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3C4C1EC" w14:textId="76260FA7" w:rsidR="006B5B2D" w:rsidRDefault="00000000" w:rsidP="000C6545">
      <w:pPr>
        <w:spacing w:after="0" w:line="360" w:lineRule="auto"/>
        <w:jc w:val="center"/>
        <w:rPr>
          <w:rFonts w:ascii="Georgia" w:hAnsi="Georgia"/>
          <w:b/>
          <w:sz w:val="24"/>
          <w:szCs w:val="24"/>
        </w:rPr>
      </w:pPr>
      <w:r w:rsidRPr="00BD4FA4">
        <w:rPr>
          <w:rFonts w:ascii="Georgia" w:hAnsi="Georgia"/>
          <w:b/>
          <w:sz w:val="24"/>
          <w:szCs w:val="24"/>
        </w:rPr>
        <w:t>Protokół</w:t>
      </w:r>
      <w:r w:rsidR="00BD4FA4" w:rsidRPr="00BD4FA4">
        <w:rPr>
          <w:rFonts w:ascii="Georgia" w:hAnsi="Georgia"/>
          <w:b/>
          <w:sz w:val="24"/>
          <w:szCs w:val="24"/>
        </w:rPr>
        <w:t xml:space="preserve"> 1.2024</w:t>
      </w:r>
    </w:p>
    <w:p w14:paraId="5F6E40D5" w14:textId="77777777" w:rsidR="00246682" w:rsidRPr="00BD4FA4" w:rsidRDefault="00246682" w:rsidP="000C6545">
      <w:pPr>
        <w:spacing w:after="0" w:line="360" w:lineRule="auto"/>
        <w:jc w:val="center"/>
        <w:rPr>
          <w:rFonts w:ascii="Georgia" w:hAnsi="Georgia"/>
          <w:sz w:val="24"/>
          <w:szCs w:val="24"/>
        </w:rPr>
      </w:pPr>
    </w:p>
    <w:p w14:paraId="1C7E496B" w14:textId="77777777" w:rsidR="006B5B2D" w:rsidRPr="00BD4FA4" w:rsidRDefault="00000000" w:rsidP="000C6545">
      <w:pPr>
        <w:spacing w:after="0" w:line="360" w:lineRule="auto"/>
        <w:jc w:val="center"/>
        <w:rPr>
          <w:rFonts w:ascii="Georgia" w:hAnsi="Georgia"/>
          <w:sz w:val="24"/>
          <w:szCs w:val="24"/>
        </w:rPr>
      </w:pPr>
      <w:r w:rsidRPr="00BD4FA4">
        <w:rPr>
          <w:rFonts w:ascii="Georgia" w:hAnsi="Georgia"/>
          <w:sz w:val="24"/>
          <w:szCs w:val="24"/>
        </w:rPr>
        <w:t>Miejsce posiedzenia: sala konferencyjna nr 18, Starostwo Powiatowe w Ełku</w:t>
      </w:r>
    </w:p>
    <w:p w14:paraId="33D35AD3" w14:textId="629435DF" w:rsidR="006B5B2D" w:rsidRPr="00BD4FA4" w:rsidRDefault="00000000" w:rsidP="000C6545">
      <w:pPr>
        <w:spacing w:after="0" w:line="360" w:lineRule="auto"/>
        <w:jc w:val="center"/>
        <w:rPr>
          <w:rFonts w:ascii="Georgia" w:hAnsi="Georgia"/>
          <w:sz w:val="24"/>
          <w:szCs w:val="24"/>
        </w:rPr>
      </w:pPr>
      <w:r w:rsidRPr="00BD4FA4">
        <w:rPr>
          <w:rFonts w:ascii="Georgia" w:hAnsi="Georgia"/>
          <w:sz w:val="24"/>
          <w:szCs w:val="24"/>
        </w:rPr>
        <w:t>Obrady rozpoczęto 28 maja 2024 o godz. 14:00</w:t>
      </w:r>
      <w:r w:rsidR="00F64006" w:rsidRPr="00BD4FA4">
        <w:rPr>
          <w:rFonts w:ascii="Georgia" w:hAnsi="Georgia"/>
          <w:sz w:val="24"/>
          <w:szCs w:val="24"/>
        </w:rPr>
        <w:t xml:space="preserve"> i</w:t>
      </w:r>
      <w:r w:rsidRPr="00BD4FA4">
        <w:rPr>
          <w:rFonts w:ascii="Georgia" w:hAnsi="Georgia"/>
          <w:sz w:val="24"/>
          <w:szCs w:val="24"/>
        </w:rPr>
        <w:t xml:space="preserve"> zakończono tego samego dnia</w:t>
      </w:r>
    </w:p>
    <w:p w14:paraId="2AB3569A" w14:textId="77777777" w:rsidR="00246682" w:rsidRDefault="00246682" w:rsidP="000C6545">
      <w:pPr>
        <w:spacing w:after="0" w:line="360" w:lineRule="auto"/>
        <w:jc w:val="center"/>
        <w:rPr>
          <w:rFonts w:ascii="Georgia" w:hAnsi="Georgia"/>
          <w:sz w:val="24"/>
          <w:szCs w:val="24"/>
        </w:rPr>
      </w:pPr>
    </w:p>
    <w:p w14:paraId="22A97BFF" w14:textId="23BA243E" w:rsidR="00246682" w:rsidRPr="00246682" w:rsidRDefault="00000000" w:rsidP="00246682">
      <w:pPr>
        <w:spacing w:after="0" w:line="360" w:lineRule="auto"/>
        <w:jc w:val="center"/>
        <w:rPr>
          <w:rFonts w:ascii="Georgia" w:hAnsi="Georgia"/>
          <w:sz w:val="24"/>
          <w:szCs w:val="24"/>
        </w:rPr>
      </w:pPr>
      <w:r w:rsidRPr="00BD4FA4">
        <w:rPr>
          <w:rFonts w:ascii="Georgia" w:hAnsi="Georgia"/>
          <w:sz w:val="24"/>
          <w:szCs w:val="24"/>
        </w:rPr>
        <w:t>W posiedzeniu wzięło udział 7 członków</w:t>
      </w:r>
    </w:p>
    <w:p w14:paraId="71DD3393" w14:textId="4476F533" w:rsidR="006B5B2D" w:rsidRPr="00612752" w:rsidRDefault="00000000" w:rsidP="000C6545">
      <w:pPr>
        <w:spacing w:after="0" w:line="360" w:lineRule="auto"/>
        <w:jc w:val="center"/>
        <w:rPr>
          <w:rFonts w:ascii="Georgia" w:hAnsi="Georgia"/>
          <w:sz w:val="24"/>
          <w:szCs w:val="24"/>
          <w:u w:val="single"/>
        </w:rPr>
      </w:pPr>
      <w:r w:rsidRPr="00612752">
        <w:rPr>
          <w:rFonts w:ascii="Georgia" w:hAnsi="Georgia"/>
          <w:sz w:val="24"/>
          <w:szCs w:val="24"/>
          <w:u w:val="single"/>
        </w:rPr>
        <w:t>Obecni:</w:t>
      </w:r>
    </w:p>
    <w:p w14:paraId="4E108F47" w14:textId="77777777" w:rsidR="006B5B2D" w:rsidRPr="00BD4FA4" w:rsidRDefault="00000000" w:rsidP="000C6545">
      <w:pPr>
        <w:numPr>
          <w:ilvl w:val="0"/>
          <w:numId w:val="1"/>
        </w:numPr>
        <w:spacing w:after="0" w:line="360" w:lineRule="auto"/>
        <w:jc w:val="center"/>
        <w:rPr>
          <w:rFonts w:ascii="Georgia" w:hAnsi="Georgia"/>
          <w:sz w:val="24"/>
          <w:szCs w:val="24"/>
        </w:rPr>
      </w:pPr>
      <w:r w:rsidRPr="00BD4FA4">
        <w:rPr>
          <w:rFonts w:ascii="Georgia" w:hAnsi="Georgia"/>
          <w:sz w:val="24"/>
          <w:szCs w:val="24"/>
        </w:rPr>
        <w:t>Tomasz Stanisław BARTNIK</w:t>
      </w:r>
    </w:p>
    <w:p w14:paraId="6C5580D0" w14:textId="77777777" w:rsidR="006B5B2D" w:rsidRPr="00BD4FA4" w:rsidRDefault="00000000" w:rsidP="000C6545">
      <w:pPr>
        <w:numPr>
          <w:ilvl w:val="0"/>
          <w:numId w:val="1"/>
        </w:numPr>
        <w:spacing w:after="0" w:line="360" w:lineRule="auto"/>
        <w:jc w:val="center"/>
        <w:rPr>
          <w:rFonts w:ascii="Georgia" w:hAnsi="Georgia"/>
          <w:sz w:val="24"/>
          <w:szCs w:val="24"/>
        </w:rPr>
      </w:pPr>
      <w:r w:rsidRPr="00BD4FA4">
        <w:rPr>
          <w:rFonts w:ascii="Georgia" w:hAnsi="Georgia"/>
          <w:sz w:val="24"/>
          <w:szCs w:val="24"/>
        </w:rPr>
        <w:t>Adam BARTOSZEWICZ</w:t>
      </w:r>
    </w:p>
    <w:p w14:paraId="273BAC97" w14:textId="77777777" w:rsidR="006B5B2D" w:rsidRPr="00BD4FA4" w:rsidRDefault="00000000" w:rsidP="000C6545">
      <w:pPr>
        <w:numPr>
          <w:ilvl w:val="0"/>
          <w:numId w:val="1"/>
        </w:numPr>
        <w:spacing w:after="0" w:line="360" w:lineRule="auto"/>
        <w:jc w:val="center"/>
        <w:rPr>
          <w:rFonts w:ascii="Georgia" w:hAnsi="Georgia"/>
          <w:sz w:val="24"/>
          <w:szCs w:val="24"/>
        </w:rPr>
      </w:pPr>
      <w:r w:rsidRPr="00BD4FA4">
        <w:rPr>
          <w:rFonts w:ascii="Georgia" w:hAnsi="Georgia"/>
          <w:sz w:val="24"/>
          <w:szCs w:val="24"/>
        </w:rPr>
        <w:t>Andrzej BEZDZIECKI</w:t>
      </w:r>
    </w:p>
    <w:p w14:paraId="3758EE9A" w14:textId="77777777" w:rsidR="006B5B2D" w:rsidRPr="00BD4FA4" w:rsidRDefault="00000000" w:rsidP="000C6545">
      <w:pPr>
        <w:numPr>
          <w:ilvl w:val="0"/>
          <w:numId w:val="1"/>
        </w:numPr>
        <w:spacing w:after="0" w:line="360" w:lineRule="auto"/>
        <w:jc w:val="center"/>
        <w:rPr>
          <w:rFonts w:ascii="Georgia" w:hAnsi="Georgia"/>
          <w:sz w:val="24"/>
          <w:szCs w:val="24"/>
        </w:rPr>
      </w:pPr>
      <w:r w:rsidRPr="00BD4FA4">
        <w:rPr>
          <w:rFonts w:ascii="Georgia" w:hAnsi="Georgia"/>
          <w:strike/>
          <w:sz w:val="24"/>
          <w:szCs w:val="24"/>
        </w:rPr>
        <w:t>Marek CHOJNOWSKI</w:t>
      </w:r>
    </w:p>
    <w:p w14:paraId="69C66A4D" w14:textId="77777777" w:rsidR="006B5B2D" w:rsidRPr="00BD4FA4" w:rsidRDefault="00000000" w:rsidP="000C6545">
      <w:pPr>
        <w:numPr>
          <w:ilvl w:val="0"/>
          <w:numId w:val="1"/>
        </w:numPr>
        <w:spacing w:after="0" w:line="360" w:lineRule="auto"/>
        <w:jc w:val="center"/>
        <w:rPr>
          <w:rFonts w:ascii="Georgia" w:hAnsi="Georgia"/>
          <w:sz w:val="24"/>
          <w:szCs w:val="24"/>
        </w:rPr>
      </w:pPr>
      <w:r w:rsidRPr="00BD4FA4">
        <w:rPr>
          <w:rFonts w:ascii="Georgia" w:hAnsi="Georgia"/>
          <w:strike/>
          <w:sz w:val="24"/>
          <w:szCs w:val="24"/>
        </w:rPr>
        <w:t>Grzegorz KACPERSKI</w:t>
      </w:r>
    </w:p>
    <w:p w14:paraId="7BE8FC70" w14:textId="77777777" w:rsidR="006B5B2D" w:rsidRPr="00BD4FA4" w:rsidRDefault="00000000" w:rsidP="000C6545">
      <w:pPr>
        <w:numPr>
          <w:ilvl w:val="0"/>
          <w:numId w:val="1"/>
        </w:numPr>
        <w:spacing w:after="0" w:line="360" w:lineRule="auto"/>
        <w:jc w:val="center"/>
        <w:rPr>
          <w:rFonts w:ascii="Georgia" w:hAnsi="Georgia"/>
          <w:sz w:val="24"/>
          <w:szCs w:val="24"/>
        </w:rPr>
      </w:pPr>
      <w:r w:rsidRPr="00BD4FA4">
        <w:rPr>
          <w:rFonts w:ascii="Georgia" w:hAnsi="Georgia"/>
          <w:sz w:val="24"/>
          <w:szCs w:val="24"/>
        </w:rPr>
        <w:t>Krystian KRAWCZUK</w:t>
      </w:r>
    </w:p>
    <w:p w14:paraId="3429472E" w14:textId="77777777" w:rsidR="006B5B2D" w:rsidRPr="00BD4FA4" w:rsidRDefault="00000000" w:rsidP="000C6545">
      <w:pPr>
        <w:numPr>
          <w:ilvl w:val="0"/>
          <w:numId w:val="1"/>
        </w:numPr>
        <w:spacing w:after="0" w:line="360" w:lineRule="auto"/>
        <w:jc w:val="center"/>
        <w:rPr>
          <w:rFonts w:ascii="Georgia" w:hAnsi="Georgia"/>
          <w:sz w:val="24"/>
          <w:szCs w:val="24"/>
        </w:rPr>
      </w:pPr>
      <w:r w:rsidRPr="00BD4FA4">
        <w:rPr>
          <w:rFonts w:ascii="Georgia" w:hAnsi="Georgia"/>
          <w:sz w:val="24"/>
          <w:szCs w:val="24"/>
        </w:rPr>
        <w:t>Mariusz LASKOWSKI</w:t>
      </w:r>
    </w:p>
    <w:p w14:paraId="2E9C782B" w14:textId="77777777" w:rsidR="006B5B2D" w:rsidRPr="00BD4FA4" w:rsidRDefault="00000000" w:rsidP="000C6545">
      <w:pPr>
        <w:numPr>
          <w:ilvl w:val="0"/>
          <w:numId w:val="1"/>
        </w:numPr>
        <w:spacing w:after="0" w:line="360" w:lineRule="auto"/>
        <w:jc w:val="center"/>
        <w:rPr>
          <w:rFonts w:ascii="Georgia" w:hAnsi="Georgia"/>
          <w:sz w:val="24"/>
          <w:szCs w:val="24"/>
        </w:rPr>
      </w:pPr>
      <w:r w:rsidRPr="00BD4FA4">
        <w:rPr>
          <w:rFonts w:ascii="Georgia" w:hAnsi="Georgia"/>
          <w:strike/>
          <w:sz w:val="24"/>
          <w:szCs w:val="24"/>
        </w:rPr>
        <w:t>Tomasz PRZEKOP</w:t>
      </w:r>
    </w:p>
    <w:p w14:paraId="43BAD5E6" w14:textId="77777777" w:rsidR="006B5B2D" w:rsidRPr="00BD4FA4" w:rsidRDefault="00000000" w:rsidP="000C6545">
      <w:pPr>
        <w:numPr>
          <w:ilvl w:val="0"/>
          <w:numId w:val="1"/>
        </w:numPr>
        <w:spacing w:after="0" w:line="360" w:lineRule="auto"/>
        <w:jc w:val="center"/>
        <w:rPr>
          <w:rFonts w:ascii="Georgia" w:hAnsi="Georgia"/>
          <w:sz w:val="24"/>
          <w:szCs w:val="24"/>
        </w:rPr>
      </w:pPr>
      <w:r w:rsidRPr="00BD4FA4">
        <w:rPr>
          <w:rFonts w:ascii="Georgia" w:hAnsi="Georgia"/>
          <w:sz w:val="24"/>
          <w:szCs w:val="24"/>
        </w:rPr>
        <w:t>Michał SZYSZŁO</w:t>
      </w:r>
    </w:p>
    <w:p w14:paraId="71ACAEF2" w14:textId="77777777" w:rsidR="006B5B2D" w:rsidRDefault="00000000" w:rsidP="000C6545">
      <w:pPr>
        <w:numPr>
          <w:ilvl w:val="0"/>
          <w:numId w:val="1"/>
        </w:numPr>
        <w:spacing w:after="0" w:line="360" w:lineRule="auto"/>
        <w:jc w:val="center"/>
        <w:rPr>
          <w:rFonts w:ascii="Georgia" w:hAnsi="Georgia"/>
          <w:sz w:val="24"/>
          <w:szCs w:val="24"/>
        </w:rPr>
      </w:pPr>
      <w:r w:rsidRPr="00BD4FA4">
        <w:rPr>
          <w:rFonts w:ascii="Georgia" w:hAnsi="Georgia"/>
          <w:sz w:val="24"/>
          <w:szCs w:val="24"/>
        </w:rPr>
        <w:t>Andrzej WISZOWATY</w:t>
      </w:r>
    </w:p>
    <w:p w14:paraId="5026FB75" w14:textId="77777777" w:rsidR="00B604F8" w:rsidRPr="00BD4FA4" w:rsidRDefault="00B604F8" w:rsidP="00B604F8">
      <w:pPr>
        <w:spacing w:after="0" w:line="240" w:lineRule="auto"/>
        <w:jc w:val="center"/>
        <w:rPr>
          <w:rFonts w:ascii="Georgia" w:hAnsi="Georgia"/>
          <w:sz w:val="24"/>
          <w:szCs w:val="24"/>
        </w:rPr>
      </w:pPr>
    </w:p>
    <w:p w14:paraId="08C06451" w14:textId="265B3C28" w:rsidR="006B5B2D" w:rsidRPr="00612752" w:rsidRDefault="00B604F8" w:rsidP="00B604F8">
      <w:pPr>
        <w:spacing w:after="0" w:line="240" w:lineRule="auto"/>
        <w:jc w:val="both"/>
        <w:rPr>
          <w:rFonts w:ascii="Georgia" w:hAnsi="Georgia"/>
          <w:i/>
          <w:iCs/>
          <w:sz w:val="24"/>
          <w:szCs w:val="24"/>
        </w:rPr>
      </w:pPr>
      <w:r w:rsidRPr="00834C60">
        <w:rPr>
          <w:rFonts w:ascii="Georgia" w:hAnsi="Georgia"/>
          <w:b/>
          <w:bCs/>
          <w:sz w:val="24"/>
          <w:szCs w:val="24"/>
        </w:rPr>
        <w:t>Ad. 1</w:t>
      </w:r>
      <w:r>
        <w:rPr>
          <w:rFonts w:ascii="Georgia" w:hAnsi="Georgia"/>
          <w:sz w:val="24"/>
          <w:szCs w:val="24"/>
        </w:rPr>
        <w:t xml:space="preserve"> </w:t>
      </w:r>
      <w:r w:rsidRPr="00612752">
        <w:rPr>
          <w:rFonts w:ascii="Georgia" w:hAnsi="Georgia"/>
          <w:i/>
          <w:iCs/>
          <w:sz w:val="24"/>
          <w:szCs w:val="24"/>
        </w:rPr>
        <w:t>Otwarcie posiedzenia i stwierdzenie prawomocności.</w:t>
      </w:r>
    </w:p>
    <w:p w14:paraId="70C75EF1" w14:textId="77777777" w:rsidR="00BC2A5A" w:rsidRDefault="00BC2A5A" w:rsidP="00BC2A5A">
      <w:pPr>
        <w:spacing w:after="0" w:line="240" w:lineRule="auto"/>
        <w:jc w:val="both"/>
        <w:rPr>
          <w:rFonts w:ascii="Georgia" w:hAnsi="Georgia"/>
          <w:sz w:val="24"/>
          <w:szCs w:val="24"/>
        </w:rPr>
      </w:pPr>
    </w:p>
    <w:p w14:paraId="2ED786E8" w14:textId="12586223" w:rsidR="00BC2A5A" w:rsidRPr="00BC2A5A" w:rsidRDefault="00BC2A5A" w:rsidP="00760319">
      <w:pPr>
        <w:spacing w:after="0" w:line="240" w:lineRule="auto"/>
        <w:ind w:firstLine="454"/>
        <w:jc w:val="both"/>
        <w:rPr>
          <w:rFonts w:ascii="Georgia" w:hAnsi="Georgia"/>
          <w:sz w:val="24"/>
          <w:szCs w:val="24"/>
        </w:rPr>
      </w:pPr>
      <w:r w:rsidRPr="00BC2A5A">
        <w:rPr>
          <w:rFonts w:ascii="Georgia" w:hAnsi="Georgia"/>
          <w:sz w:val="24"/>
          <w:szCs w:val="24"/>
        </w:rPr>
        <w:t xml:space="preserve">W posiedzeniu, któremu przewodniczył </w:t>
      </w:r>
      <w:r w:rsidRPr="001F6EC0">
        <w:rPr>
          <w:rFonts w:ascii="Georgia" w:hAnsi="Georgia"/>
          <w:i/>
          <w:iCs/>
          <w:sz w:val="24"/>
          <w:szCs w:val="24"/>
        </w:rPr>
        <w:t>Przewodniczący Komisji Krystian Krawczuk,</w:t>
      </w:r>
      <w:r w:rsidRPr="00BC2A5A">
        <w:rPr>
          <w:rFonts w:ascii="Georgia" w:hAnsi="Georgia"/>
          <w:sz w:val="24"/>
          <w:szCs w:val="24"/>
        </w:rPr>
        <w:t xml:space="preserve"> udział wzięli członkowie Komisji wg raportu obecności, który stanowi załącznik do niniejszego protokołu oraz  Skarbnik Powiatu Grażyna </w:t>
      </w:r>
      <w:proofErr w:type="spellStart"/>
      <w:r w:rsidRPr="00BC2A5A">
        <w:rPr>
          <w:rFonts w:ascii="Georgia" w:hAnsi="Georgia"/>
          <w:sz w:val="24"/>
          <w:szCs w:val="24"/>
        </w:rPr>
        <w:t>Boroda</w:t>
      </w:r>
      <w:proofErr w:type="spellEnd"/>
      <w:r>
        <w:rPr>
          <w:rFonts w:ascii="Georgia" w:hAnsi="Georgia"/>
          <w:sz w:val="24"/>
          <w:szCs w:val="24"/>
        </w:rPr>
        <w:t>.</w:t>
      </w:r>
    </w:p>
    <w:p w14:paraId="1D5F4CF3" w14:textId="77777777" w:rsidR="00BC2A5A" w:rsidRPr="00BC2A5A" w:rsidRDefault="00BC2A5A" w:rsidP="00BC2A5A">
      <w:pPr>
        <w:spacing w:after="0" w:line="240" w:lineRule="auto"/>
        <w:jc w:val="both"/>
        <w:rPr>
          <w:rFonts w:ascii="Georgia" w:hAnsi="Georgia"/>
          <w:sz w:val="24"/>
          <w:szCs w:val="24"/>
        </w:rPr>
      </w:pPr>
    </w:p>
    <w:p w14:paraId="766822CC" w14:textId="5B6F50F2" w:rsidR="00B604F8" w:rsidRDefault="00BC2A5A" w:rsidP="00760319">
      <w:pPr>
        <w:spacing w:after="0" w:line="240" w:lineRule="auto"/>
        <w:ind w:firstLine="454"/>
        <w:jc w:val="both"/>
        <w:rPr>
          <w:rFonts w:ascii="Georgia" w:hAnsi="Georgia"/>
          <w:sz w:val="24"/>
          <w:szCs w:val="24"/>
        </w:rPr>
      </w:pPr>
      <w:r w:rsidRPr="001F6EC0">
        <w:rPr>
          <w:rFonts w:ascii="Georgia" w:hAnsi="Georgia"/>
          <w:i/>
          <w:iCs/>
          <w:sz w:val="24"/>
          <w:szCs w:val="24"/>
        </w:rPr>
        <w:t>Przewodniczący Komisji</w:t>
      </w:r>
      <w:r w:rsidRPr="00BC2A5A">
        <w:rPr>
          <w:rFonts w:ascii="Georgia" w:hAnsi="Georgia"/>
          <w:sz w:val="24"/>
          <w:szCs w:val="24"/>
        </w:rPr>
        <w:t xml:space="preserve"> otworzył posiedzenie Komisji i po powitaniu członków Komisji oświadczył, iż zgodnie z listą obecności aktualnie w posiedzeniu uczestniczy 5 członków Komisji, co wobec składu Komisji wynoszącego </w:t>
      </w:r>
      <w:r>
        <w:rPr>
          <w:rFonts w:ascii="Georgia" w:hAnsi="Georgia"/>
          <w:sz w:val="24"/>
          <w:szCs w:val="24"/>
        </w:rPr>
        <w:t>10</w:t>
      </w:r>
      <w:r w:rsidRPr="00BC2A5A">
        <w:rPr>
          <w:rFonts w:ascii="Georgia" w:hAnsi="Georgia"/>
          <w:sz w:val="24"/>
          <w:szCs w:val="24"/>
        </w:rPr>
        <w:t xml:space="preserve"> członków Komisji stanowi kworum pozwalające na podejmowanie prawomocnych decyzji. Następnie przedstawił poniższy projekt porządku posiedzenia.</w:t>
      </w:r>
    </w:p>
    <w:p w14:paraId="5235DA57" w14:textId="77777777" w:rsidR="001F6EC0" w:rsidRDefault="001F6EC0" w:rsidP="00BC2A5A">
      <w:pPr>
        <w:spacing w:after="0" w:line="240" w:lineRule="auto"/>
        <w:ind w:firstLine="708"/>
        <w:jc w:val="both"/>
        <w:rPr>
          <w:rFonts w:ascii="Georgia" w:hAnsi="Georgia"/>
          <w:sz w:val="24"/>
          <w:szCs w:val="24"/>
        </w:rPr>
      </w:pPr>
    </w:p>
    <w:p w14:paraId="022CC905" w14:textId="4637A72D" w:rsidR="00BC2A5A" w:rsidRPr="001F6EC0" w:rsidRDefault="00BC2A5A" w:rsidP="00BC2A5A">
      <w:pPr>
        <w:pStyle w:val="Akapitzlist"/>
        <w:numPr>
          <w:ilvl w:val="0"/>
          <w:numId w:val="4"/>
        </w:numPr>
        <w:spacing w:after="0" w:line="240" w:lineRule="auto"/>
        <w:jc w:val="both"/>
        <w:rPr>
          <w:rFonts w:ascii="Georgia" w:hAnsi="Georgia"/>
          <w:i/>
          <w:iCs/>
          <w:sz w:val="24"/>
          <w:szCs w:val="24"/>
        </w:rPr>
      </w:pPr>
      <w:r w:rsidRPr="001F6EC0">
        <w:rPr>
          <w:rFonts w:ascii="Georgia" w:hAnsi="Georgia"/>
          <w:i/>
          <w:iCs/>
          <w:sz w:val="24"/>
          <w:szCs w:val="24"/>
        </w:rPr>
        <w:t>Otwarcie posiedzenia i stwierdzenie prawomocności.</w:t>
      </w:r>
    </w:p>
    <w:p w14:paraId="4B75DD9C" w14:textId="480462C6" w:rsidR="00BC2A5A" w:rsidRPr="001F6EC0" w:rsidRDefault="00BC2A5A" w:rsidP="00BC2A5A">
      <w:pPr>
        <w:pStyle w:val="Akapitzlist"/>
        <w:numPr>
          <w:ilvl w:val="0"/>
          <w:numId w:val="4"/>
        </w:numPr>
        <w:spacing w:after="0" w:line="240" w:lineRule="auto"/>
        <w:jc w:val="both"/>
        <w:rPr>
          <w:rFonts w:ascii="Georgia" w:hAnsi="Georgia"/>
          <w:i/>
          <w:iCs/>
          <w:sz w:val="24"/>
          <w:szCs w:val="24"/>
        </w:rPr>
      </w:pPr>
      <w:r w:rsidRPr="001F6EC0">
        <w:rPr>
          <w:rFonts w:ascii="Georgia" w:hAnsi="Georgia"/>
          <w:i/>
          <w:iCs/>
          <w:sz w:val="24"/>
          <w:szCs w:val="24"/>
        </w:rPr>
        <w:t>Zatwierdzenie porządku posiedzenia.</w:t>
      </w:r>
    </w:p>
    <w:p w14:paraId="0F82EE2B" w14:textId="3541AC87" w:rsidR="00BC2A5A" w:rsidRPr="001F6EC0" w:rsidRDefault="00BC2A5A" w:rsidP="00BC2A5A">
      <w:pPr>
        <w:pStyle w:val="Akapitzlist"/>
        <w:numPr>
          <w:ilvl w:val="0"/>
          <w:numId w:val="4"/>
        </w:numPr>
        <w:spacing w:after="0" w:line="240" w:lineRule="auto"/>
        <w:jc w:val="both"/>
        <w:rPr>
          <w:rFonts w:ascii="Georgia" w:hAnsi="Georgia"/>
          <w:i/>
          <w:iCs/>
          <w:sz w:val="24"/>
          <w:szCs w:val="24"/>
        </w:rPr>
      </w:pPr>
      <w:r w:rsidRPr="001F6EC0">
        <w:rPr>
          <w:rFonts w:ascii="Georgia" w:hAnsi="Georgia"/>
          <w:i/>
          <w:iCs/>
          <w:sz w:val="24"/>
          <w:szCs w:val="24"/>
        </w:rPr>
        <w:t>Przyjęcie planu pracy komisji na 2024 r.</w:t>
      </w:r>
    </w:p>
    <w:p w14:paraId="03C37FEB" w14:textId="2FB16E9C" w:rsidR="00BC2A5A" w:rsidRPr="001F6EC0" w:rsidRDefault="00BC2A5A" w:rsidP="00BC2A5A">
      <w:pPr>
        <w:pStyle w:val="Akapitzlist"/>
        <w:numPr>
          <w:ilvl w:val="0"/>
          <w:numId w:val="4"/>
        </w:numPr>
        <w:spacing w:after="0" w:line="240" w:lineRule="auto"/>
        <w:jc w:val="both"/>
        <w:rPr>
          <w:rFonts w:ascii="Georgia" w:hAnsi="Georgia"/>
          <w:i/>
          <w:iCs/>
          <w:sz w:val="24"/>
          <w:szCs w:val="24"/>
        </w:rPr>
      </w:pPr>
      <w:r w:rsidRPr="001F6EC0">
        <w:rPr>
          <w:rFonts w:ascii="Georgia" w:hAnsi="Georgia"/>
          <w:i/>
          <w:iCs/>
          <w:sz w:val="24"/>
          <w:szCs w:val="24"/>
        </w:rPr>
        <w:t>Zaopiniowanie bieżących projektów  uchwał Rady Powiatu Ełckiego.</w:t>
      </w:r>
    </w:p>
    <w:p w14:paraId="23EA2769" w14:textId="6C2E6DD1" w:rsidR="00BC2A5A" w:rsidRPr="001F6EC0" w:rsidRDefault="00BC2A5A" w:rsidP="00BC2A5A">
      <w:pPr>
        <w:pStyle w:val="Akapitzlist"/>
        <w:numPr>
          <w:ilvl w:val="0"/>
          <w:numId w:val="4"/>
        </w:numPr>
        <w:spacing w:after="0" w:line="240" w:lineRule="auto"/>
        <w:jc w:val="both"/>
        <w:rPr>
          <w:rFonts w:ascii="Georgia" w:hAnsi="Georgia"/>
          <w:i/>
          <w:iCs/>
          <w:sz w:val="24"/>
          <w:szCs w:val="24"/>
        </w:rPr>
      </w:pPr>
      <w:r w:rsidRPr="001F6EC0">
        <w:rPr>
          <w:rFonts w:ascii="Georgia" w:hAnsi="Georgia"/>
          <w:i/>
          <w:iCs/>
          <w:sz w:val="24"/>
          <w:szCs w:val="24"/>
        </w:rPr>
        <w:t>Sprawy różne.</w:t>
      </w:r>
    </w:p>
    <w:p w14:paraId="03D19DFA" w14:textId="77777777" w:rsidR="001F6EC0" w:rsidRDefault="001F6EC0" w:rsidP="00B604F8">
      <w:pPr>
        <w:spacing w:after="0" w:line="240" w:lineRule="auto"/>
        <w:jc w:val="both"/>
        <w:rPr>
          <w:rFonts w:ascii="Georgia" w:hAnsi="Georgia"/>
          <w:sz w:val="24"/>
          <w:szCs w:val="24"/>
        </w:rPr>
      </w:pPr>
    </w:p>
    <w:p w14:paraId="734B82AA" w14:textId="11D3C24C" w:rsidR="00BC2A5A" w:rsidRDefault="00BC2A5A" w:rsidP="00B604F8">
      <w:pPr>
        <w:spacing w:after="0" w:line="240" w:lineRule="auto"/>
        <w:jc w:val="both"/>
        <w:rPr>
          <w:rFonts w:ascii="Georgia" w:hAnsi="Georgia"/>
          <w:sz w:val="24"/>
          <w:szCs w:val="24"/>
        </w:rPr>
      </w:pPr>
      <w:r w:rsidRPr="00BC2A5A">
        <w:rPr>
          <w:rFonts w:ascii="Georgia" w:hAnsi="Georgia"/>
          <w:sz w:val="24"/>
          <w:szCs w:val="24"/>
        </w:rPr>
        <w:t>i zamknął obrady w pkt. 1 i przystąpił do realizacji pkt. 2.</w:t>
      </w:r>
    </w:p>
    <w:p w14:paraId="0B643C95" w14:textId="77777777" w:rsidR="00246682" w:rsidRDefault="00246682" w:rsidP="00B604F8">
      <w:pPr>
        <w:spacing w:after="0" w:line="240" w:lineRule="auto"/>
        <w:jc w:val="both"/>
        <w:rPr>
          <w:rFonts w:ascii="Georgia" w:hAnsi="Georgia"/>
          <w:sz w:val="24"/>
          <w:szCs w:val="24"/>
        </w:rPr>
      </w:pPr>
    </w:p>
    <w:p w14:paraId="57D52834" w14:textId="370D117A" w:rsidR="006B5B2D" w:rsidRPr="00BD4FA4" w:rsidRDefault="00B604F8" w:rsidP="00B604F8">
      <w:pPr>
        <w:spacing w:after="0" w:line="240" w:lineRule="auto"/>
        <w:jc w:val="both"/>
        <w:rPr>
          <w:rFonts w:ascii="Georgia" w:hAnsi="Georgia"/>
          <w:sz w:val="24"/>
          <w:szCs w:val="24"/>
        </w:rPr>
      </w:pPr>
      <w:r w:rsidRPr="00834C60">
        <w:rPr>
          <w:rFonts w:ascii="Georgia" w:hAnsi="Georgia"/>
          <w:b/>
          <w:bCs/>
          <w:sz w:val="24"/>
          <w:szCs w:val="24"/>
        </w:rPr>
        <w:lastRenderedPageBreak/>
        <w:t>Ad. 2</w:t>
      </w:r>
      <w:r>
        <w:rPr>
          <w:rFonts w:ascii="Georgia" w:hAnsi="Georgia"/>
          <w:sz w:val="24"/>
          <w:szCs w:val="24"/>
        </w:rPr>
        <w:t xml:space="preserve"> </w:t>
      </w:r>
      <w:r w:rsidRPr="00612752">
        <w:rPr>
          <w:rFonts w:ascii="Georgia" w:hAnsi="Georgia"/>
          <w:i/>
          <w:iCs/>
          <w:sz w:val="24"/>
          <w:szCs w:val="24"/>
        </w:rPr>
        <w:t>Zatwierdzenie porządku posiedzenia.</w:t>
      </w:r>
    </w:p>
    <w:p w14:paraId="0AB29A4C" w14:textId="77777777" w:rsidR="00B604F8" w:rsidRDefault="00B604F8" w:rsidP="000A4EB3">
      <w:pPr>
        <w:spacing w:after="0" w:line="240" w:lineRule="auto"/>
        <w:ind w:firstLine="454"/>
        <w:jc w:val="both"/>
        <w:rPr>
          <w:rFonts w:ascii="Georgia" w:hAnsi="Georgia"/>
          <w:b/>
          <w:sz w:val="24"/>
          <w:szCs w:val="24"/>
          <w:u w:val="single"/>
        </w:rPr>
      </w:pPr>
    </w:p>
    <w:p w14:paraId="5AD59654" w14:textId="2F909A5B" w:rsidR="001F6EC0" w:rsidRDefault="00BC2A5A" w:rsidP="000A4EB3">
      <w:pPr>
        <w:spacing w:after="0" w:line="240" w:lineRule="auto"/>
        <w:ind w:firstLine="454"/>
        <w:jc w:val="both"/>
        <w:rPr>
          <w:rFonts w:ascii="Georgia" w:hAnsi="Georgia"/>
          <w:bCs/>
          <w:sz w:val="24"/>
          <w:szCs w:val="24"/>
        </w:rPr>
      </w:pPr>
      <w:r w:rsidRPr="00BC2A5A">
        <w:rPr>
          <w:rFonts w:ascii="Georgia" w:hAnsi="Georgia"/>
          <w:bCs/>
          <w:i/>
          <w:iCs/>
          <w:sz w:val="24"/>
          <w:szCs w:val="24"/>
        </w:rPr>
        <w:t>Przewodniczący Komisji</w:t>
      </w:r>
      <w:r w:rsidRPr="00BC2A5A">
        <w:rPr>
          <w:rFonts w:ascii="Georgia" w:hAnsi="Georgia"/>
          <w:bCs/>
          <w:sz w:val="24"/>
          <w:szCs w:val="24"/>
        </w:rPr>
        <w:t xml:space="preserve"> </w:t>
      </w:r>
      <w:r w:rsidR="00B0103B">
        <w:rPr>
          <w:rFonts w:ascii="Georgia" w:hAnsi="Georgia"/>
          <w:bCs/>
          <w:sz w:val="24"/>
          <w:szCs w:val="24"/>
        </w:rPr>
        <w:t xml:space="preserve">otworzył pkt 2 porządku obrad i </w:t>
      </w:r>
      <w:r w:rsidRPr="00BC2A5A">
        <w:rPr>
          <w:rFonts w:ascii="Georgia" w:hAnsi="Georgia"/>
          <w:bCs/>
          <w:sz w:val="24"/>
          <w:szCs w:val="24"/>
        </w:rPr>
        <w:t xml:space="preserve">poinformował, że porządek obrad dzisiejszego posiedzenia został przesłany członkom komisji oraz zamieszczony w systemie </w:t>
      </w:r>
      <w:proofErr w:type="spellStart"/>
      <w:r w:rsidRPr="00BC2A5A">
        <w:rPr>
          <w:rFonts w:ascii="Georgia" w:hAnsi="Georgia"/>
          <w:bCs/>
          <w:sz w:val="24"/>
          <w:szCs w:val="24"/>
        </w:rPr>
        <w:t>eSesja</w:t>
      </w:r>
      <w:proofErr w:type="spellEnd"/>
      <w:r w:rsidRPr="00BC2A5A">
        <w:rPr>
          <w:rFonts w:ascii="Georgia" w:hAnsi="Georgia"/>
          <w:bCs/>
          <w:sz w:val="24"/>
          <w:szCs w:val="24"/>
        </w:rPr>
        <w:t xml:space="preserve"> a</w:t>
      </w:r>
      <w:r>
        <w:rPr>
          <w:rFonts w:ascii="Georgia" w:hAnsi="Georgia"/>
          <w:bCs/>
          <w:sz w:val="24"/>
          <w:szCs w:val="24"/>
        </w:rPr>
        <w:t> </w:t>
      </w:r>
      <w:r w:rsidRPr="00BC2A5A">
        <w:rPr>
          <w:rFonts w:ascii="Georgia" w:hAnsi="Georgia"/>
          <w:bCs/>
          <w:sz w:val="24"/>
          <w:szCs w:val="24"/>
        </w:rPr>
        <w:t>następnie zapytał, czy są do niego uwagi.</w:t>
      </w:r>
    </w:p>
    <w:p w14:paraId="577C25DA" w14:textId="63129471" w:rsidR="00BC2A5A" w:rsidRPr="00BC2A5A" w:rsidRDefault="00BC2A5A" w:rsidP="000A4EB3">
      <w:pPr>
        <w:spacing w:after="0" w:line="240" w:lineRule="auto"/>
        <w:ind w:firstLine="454"/>
        <w:jc w:val="both"/>
        <w:rPr>
          <w:rFonts w:ascii="Georgia" w:hAnsi="Georgia"/>
          <w:bCs/>
          <w:sz w:val="24"/>
          <w:szCs w:val="24"/>
        </w:rPr>
      </w:pPr>
      <w:r w:rsidRPr="001F6EC0">
        <w:rPr>
          <w:rFonts w:ascii="Georgia" w:hAnsi="Georgia"/>
          <w:bCs/>
          <w:i/>
          <w:iCs/>
          <w:sz w:val="24"/>
          <w:szCs w:val="24"/>
        </w:rPr>
        <w:t>Komisja</w:t>
      </w:r>
      <w:r w:rsidRPr="00BC2A5A">
        <w:rPr>
          <w:rFonts w:ascii="Georgia" w:hAnsi="Georgia"/>
          <w:bCs/>
          <w:sz w:val="24"/>
          <w:szCs w:val="24"/>
        </w:rPr>
        <w:t xml:space="preserve"> nie zgłosiła propozycji dotyczących zmian w porządku obrad.</w:t>
      </w:r>
    </w:p>
    <w:p w14:paraId="315E6B90" w14:textId="50C4F12A" w:rsidR="00BC2A5A" w:rsidRPr="00BC2A5A" w:rsidRDefault="00BC2A5A" w:rsidP="000A4EB3">
      <w:pPr>
        <w:spacing w:after="0" w:line="240" w:lineRule="auto"/>
        <w:ind w:firstLine="454"/>
        <w:jc w:val="both"/>
        <w:rPr>
          <w:rFonts w:ascii="Georgia" w:hAnsi="Georgia"/>
          <w:bCs/>
          <w:sz w:val="24"/>
          <w:szCs w:val="24"/>
        </w:rPr>
      </w:pPr>
      <w:r w:rsidRPr="001F6EC0">
        <w:rPr>
          <w:rFonts w:ascii="Georgia" w:hAnsi="Georgia"/>
          <w:bCs/>
          <w:i/>
          <w:iCs/>
          <w:sz w:val="24"/>
          <w:szCs w:val="24"/>
        </w:rPr>
        <w:t>Przewodniczący</w:t>
      </w:r>
      <w:r w:rsidRPr="00BC2A5A">
        <w:rPr>
          <w:rFonts w:ascii="Georgia" w:hAnsi="Georgia"/>
          <w:bCs/>
          <w:sz w:val="24"/>
          <w:szCs w:val="24"/>
        </w:rPr>
        <w:t xml:space="preserve"> w związku z tym przystąpił do głosowania porządku posiedzenia.</w:t>
      </w:r>
    </w:p>
    <w:p w14:paraId="16DB8F6F" w14:textId="77777777" w:rsidR="00B604F8" w:rsidRDefault="00B604F8" w:rsidP="00B604F8">
      <w:pPr>
        <w:spacing w:after="0" w:line="240" w:lineRule="auto"/>
        <w:jc w:val="both"/>
        <w:rPr>
          <w:rFonts w:ascii="Georgia" w:hAnsi="Georgia"/>
          <w:b/>
          <w:sz w:val="24"/>
          <w:szCs w:val="24"/>
          <w:u w:val="single"/>
        </w:rPr>
      </w:pPr>
    </w:p>
    <w:p w14:paraId="2360FD02" w14:textId="5DC975B6" w:rsidR="006B5B2D" w:rsidRPr="00BD4FA4" w:rsidRDefault="00000000" w:rsidP="00B604F8">
      <w:pPr>
        <w:spacing w:after="0" w:line="240" w:lineRule="auto"/>
        <w:jc w:val="both"/>
        <w:rPr>
          <w:rFonts w:ascii="Georgia" w:hAnsi="Georgia"/>
          <w:sz w:val="24"/>
          <w:szCs w:val="24"/>
        </w:rPr>
      </w:pPr>
      <w:r w:rsidRPr="00BD4FA4">
        <w:rPr>
          <w:rFonts w:ascii="Georgia" w:hAnsi="Georgia"/>
          <w:b/>
          <w:sz w:val="24"/>
          <w:szCs w:val="24"/>
          <w:u w:val="single"/>
        </w:rPr>
        <w:t>Wyniki głosowania</w:t>
      </w:r>
      <w:r w:rsidR="0018210A">
        <w:rPr>
          <w:rFonts w:ascii="Georgia" w:hAnsi="Georgia"/>
          <w:sz w:val="24"/>
          <w:szCs w:val="24"/>
        </w:rPr>
        <w:t xml:space="preserve">: </w:t>
      </w:r>
      <w:r w:rsidRPr="00BD4FA4">
        <w:rPr>
          <w:rFonts w:ascii="Georgia" w:hAnsi="Georgia"/>
          <w:sz w:val="24"/>
          <w:szCs w:val="24"/>
        </w:rPr>
        <w:t>ZA: 5, PRZECIW: 0, WSTRZYMUJĘ SIĘ: 0, BRAK GŁOSU: 0, NIEOBECNI: 5</w:t>
      </w:r>
    </w:p>
    <w:p w14:paraId="5AD6E83A" w14:textId="77777777" w:rsidR="006B5B2D" w:rsidRPr="00BD4FA4" w:rsidRDefault="00000000" w:rsidP="00B604F8">
      <w:pPr>
        <w:spacing w:after="0" w:line="240" w:lineRule="auto"/>
        <w:jc w:val="both"/>
        <w:rPr>
          <w:rFonts w:ascii="Georgia" w:hAnsi="Georgia"/>
          <w:sz w:val="24"/>
          <w:szCs w:val="24"/>
        </w:rPr>
      </w:pPr>
      <w:r w:rsidRPr="00BD4FA4">
        <w:rPr>
          <w:rFonts w:ascii="Georgia" w:hAnsi="Georgia"/>
          <w:sz w:val="24"/>
          <w:szCs w:val="24"/>
          <w:u w:val="single"/>
        </w:rPr>
        <w:t>Wyniki imienne</w:t>
      </w:r>
    </w:p>
    <w:p w14:paraId="0197E33F" w14:textId="77777777" w:rsidR="006B5B2D" w:rsidRPr="00BD4FA4" w:rsidRDefault="00000000" w:rsidP="00B604F8">
      <w:pPr>
        <w:spacing w:after="0" w:line="240" w:lineRule="auto"/>
        <w:jc w:val="both"/>
        <w:rPr>
          <w:rFonts w:ascii="Georgia" w:hAnsi="Georgia"/>
          <w:sz w:val="24"/>
          <w:szCs w:val="24"/>
        </w:rPr>
      </w:pPr>
      <w:r w:rsidRPr="00BD4FA4">
        <w:rPr>
          <w:rFonts w:ascii="Georgia" w:hAnsi="Georgia"/>
          <w:sz w:val="24"/>
          <w:szCs w:val="24"/>
        </w:rPr>
        <w:t>ZA (5)</w:t>
      </w:r>
    </w:p>
    <w:p w14:paraId="3AF5AA20" w14:textId="77777777" w:rsidR="006B5B2D" w:rsidRPr="00BD4FA4" w:rsidRDefault="00000000" w:rsidP="00B604F8">
      <w:pPr>
        <w:spacing w:after="0" w:line="240" w:lineRule="auto"/>
        <w:jc w:val="both"/>
        <w:rPr>
          <w:rFonts w:ascii="Georgia" w:hAnsi="Georgia"/>
          <w:sz w:val="24"/>
          <w:szCs w:val="24"/>
        </w:rPr>
      </w:pPr>
      <w:r w:rsidRPr="00BD4FA4">
        <w:rPr>
          <w:rFonts w:ascii="Georgia" w:hAnsi="Georgia"/>
          <w:sz w:val="24"/>
          <w:szCs w:val="24"/>
        </w:rPr>
        <w:t>Tomasz Stanisław BARTNIK, Krystian KRAWCZUK, Mariusz LASKOWSKI, Michał SZYSZŁO, Andrzej WISZOWATY</w:t>
      </w:r>
    </w:p>
    <w:p w14:paraId="7D8C56FA" w14:textId="77777777" w:rsidR="006B5B2D" w:rsidRPr="00BD4FA4" w:rsidRDefault="00000000" w:rsidP="00B604F8">
      <w:pPr>
        <w:spacing w:after="0" w:line="240" w:lineRule="auto"/>
        <w:jc w:val="both"/>
        <w:rPr>
          <w:rFonts w:ascii="Georgia" w:hAnsi="Georgia"/>
          <w:sz w:val="24"/>
          <w:szCs w:val="24"/>
        </w:rPr>
      </w:pPr>
      <w:r w:rsidRPr="00BD4FA4">
        <w:rPr>
          <w:rFonts w:ascii="Georgia" w:hAnsi="Georgia"/>
          <w:sz w:val="24"/>
          <w:szCs w:val="24"/>
        </w:rPr>
        <w:t>PRZECIW (0)</w:t>
      </w:r>
    </w:p>
    <w:p w14:paraId="0BF1B9D2" w14:textId="77777777" w:rsidR="006B5B2D" w:rsidRPr="00BD4FA4" w:rsidRDefault="00000000" w:rsidP="00B604F8">
      <w:pPr>
        <w:spacing w:after="0" w:line="240" w:lineRule="auto"/>
        <w:jc w:val="both"/>
        <w:rPr>
          <w:rFonts w:ascii="Georgia" w:hAnsi="Georgia"/>
          <w:sz w:val="24"/>
          <w:szCs w:val="24"/>
        </w:rPr>
      </w:pPr>
      <w:r w:rsidRPr="00BD4FA4">
        <w:rPr>
          <w:rFonts w:ascii="Georgia" w:hAnsi="Georgia"/>
          <w:sz w:val="24"/>
          <w:szCs w:val="24"/>
        </w:rPr>
        <w:t>WSTRZYMUJĘ SIĘ (0)</w:t>
      </w:r>
    </w:p>
    <w:p w14:paraId="537270A6" w14:textId="77777777" w:rsidR="006B5B2D" w:rsidRPr="00BD4FA4" w:rsidRDefault="00000000" w:rsidP="00B604F8">
      <w:pPr>
        <w:spacing w:after="0" w:line="240" w:lineRule="auto"/>
        <w:jc w:val="both"/>
        <w:rPr>
          <w:rFonts w:ascii="Georgia" w:hAnsi="Georgia"/>
          <w:sz w:val="24"/>
          <w:szCs w:val="24"/>
        </w:rPr>
      </w:pPr>
      <w:r w:rsidRPr="00BD4FA4">
        <w:rPr>
          <w:rFonts w:ascii="Georgia" w:hAnsi="Georgia"/>
          <w:sz w:val="24"/>
          <w:szCs w:val="24"/>
        </w:rPr>
        <w:t>BRAK GŁOSU (0)</w:t>
      </w:r>
    </w:p>
    <w:p w14:paraId="68587575" w14:textId="77777777" w:rsidR="006B5B2D" w:rsidRPr="00BD4FA4" w:rsidRDefault="00000000" w:rsidP="00B604F8">
      <w:pPr>
        <w:spacing w:after="0" w:line="240" w:lineRule="auto"/>
        <w:jc w:val="both"/>
        <w:rPr>
          <w:rFonts w:ascii="Georgia" w:hAnsi="Georgia"/>
          <w:sz w:val="24"/>
          <w:szCs w:val="24"/>
        </w:rPr>
      </w:pPr>
      <w:r w:rsidRPr="00BD4FA4">
        <w:rPr>
          <w:rFonts w:ascii="Georgia" w:hAnsi="Georgia"/>
          <w:sz w:val="24"/>
          <w:szCs w:val="24"/>
        </w:rPr>
        <w:t>NIEOBECNI (5)</w:t>
      </w:r>
    </w:p>
    <w:p w14:paraId="249EEB96" w14:textId="77777777" w:rsidR="006B5B2D" w:rsidRPr="00BD4FA4" w:rsidRDefault="00000000" w:rsidP="00B604F8">
      <w:pPr>
        <w:spacing w:after="0" w:line="240" w:lineRule="auto"/>
        <w:jc w:val="both"/>
        <w:rPr>
          <w:rFonts w:ascii="Georgia" w:hAnsi="Georgia"/>
          <w:sz w:val="24"/>
          <w:szCs w:val="24"/>
        </w:rPr>
      </w:pPr>
      <w:r w:rsidRPr="00BD4FA4">
        <w:rPr>
          <w:rFonts w:ascii="Georgia" w:hAnsi="Georgia"/>
          <w:sz w:val="24"/>
          <w:szCs w:val="24"/>
        </w:rPr>
        <w:t>Adam BARTOSZEWICZ, Andrzej BEZDZIECKI, Marek CHOJNOWSKI, Grzegorz KACPERSKI, Tomasz PRZEKOP</w:t>
      </w:r>
    </w:p>
    <w:p w14:paraId="7B71E26B" w14:textId="77777777" w:rsidR="00B604F8" w:rsidRDefault="00B604F8" w:rsidP="00B604F8">
      <w:pPr>
        <w:spacing w:after="0" w:line="240" w:lineRule="auto"/>
        <w:jc w:val="both"/>
        <w:rPr>
          <w:rFonts w:ascii="Georgia" w:hAnsi="Georgia"/>
          <w:sz w:val="24"/>
          <w:szCs w:val="24"/>
        </w:rPr>
      </w:pPr>
    </w:p>
    <w:p w14:paraId="005C0EE3" w14:textId="66061154" w:rsidR="001F6EC0" w:rsidRDefault="001F6EC0" w:rsidP="000A4EB3">
      <w:pPr>
        <w:spacing w:after="0" w:line="240" w:lineRule="auto"/>
        <w:ind w:firstLine="454"/>
        <w:jc w:val="both"/>
        <w:rPr>
          <w:rFonts w:ascii="Georgia" w:hAnsi="Georgia"/>
          <w:sz w:val="24"/>
          <w:szCs w:val="24"/>
        </w:rPr>
      </w:pPr>
      <w:r w:rsidRPr="001F6EC0">
        <w:rPr>
          <w:rFonts w:ascii="Georgia" w:hAnsi="Georgia"/>
          <w:i/>
          <w:iCs/>
          <w:sz w:val="24"/>
          <w:szCs w:val="24"/>
        </w:rPr>
        <w:t>Przewodniczący K. Krawczuk</w:t>
      </w:r>
      <w:r>
        <w:rPr>
          <w:rFonts w:ascii="Georgia" w:hAnsi="Georgia"/>
          <w:sz w:val="24"/>
          <w:szCs w:val="24"/>
        </w:rPr>
        <w:t xml:space="preserve"> </w:t>
      </w:r>
      <w:r w:rsidRPr="001F6EC0">
        <w:rPr>
          <w:rFonts w:ascii="Georgia" w:hAnsi="Georgia"/>
          <w:sz w:val="24"/>
          <w:szCs w:val="24"/>
        </w:rPr>
        <w:t xml:space="preserve"> oświadczył, że porządek obrad został przyjęty „za”</w:t>
      </w:r>
      <w:r>
        <w:rPr>
          <w:rFonts w:ascii="Georgia" w:hAnsi="Georgia"/>
          <w:sz w:val="24"/>
          <w:szCs w:val="24"/>
        </w:rPr>
        <w:t> 5 </w:t>
      </w:r>
      <w:r w:rsidRPr="001F6EC0">
        <w:rPr>
          <w:rFonts w:ascii="Georgia" w:hAnsi="Georgia"/>
          <w:sz w:val="24"/>
          <w:szCs w:val="24"/>
        </w:rPr>
        <w:t>głosami, jednomyślnie. Następnie przystąpił do realizacji pkt. 3 porządku posiedzenia.</w:t>
      </w:r>
    </w:p>
    <w:p w14:paraId="76BE07EB" w14:textId="77777777" w:rsidR="001F6EC0" w:rsidRDefault="001F6EC0" w:rsidP="00B604F8">
      <w:pPr>
        <w:spacing w:after="0" w:line="240" w:lineRule="auto"/>
        <w:jc w:val="both"/>
        <w:rPr>
          <w:rFonts w:ascii="Georgia" w:hAnsi="Georgia"/>
          <w:sz w:val="24"/>
          <w:szCs w:val="24"/>
        </w:rPr>
      </w:pPr>
    </w:p>
    <w:p w14:paraId="7FC0AA69" w14:textId="7ADC7694" w:rsidR="006B5B2D" w:rsidRDefault="00B604F8" w:rsidP="00B604F8">
      <w:pPr>
        <w:spacing w:after="0" w:line="240" w:lineRule="auto"/>
        <w:jc w:val="both"/>
        <w:rPr>
          <w:rFonts w:ascii="Georgia" w:hAnsi="Georgia"/>
          <w:i/>
          <w:iCs/>
          <w:sz w:val="24"/>
          <w:szCs w:val="24"/>
        </w:rPr>
      </w:pPr>
      <w:r w:rsidRPr="00834C60">
        <w:rPr>
          <w:rFonts w:ascii="Georgia" w:hAnsi="Georgia"/>
          <w:b/>
          <w:bCs/>
          <w:sz w:val="24"/>
          <w:szCs w:val="24"/>
        </w:rPr>
        <w:t>Ad. 3</w:t>
      </w:r>
      <w:r>
        <w:rPr>
          <w:rFonts w:ascii="Georgia" w:hAnsi="Georgia"/>
          <w:sz w:val="24"/>
          <w:szCs w:val="24"/>
        </w:rPr>
        <w:t xml:space="preserve"> </w:t>
      </w:r>
      <w:r w:rsidRPr="00A218A5">
        <w:rPr>
          <w:rFonts w:ascii="Georgia" w:hAnsi="Georgia"/>
          <w:i/>
          <w:iCs/>
          <w:sz w:val="24"/>
          <w:szCs w:val="24"/>
        </w:rPr>
        <w:t>Przyjęcie planu pracy Komisji na 2024 r.</w:t>
      </w:r>
    </w:p>
    <w:p w14:paraId="194B3CE4" w14:textId="77777777" w:rsidR="0060156F" w:rsidRDefault="0060156F" w:rsidP="00B604F8">
      <w:pPr>
        <w:spacing w:after="0" w:line="240" w:lineRule="auto"/>
        <w:jc w:val="both"/>
        <w:rPr>
          <w:rFonts w:ascii="Georgia" w:hAnsi="Georgia"/>
          <w:i/>
          <w:iCs/>
          <w:sz w:val="24"/>
          <w:szCs w:val="24"/>
        </w:rPr>
      </w:pPr>
    </w:p>
    <w:p w14:paraId="1FBB529C" w14:textId="5ED688BD" w:rsidR="0060156F" w:rsidRPr="00BD4FA4" w:rsidRDefault="0060156F" w:rsidP="000A4EB3">
      <w:pPr>
        <w:spacing w:after="0" w:line="240" w:lineRule="auto"/>
        <w:ind w:firstLine="454"/>
        <w:jc w:val="both"/>
        <w:rPr>
          <w:rFonts w:ascii="Georgia" w:hAnsi="Georgia"/>
          <w:sz w:val="24"/>
          <w:szCs w:val="24"/>
        </w:rPr>
      </w:pPr>
      <w:r w:rsidRPr="00B0103B">
        <w:rPr>
          <w:rFonts w:ascii="Georgia" w:hAnsi="Georgia"/>
          <w:i/>
          <w:iCs/>
          <w:sz w:val="24"/>
          <w:szCs w:val="24"/>
        </w:rPr>
        <w:t>Przewodnicząc</w:t>
      </w:r>
      <w:r w:rsidR="00B0103B" w:rsidRPr="00B0103B">
        <w:rPr>
          <w:rFonts w:ascii="Georgia" w:hAnsi="Georgia"/>
          <w:i/>
          <w:iCs/>
          <w:sz w:val="24"/>
          <w:szCs w:val="24"/>
        </w:rPr>
        <w:t>y</w:t>
      </w:r>
      <w:r w:rsidRPr="00B0103B">
        <w:rPr>
          <w:rFonts w:ascii="Georgia" w:hAnsi="Georgia"/>
          <w:i/>
          <w:iCs/>
          <w:sz w:val="24"/>
          <w:szCs w:val="24"/>
        </w:rPr>
        <w:t xml:space="preserve"> K. Krawczuk</w:t>
      </w:r>
      <w:r w:rsidRPr="0060156F">
        <w:rPr>
          <w:rFonts w:ascii="Georgia" w:hAnsi="Georgia"/>
          <w:sz w:val="24"/>
          <w:szCs w:val="24"/>
        </w:rPr>
        <w:t xml:space="preserve"> otworzył pkt 3 posiedzenia a następnie poinformował, że proponowany projekt planu pracy Radni otrzymali wraz z zaproszeniem na posiedzenie Komisji i zapytał, czy są propozycje dodania punktów do planu pracy.</w:t>
      </w:r>
      <w:r>
        <w:rPr>
          <w:rFonts w:ascii="Georgia" w:hAnsi="Georgia"/>
          <w:sz w:val="24"/>
          <w:szCs w:val="24"/>
        </w:rPr>
        <w:t xml:space="preserve"> </w:t>
      </w:r>
      <w:r w:rsidRPr="0060156F">
        <w:rPr>
          <w:rFonts w:ascii="Georgia" w:hAnsi="Georgia"/>
          <w:sz w:val="24"/>
          <w:szCs w:val="24"/>
        </w:rPr>
        <w:t>Nowych punktów nie zgłoszono a zatem Przewodnicząc</w:t>
      </w:r>
      <w:r>
        <w:rPr>
          <w:rFonts w:ascii="Georgia" w:hAnsi="Georgia"/>
          <w:sz w:val="24"/>
          <w:szCs w:val="24"/>
        </w:rPr>
        <w:t>y</w:t>
      </w:r>
      <w:r w:rsidRPr="0060156F">
        <w:rPr>
          <w:rFonts w:ascii="Georgia" w:hAnsi="Georgia"/>
          <w:sz w:val="24"/>
          <w:szCs w:val="24"/>
        </w:rPr>
        <w:t xml:space="preserve"> przystąpił do glosowania.</w:t>
      </w:r>
    </w:p>
    <w:p w14:paraId="5CBF00E8" w14:textId="77777777" w:rsidR="00B604F8" w:rsidRDefault="00B604F8" w:rsidP="00B604F8">
      <w:pPr>
        <w:spacing w:after="0" w:line="240" w:lineRule="auto"/>
        <w:jc w:val="both"/>
        <w:rPr>
          <w:rFonts w:ascii="Georgia" w:hAnsi="Georgia"/>
          <w:b/>
          <w:sz w:val="24"/>
          <w:szCs w:val="24"/>
          <w:u w:val="single"/>
        </w:rPr>
      </w:pPr>
    </w:p>
    <w:p w14:paraId="5B703712" w14:textId="5E537CB7" w:rsidR="006B5B2D" w:rsidRPr="00BD4FA4" w:rsidRDefault="00000000" w:rsidP="00B604F8">
      <w:pPr>
        <w:spacing w:after="0" w:line="240" w:lineRule="auto"/>
        <w:jc w:val="both"/>
        <w:rPr>
          <w:rFonts w:ascii="Georgia" w:hAnsi="Georgia"/>
          <w:sz w:val="24"/>
          <w:szCs w:val="24"/>
        </w:rPr>
      </w:pPr>
      <w:r w:rsidRPr="00BD4FA4">
        <w:rPr>
          <w:rFonts w:ascii="Georgia" w:hAnsi="Georgia"/>
          <w:b/>
          <w:sz w:val="24"/>
          <w:szCs w:val="24"/>
          <w:u w:val="single"/>
        </w:rPr>
        <w:t>Wyniki głosowania</w:t>
      </w:r>
      <w:r w:rsidR="0018210A">
        <w:rPr>
          <w:rFonts w:ascii="Georgia" w:hAnsi="Georgia"/>
          <w:sz w:val="24"/>
          <w:szCs w:val="24"/>
        </w:rPr>
        <w:t xml:space="preserve">: </w:t>
      </w:r>
      <w:r w:rsidRPr="00BD4FA4">
        <w:rPr>
          <w:rFonts w:ascii="Georgia" w:hAnsi="Georgia"/>
          <w:sz w:val="24"/>
          <w:szCs w:val="24"/>
        </w:rPr>
        <w:t>ZA: 6, PRZECIW: 0, WSTRZYMUJĘ SIĘ: 0, BRAK GŁOSU: 0, NIEOBECNI: 4</w:t>
      </w:r>
    </w:p>
    <w:p w14:paraId="7AFD9D07" w14:textId="77777777" w:rsidR="006B5B2D" w:rsidRPr="00BD4FA4" w:rsidRDefault="00000000" w:rsidP="00B604F8">
      <w:pPr>
        <w:spacing w:after="0" w:line="240" w:lineRule="auto"/>
        <w:jc w:val="both"/>
        <w:rPr>
          <w:rFonts w:ascii="Georgia" w:hAnsi="Georgia"/>
          <w:sz w:val="24"/>
          <w:szCs w:val="24"/>
        </w:rPr>
      </w:pPr>
      <w:r w:rsidRPr="00BD4FA4">
        <w:rPr>
          <w:rFonts w:ascii="Georgia" w:hAnsi="Georgia"/>
          <w:sz w:val="24"/>
          <w:szCs w:val="24"/>
          <w:u w:val="single"/>
        </w:rPr>
        <w:t>Wyniki imienne</w:t>
      </w:r>
    </w:p>
    <w:p w14:paraId="6E7E2088" w14:textId="77777777" w:rsidR="006B5B2D" w:rsidRPr="00BD4FA4" w:rsidRDefault="00000000" w:rsidP="00B604F8">
      <w:pPr>
        <w:spacing w:after="0" w:line="240" w:lineRule="auto"/>
        <w:jc w:val="both"/>
        <w:rPr>
          <w:rFonts w:ascii="Georgia" w:hAnsi="Georgia"/>
          <w:sz w:val="24"/>
          <w:szCs w:val="24"/>
        </w:rPr>
      </w:pPr>
      <w:r w:rsidRPr="00BD4FA4">
        <w:rPr>
          <w:rFonts w:ascii="Georgia" w:hAnsi="Georgia"/>
          <w:sz w:val="24"/>
          <w:szCs w:val="24"/>
        </w:rPr>
        <w:t>ZA (6)</w:t>
      </w:r>
    </w:p>
    <w:p w14:paraId="77B2FF82" w14:textId="77777777" w:rsidR="006B5B2D" w:rsidRPr="00BD4FA4" w:rsidRDefault="00000000" w:rsidP="00B604F8">
      <w:pPr>
        <w:spacing w:after="0" w:line="240" w:lineRule="auto"/>
        <w:jc w:val="both"/>
        <w:rPr>
          <w:rFonts w:ascii="Georgia" w:hAnsi="Georgia"/>
          <w:sz w:val="24"/>
          <w:szCs w:val="24"/>
        </w:rPr>
      </w:pPr>
      <w:r w:rsidRPr="00BD4FA4">
        <w:rPr>
          <w:rFonts w:ascii="Georgia" w:hAnsi="Georgia"/>
          <w:sz w:val="24"/>
          <w:szCs w:val="24"/>
        </w:rPr>
        <w:t>Tomasz Stanisław BARTNIK, Andrzej BEZDZIECKI, Krystian KRAWCZUK, Mariusz LASKOWSKI, Michał SZYSZŁO, Andrzej WISZOWATY</w:t>
      </w:r>
    </w:p>
    <w:p w14:paraId="2901130B" w14:textId="77777777" w:rsidR="006B5B2D" w:rsidRPr="00BD4FA4" w:rsidRDefault="00000000" w:rsidP="00B604F8">
      <w:pPr>
        <w:spacing w:after="0" w:line="240" w:lineRule="auto"/>
        <w:jc w:val="both"/>
        <w:rPr>
          <w:rFonts w:ascii="Georgia" w:hAnsi="Georgia"/>
          <w:sz w:val="24"/>
          <w:szCs w:val="24"/>
        </w:rPr>
      </w:pPr>
      <w:r w:rsidRPr="00BD4FA4">
        <w:rPr>
          <w:rFonts w:ascii="Georgia" w:hAnsi="Georgia"/>
          <w:sz w:val="24"/>
          <w:szCs w:val="24"/>
        </w:rPr>
        <w:t>PRZECIW (0)</w:t>
      </w:r>
    </w:p>
    <w:p w14:paraId="2944475E" w14:textId="77777777" w:rsidR="006B5B2D" w:rsidRPr="00BD4FA4" w:rsidRDefault="00000000" w:rsidP="00B604F8">
      <w:pPr>
        <w:spacing w:after="0" w:line="240" w:lineRule="auto"/>
        <w:jc w:val="both"/>
        <w:rPr>
          <w:rFonts w:ascii="Georgia" w:hAnsi="Georgia"/>
          <w:sz w:val="24"/>
          <w:szCs w:val="24"/>
        </w:rPr>
      </w:pPr>
      <w:r w:rsidRPr="00BD4FA4">
        <w:rPr>
          <w:rFonts w:ascii="Georgia" w:hAnsi="Georgia"/>
          <w:sz w:val="24"/>
          <w:szCs w:val="24"/>
        </w:rPr>
        <w:t>WSTRZYMUJĘ SIĘ (0)</w:t>
      </w:r>
    </w:p>
    <w:p w14:paraId="3B72A7BB" w14:textId="77777777" w:rsidR="006B5B2D" w:rsidRPr="00BD4FA4" w:rsidRDefault="00000000" w:rsidP="00B604F8">
      <w:pPr>
        <w:spacing w:after="0" w:line="240" w:lineRule="auto"/>
        <w:jc w:val="both"/>
        <w:rPr>
          <w:rFonts w:ascii="Georgia" w:hAnsi="Georgia"/>
          <w:sz w:val="24"/>
          <w:szCs w:val="24"/>
        </w:rPr>
      </w:pPr>
      <w:r w:rsidRPr="00BD4FA4">
        <w:rPr>
          <w:rFonts w:ascii="Georgia" w:hAnsi="Georgia"/>
          <w:sz w:val="24"/>
          <w:szCs w:val="24"/>
        </w:rPr>
        <w:t>BRAK GŁOSU (0)</w:t>
      </w:r>
    </w:p>
    <w:p w14:paraId="38998ED2" w14:textId="77777777" w:rsidR="006B5B2D" w:rsidRPr="00BD4FA4" w:rsidRDefault="00000000" w:rsidP="00B604F8">
      <w:pPr>
        <w:spacing w:after="0" w:line="240" w:lineRule="auto"/>
        <w:jc w:val="both"/>
        <w:rPr>
          <w:rFonts w:ascii="Georgia" w:hAnsi="Georgia"/>
          <w:sz w:val="24"/>
          <w:szCs w:val="24"/>
        </w:rPr>
      </w:pPr>
      <w:r w:rsidRPr="00BD4FA4">
        <w:rPr>
          <w:rFonts w:ascii="Georgia" w:hAnsi="Georgia"/>
          <w:sz w:val="24"/>
          <w:szCs w:val="24"/>
        </w:rPr>
        <w:t>NIEOBECNI (4)</w:t>
      </w:r>
    </w:p>
    <w:p w14:paraId="7608D89D" w14:textId="77777777" w:rsidR="006B5B2D" w:rsidRPr="00BD4FA4" w:rsidRDefault="00000000" w:rsidP="00B604F8">
      <w:pPr>
        <w:spacing w:after="0" w:line="240" w:lineRule="auto"/>
        <w:jc w:val="both"/>
        <w:rPr>
          <w:rFonts w:ascii="Georgia" w:hAnsi="Georgia"/>
          <w:sz w:val="24"/>
          <w:szCs w:val="24"/>
        </w:rPr>
      </w:pPr>
      <w:r w:rsidRPr="00BD4FA4">
        <w:rPr>
          <w:rFonts w:ascii="Georgia" w:hAnsi="Georgia"/>
          <w:sz w:val="24"/>
          <w:szCs w:val="24"/>
        </w:rPr>
        <w:t>Adam BARTOSZEWICZ, Marek CHOJNOWSKI, Grzegorz KACPERSKI, Tomasz PRZEKOP</w:t>
      </w:r>
    </w:p>
    <w:p w14:paraId="6421A1E7" w14:textId="77777777" w:rsidR="00B604F8" w:rsidRDefault="00B604F8" w:rsidP="00B604F8">
      <w:pPr>
        <w:spacing w:after="0" w:line="240" w:lineRule="auto"/>
        <w:jc w:val="both"/>
        <w:rPr>
          <w:rFonts w:ascii="Georgia" w:hAnsi="Georgia"/>
          <w:sz w:val="24"/>
          <w:szCs w:val="24"/>
        </w:rPr>
      </w:pPr>
    </w:p>
    <w:p w14:paraId="658EEA52" w14:textId="77777777" w:rsidR="00B0103B" w:rsidRPr="00B0103B" w:rsidRDefault="00B0103B" w:rsidP="00B0103B">
      <w:pPr>
        <w:spacing w:after="0" w:line="240" w:lineRule="auto"/>
        <w:jc w:val="both"/>
        <w:rPr>
          <w:rFonts w:ascii="Georgia" w:hAnsi="Georgia"/>
          <w:sz w:val="24"/>
          <w:szCs w:val="24"/>
        </w:rPr>
      </w:pPr>
    </w:p>
    <w:p w14:paraId="0EF3A2F8" w14:textId="2BB4B995" w:rsidR="00B0103B" w:rsidRDefault="00B0103B" w:rsidP="000A4EB3">
      <w:pPr>
        <w:spacing w:after="0" w:line="240" w:lineRule="auto"/>
        <w:ind w:firstLine="454"/>
        <w:jc w:val="both"/>
        <w:rPr>
          <w:rFonts w:ascii="Georgia" w:hAnsi="Georgia"/>
          <w:sz w:val="24"/>
          <w:szCs w:val="24"/>
        </w:rPr>
      </w:pPr>
      <w:r w:rsidRPr="00B0103B">
        <w:rPr>
          <w:rFonts w:ascii="Georgia" w:hAnsi="Georgia"/>
          <w:i/>
          <w:iCs/>
          <w:sz w:val="24"/>
          <w:szCs w:val="24"/>
        </w:rPr>
        <w:lastRenderedPageBreak/>
        <w:t>Przewodniczący</w:t>
      </w:r>
      <w:r w:rsidRPr="00B0103B">
        <w:rPr>
          <w:rFonts w:ascii="Georgia" w:hAnsi="Georgia"/>
          <w:sz w:val="24"/>
          <w:szCs w:val="24"/>
        </w:rPr>
        <w:t xml:space="preserve"> poinformował, że plan pracy Komisji na rok 2024 został przyjęty jednomyślnie, „za” </w:t>
      </w:r>
      <w:r>
        <w:rPr>
          <w:rFonts w:ascii="Georgia" w:hAnsi="Georgia"/>
          <w:sz w:val="24"/>
          <w:szCs w:val="24"/>
        </w:rPr>
        <w:t>6</w:t>
      </w:r>
      <w:r w:rsidRPr="00B0103B">
        <w:rPr>
          <w:rFonts w:ascii="Georgia" w:hAnsi="Georgia"/>
          <w:sz w:val="24"/>
          <w:szCs w:val="24"/>
        </w:rPr>
        <w:t xml:space="preserve"> glosami a następnie oświadczył, iż pkt 3 uważa za zrealizowany, więc przesz</w:t>
      </w:r>
      <w:r>
        <w:rPr>
          <w:rFonts w:ascii="Georgia" w:hAnsi="Georgia"/>
          <w:sz w:val="24"/>
          <w:szCs w:val="24"/>
        </w:rPr>
        <w:t>edł</w:t>
      </w:r>
      <w:r w:rsidRPr="00B0103B">
        <w:rPr>
          <w:rFonts w:ascii="Georgia" w:hAnsi="Georgia"/>
          <w:sz w:val="24"/>
          <w:szCs w:val="24"/>
        </w:rPr>
        <w:t xml:space="preserve"> do pkt. 4 posiedzenia.</w:t>
      </w:r>
    </w:p>
    <w:p w14:paraId="7D21565A" w14:textId="77777777" w:rsidR="00B0103B" w:rsidRDefault="00B0103B" w:rsidP="00B604F8">
      <w:pPr>
        <w:spacing w:after="0" w:line="240" w:lineRule="auto"/>
        <w:jc w:val="both"/>
        <w:rPr>
          <w:rFonts w:ascii="Georgia" w:hAnsi="Georgia"/>
          <w:b/>
          <w:bCs/>
          <w:sz w:val="24"/>
          <w:szCs w:val="24"/>
        </w:rPr>
      </w:pPr>
    </w:p>
    <w:p w14:paraId="6245FCFD" w14:textId="730E0D4E" w:rsidR="00B604F8" w:rsidRPr="00B604F8" w:rsidRDefault="00B604F8" w:rsidP="00B604F8">
      <w:pPr>
        <w:spacing w:after="0" w:line="240" w:lineRule="auto"/>
        <w:jc w:val="both"/>
        <w:rPr>
          <w:rFonts w:ascii="Georgia" w:hAnsi="Georgia"/>
          <w:i/>
          <w:iCs/>
          <w:sz w:val="24"/>
          <w:szCs w:val="24"/>
        </w:rPr>
      </w:pPr>
      <w:r w:rsidRPr="00B604F8">
        <w:rPr>
          <w:rFonts w:ascii="Georgia" w:hAnsi="Georgia"/>
          <w:b/>
          <w:bCs/>
          <w:sz w:val="24"/>
          <w:szCs w:val="24"/>
        </w:rPr>
        <w:t>Ad. 4</w:t>
      </w:r>
      <w:r>
        <w:rPr>
          <w:rFonts w:ascii="Georgia" w:hAnsi="Georgia"/>
          <w:sz w:val="24"/>
          <w:szCs w:val="24"/>
        </w:rPr>
        <w:t xml:space="preserve"> </w:t>
      </w:r>
      <w:r w:rsidRPr="00B604F8">
        <w:rPr>
          <w:rFonts w:ascii="Georgia" w:hAnsi="Georgia"/>
          <w:i/>
          <w:iCs/>
          <w:sz w:val="24"/>
          <w:szCs w:val="24"/>
        </w:rPr>
        <w:t xml:space="preserve">Projekty zostały zamieszczone w systemie </w:t>
      </w:r>
      <w:proofErr w:type="spellStart"/>
      <w:r w:rsidRPr="00B604F8">
        <w:rPr>
          <w:rFonts w:ascii="Georgia" w:hAnsi="Georgia"/>
          <w:i/>
          <w:iCs/>
          <w:sz w:val="24"/>
          <w:szCs w:val="24"/>
        </w:rPr>
        <w:t>eSesja</w:t>
      </w:r>
      <w:proofErr w:type="spellEnd"/>
      <w:r w:rsidRPr="00B604F8">
        <w:rPr>
          <w:rFonts w:ascii="Georgia" w:hAnsi="Georgia"/>
          <w:i/>
          <w:iCs/>
          <w:sz w:val="24"/>
          <w:szCs w:val="24"/>
        </w:rPr>
        <w:t>.</w:t>
      </w:r>
    </w:p>
    <w:p w14:paraId="5F3D56E4" w14:textId="77777777" w:rsidR="00B604F8" w:rsidRDefault="00B604F8" w:rsidP="00B604F8">
      <w:pPr>
        <w:spacing w:after="0" w:line="240" w:lineRule="auto"/>
        <w:jc w:val="both"/>
        <w:rPr>
          <w:rFonts w:ascii="Georgia" w:hAnsi="Georgia"/>
          <w:sz w:val="24"/>
          <w:szCs w:val="24"/>
        </w:rPr>
      </w:pPr>
    </w:p>
    <w:p w14:paraId="40E28C7E" w14:textId="235C843D" w:rsidR="006B5B2D" w:rsidRPr="00B604F8" w:rsidRDefault="00B604F8" w:rsidP="00B604F8">
      <w:pPr>
        <w:pStyle w:val="Akapitzlist"/>
        <w:numPr>
          <w:ilvl w:val="0"/>
          <w:numId w:val="3"/>
        </w:numPr>
        <w:spacing w:after="0" w:line="360" w:lineRule="auto"/>
        <w:ind w:left="714" w:hanging="357"/>
        <w:jc w:val="both"/>
        <w:rPr>
          <w:rFonts w:ascii="Georgia" w:hAnsi="Georgia"/>
          <w:i/>
          <w:iCs/>
          <w:sz w:val="24"/>
          <w:szCs w:val="24"/>
        </w:rPr>
      </w:pPr>
      <w:r w:rsidRPr="00B604F8">
        <w:rPr>
          <w:rFonts w:ascii="Georgia" w:hAnsi="Georgia"/>
          <w:i/>
          <w:iCs/>
          <w:sz w:val="24"/>
          <w:szCs w:val="24"/>
        </w:rPr>
        <w:t>Zaopiniowanie projektu uchwały Rady Powiatu Ełckiego w sprawie zmian w</w:t>
      </w:r>
      <w:r>
        <w:rPr>
          <w:rFonts w:ascii="Georgia" w:hAnsi="Georgia"/>
          <w:i/>
          <w:iCs/>
          <w:sz w:val="24"/>
          <w:szCs w:val="24"/>
        </w:rPr>
        <w:t> </w:t>
      </w:r>
      <w:r w:rsidRPr="00B604F8">
        <w:rPr>
          <w:rFonts w:ascii="Georgia" w:hAnsi="Georgia"/>
          <w:i/>
          <w:iCs/>
          <w:sz w:val="24"/>
          <w:szCs w:val="24"/>
        </w:rPr>
        <w:t>Wieloletniej Prognozie Finansowej Powiatu Ełckiego na lata 2024-2033.</w:t>
      </w:r>
    </w:p>
    <w:p w14:paraId="4A28B506" w14:textId="799667F2" w:rsidR="00B604F8" w:rsidRPr="00B604F8" w:rsidRDefault="00B604F8" w:rsidP="00B604F8">
      <w:pPr>
        <w:pStyle w:val="Akapitzlist"/>
        <w:numPr>
          <w:ilvl w:val="0"/>
          <w:numId w:val="3"/>
        </w:numPr>
        <w:spacing w:after="0" w:line="360" w:lineRule="auto"/>
        <w:ind w:left="714" w:hanging="357"/>
        <w:jc w:val="both"/>
        <w:rPr>
          <w:rFonts w:ascii="Georgia" w:hAnsi="Georgia"/>
          <w:i/>
          <w:iCs/>
          <w:sz w:val="24"/>
          <w:szCs w:val="24"/>
        </w:rPr>
      </w:pPr>
      <w:r w:rsidRPr="00B604F8">
        <w:rPr>
          <w:rFonts w:ascii="Georgia" w:hAnsi="Georgia"/>
          <w:i/>
          <w:iCs/>
          <w:sz w:val="24"/>
          <w:szCs w:val="24"/>
        </w:rPr>
        <w:t>Zaopiniowanie projektu uchwały Rady Powiatu Ełckiego</w:t>
      </w:r>
      <w:r w:rsidRPr="00B604F8">
        <w:rPr>
          <w:i/>
          <w:iCs/>
        </w:rPr>
        <w:t xml:space="preserve"> w sprawie </w:t>
      </w:r>
      <w:r w:rsidRPr="00B604F8">
        <w:rPr>
          <w:rFonts w:ascii="Georgia" w:hAnsi="Georgia"/>
          <w:i/>
          <w:iCs/>
          <w:sz w:val="24"/>
          <w:szCs w:val="24"/>
        </w:rPr>
        <w:t>zmian w</w:t>
      </w:r>
      <w:r>
        <w:rPr>
          <w:rFonts w:ascii="Georgia" w:hAnsi="Georgia"/>
          <w:i/>
          <w:iCs/>
          <w:sz w:val="24"/>
          <w:szCs w:val="24"/>
        </w:rPr>
        <w:t> </w:t>
      </w:r>
      <w:r w:rsidRPr="00B604F8">
        <w:rPr>
          <w:rFonts w:ascii="Georgia" w:hAnsi="Georgia"/>
          <w:i/>
          <w:iCs/>
          <w:sz w:val="24"/>
          <w:szCs w:val="24"/>
        </w:rPr>
        <w:t>budżecie Powiatu Ełckiego na 2024 r.</w:t>
      </w:r>
    </w:p>
    <w:p w14:paraId="1F8FE6CC" w14:textId="2EAD40D0" w:rsidR="00B0103B" w:rsidRPr="00B0103B" w:rsidRDefault="00B0103B" w:rsidP="00140604">
      <w:pPr>
        <w:spacing w:after="0" w:line="240" w:lineRule="auto"/>
        <w:ind w:firstLine="454"/>
        <w:jc w:val="both"/>
        <w:rPr>
          <w:rFonts w:ascii="Georgia" w:hAnsi="Georgia"/>
          <w:sz w:val="24"/>
          <w:szCs w:val="24"/>
        </w:rPr>
      </w:pPr>
      <w:r w:rsidRPr="00B0103B">
        <w:rPr>
          <w:rFonts w:ascii="Georgia" w:hAnsi="Georgia"/>
          <w:i/>
          <w:iCs/>
          <w:sz w:val="24"/>
          <w:szCs w:val="24"/>
        </w:rPr>
        <w:t>Przewodniczący Komisji</w:t>
      </w:r>
      <w:r w:rsidRPr="00B0103B">
        <w:rPr>
          <w:rFonts w:ascii="Georgia" w:hAnsi="Georgia"/>
          <w:sz w:val="24"/>
          <w:szCs w:val="24"/>
        </w:rPr>
        <w:t xml:space="preserve"> otworzył pkt 4 posiedzenia i oddał głos Skarbnik Powiatu.</w:t>
      </w:r>
    </w:p>
    <w:p w14:paraId="72DDBD95" w14:textId="6E95D47B" w:rsidR="00B604F8" w:rsidRPr="00B0103B" w:rsidRDefault="00B0103B" w:rsidP="00140604">
      <w:pPr>
        <w:spacing w:after="0" w:line="240" w:lineRule="auto"/>
        <w:ind w:firstLine="360"/>
        <w:jc w:val="both"/>
        <w:rPr>
          <w:rFonts w:ascii="Georgia" w:hAnsi="Georgia"/>
          <w:sz w:val="24"/>
          <w:szCs w:val="24"/>
        </w:rPr>
      </w:pPr>
      <w:r w:rsidRPr="00B0103B">
        <w:rPr>
          <w:rFonts w:ascii="Georgia" w:hAnsi="Georgia"/>
          <w:i/>
          <w:iCs/>
          <w:sz w:val="24"/>
          <w:szCs w:val="24"/>
        </w:rPr>
        <w:t xml:space="preserve">Skarbnik G. </w:t>
      </w:r>
      <w:proofErr w:type="spellStart"/>
      <w:r w:rsidRPr="00B0103B">
        <w:rPr>
          <w:rFonts w:ascii="Georgia" w:hAnsi="Georgia"/>
          <w:i/>
          <w:iCs/>
          <w:sz w:val="24"/>
          <w:szCs w:val="24"/>
        </w:rPr>
        <w:t>Boroda</w:t>
      </w:r>
      <w:proofErr w:type="spellEnd"/>
      <w:r w:rsidRPr="00B0103B">
        <w:rPr>
          <w:rFonts w:ascii="Georgia" w:hAnsi="Georgia"/>
          <w:sz w:val="24"/>
          <w:szCs w:val="24"/>
        </w:rPr>
        <w:t xml:space="preserve"> przedstawiła nw. zmiany:</w:t>
      </w:r>
    </w:p>
    <w:p w14:paraId="258217B1" w14:textId="3EC64216" w:rsidR="00B0103B" w:rsidRPr="00282CDF" w:rsidRDefault="00B0103B" w:rsidP="00B0103B">
      <w:pPr>
        <w:pStyle w:val="Akapitzlist"/>
        <w:numPr>
          <w:ilvl w:val="0"/>
          <w:numId w:val="5"/>
        </w:numPr>
        <w:spacing w:after="0" w:line="240" w:lineRule="auto"/>
        <w:jc w:val="both"/>
        <w:rPr>
          <w:rFonts w:ascii="Georgia" w:hAnsi="Georgia"/>
          <w:bCs/>
          <w:i/>
          <w:iCs/>
        </w:rPr>
      </w:pPr>
      <w:r w:rsidRPr="00282CDF">
        <w:rPr>
          <w:rFonts w:ascii="Georgia" w:hAnsi="Georgia"/>
          <w:bCs/>
          <w:i/>
          <w:iCs/>
        </w:rPr>
        <w:t xml:space="preserve">Rozwiązuje się rezerwę celową uchwaloną w wysokości 1.962.012 zł § 10 ust. 2 </w:t>
      </w:r>
      <w:r w:rsidR="00E87158">
        <w:rPr>
          <w:rFonts w:ascii="Georgia" w:hAnsi="Georgia"/>
          <w:bCs/>
          <w:i/>
          <w:iCs/>
        </w:rPr>
        <w:t>u</w:t>
      </w:r>
      <w:r w:rsidRPr="00282CDF">
        <w:rPr>
          <w:rFonts w:ascii="Georgia" w:hAnsi="Georgia"/>
          <w:bCs/>
          <w:i/>
          <w:iCs/>
        </w:rPr>
        <w:t xml:space="preserve">chwały nr LIV.422.2023 Rady Powiatu Ełckiego z dnia 28 grudnia 2023 r. w sprawie uchwalenia budżetu Powiatu Ełckiego na rok 2024 z </w:t>
      </w:r>
      <w:proofErr w:type="spellStart"/>
      <w:r w:rsidRPr="00282CDF">
        <w:rPr>
          <w:rFonts w:ascii="Georgia" w:hAnsi="Georgia"/>
          <w:bCs/>
          <w:i/>
          <w:iCs/>
        </w:rPr>
        <w:t>późn</w:t>
      </w:r>
      <w:proofErr w:type="spellEnd"/>
      <w:r w:rsidR="00140604">
        <w:rPr>
          <w:rFonts w:ascii="Georgia" w:hAnsi="Georgia"/>
          <w:bCs/>
          <w:i/>
          <w:iCs/>
        </w:rPr>
        <w:t>.</w:t>
      </w:r>
      <w:r w:rsidRPr="00282CDF">
        <w:rPr>
          <w:rFonts w:ascii="Georgia" w:hAnsi="Georgia"/>
          <w:bCs/>
          <w:i/>
          <w:iCs/>
        </w:rPr>
        <w:t xml:space="preserve"> zm. w części dotyczącej kwoty 5.700 zł z przeznaczeniem na realizację Polityki Oświatowej Samorządu Terytorialnego w Zespole Szkół nr 2 w Ełku (1.700 zł), Specjalnym Ośrodku </w:t>
      </w:r>
      <w:proofErr w:type="spellStart"/>
      <w:r w:rsidRPr="00282CDF">
        <w:rPr>
          <w:rFonts w:ascii="Georgia" w:hAnsi="Georgia"/>
          <w:bCs/>
          <w:i/>
          <w:iCs/>
        </w:rPr>
        <w:t>Szkolno</w:t>
      </w:r>
      <w:proofErr w:type="spellEnd"/>
      <w:r w:rsidRPr="00282CDF">
        <w:rPr>
          <w:rFonts w:ascii="Georgia" w:hAnsi="Georgia"/>
          <w:bCs/>
          <w:i/>
          <w:iCs/>
        </w:rPr>
        <w:t xml:space="preserve"> - Wychowawczego w Ełku (3.500 zł) oraz Centrum Kształcenia Zawodowego w Ełku (500 zł). Po</w:t>
      </w:r>
      <w:r w:rsidR="00E87158">
        <w:rPr>
          <w:rFonts w:ascii="Georgia" w:hAnsi="Georgia"/>
          <w:bCs/>
          <w:i/>
          <w:iCs/>
        </w:rPr>
        <w:t> </w:t>
      </w:r>
      <w:r w:rsidRPr="00282CDF">
        <w:rPr>
          <w:rFonts w:ascii="Georgia" w:hAnsi="Georgia"/>
          <w:bCs/>
          <w:i/>
          <w:iCs/>
        </w:rPr>
        <w:t>dokonanych zmianach kwota rezerwy wynosi 2.134.275 zł, w tym: ogólna 260.000 zł, celowa 1.874.275 zł.</w:t>
      </w:r>
    </w:p>
    <w:p w14:paraId="0AD3B90C" w14:textId="77777777" w:rsidR="00B0103B" w:rsidRPr="00282CDF" w:rsidRDefault="00B0103B" w:rsidP="00B0103B">
      <w:pPr>
        <w:pStyle w:val="Akapitzlist"/>
        <w:numPr>
          <w:ilvl w:val="0"/>
          <w:numId w:val="5"/>
        </w:numPr>
        <w:spacing w:after="0" w:line="240" w:lineRule="auto"/>
        <w:jc w:val="both"/>
        <w:rPr>
          <w:rFonts w:ascii="Georgia" w:hAnsi="Georgia"/>
          <w:bCs/>
          <w:i/>
          <w:iCs/>
        </w:rPr>
      </w:pPr>
      <w:r w:rsidRPr="00282CDF">
        <w:rPr>
          <w:rFonts w:ascii="Georgia" w:hAnsi="Georgia"/>
          <w:bCs/>
          <w:i/>
          <w:iCs/>
        </w:rPr>
        <w:t>Wojewoda Warmińsko – Mazurski decyzją (pismo znak: FB-I.3111.2.83.2024 z dnia 29.04.2024 r.) zwiększył plan dotacji celowych w rozdziale 70005 Gospodarka gruntami i nieruchomościami o kwotę 30.000 zł z przeznaczeniem na sporządzenie operatów szacunkowych w związku z koniecznością dokonania aktualizacji opłat rocznych z tytułu użytkowania wieczystego nieruchomości Skarbu Państwa.</w:t>
      </w:r>
    </w:p>
    <w:p w14:paraId="776EA95E" w14:textId="77777777" w:rsidR="00B0103B" w:rsidRPr="00282CDF" w:rsidRDefault="00B0103B" w:rsidP="00B0103B">
      <w:pPr>
        <w:pStyle w:val="Akapitzlist"/>
        <w:numPr>
          <w:ilvl w:val="0"/>
          <w:numId w:val="5"/>
        </w:numPr>
        <w:spacing w:after="0" w:line="240" w:lineRule="auto"/>
        <w:jc w:val="both"/>
        <w:rPr>
          <w:rFonts w:ascii="Georgia" w:hAnsi="Georgia"/>
          <w:bCs/>
          <w:i/>
          <w:iCs/>
        </w:rPr>
      </w:pPr>
      <w:r w:rsidRPr="00282CDF">
        <w:rPr>
          <w:rFonts w:ascii="Georgia" w:hAnsi="Georgia"/>
          <w:bCs/>
          <w:i/>
          <w:iCs/>
        </w:rPr>
        <w:t>W rozdziale 60014 Drogi publiczne powiatowe wzrosły dochody o kwotę 49.120 zł i</w:t>
      </w:r>
      <w:r>
        <w:rPr>
          <w:rFonts w:ascii="Georgia" w:hAnsi="Georgia"/>
          <w:bCs/>
          <w:i/>
          <w:iCs/>
        </w:rPr>
        <w:t> </w:t>
      </w:r>
      <w:r w:rsidRPr="00282CDF">
        <w:rPr>
          <w:rFonts w:ascii="Georgia" w:hAnsi="Georgia"/>
          <w:bCs/>
          <w:i/>
          <w:iCs/>
        </w:rPr>
        <w:t>wydatki w rozdziale 75020 Starostwa powiatowe o kwotę 49.120 zł. Zmiany spowodowane są pozyskaniem większych dochodów z opłat ze sprzedaży składników majątkowych, odszkodowań za uszkodzone bariery drogowe oraz zwiększonym zapotrzebowaniem na środki finansowe na pokrycie kosztów energii elektrycznej, ubezpieczenia sprzętu, a także zwiększonym odpisem na Zakładowy Fundusz Świadczeń Socjalnych w Powiatowym Zarządzie Dróg w Ełku.</w:t>
      </w:r>
    </w:p>
    <w:p w14:paraId="6B647B33" w14:textId="77777777" w:rsidR="00B0103B" w:rsidRPr="00282CDF" w:rsidRDefault="00B0103B" w:rsidP="00B0103B">
      <w:pPr>
        <w:pStyle w:val="Akapitzlist"/>
        <w:numPr>
          <w:ilvl w:val="0"/>
          <w:numId w:val="5"/>
        </w:numPr>
        <w:spacing w:after="0" w:line="240" w:lineRule="auto"/>
        <w:jc w:val="both"/>
        <w:rPr>
          <w:rFonts w:ascii="Georgia" w:hAnsi="Georgia"/>
          <w:bCs/>
          <w:i/>
          <w:iCs/>
        </w:rPr>
      </w:pPr>
      <w:r w:rsidRPr="00282CDF">
        <w:rPr>
          <w:rFonts w:ascii="Georgia" w:hAnsi="Georgia"/>
          <w:bCs/>
          <w:i/>
          <w:iCs/>
        </w:rPr>
        <w:t>Zmniejszono dochody i wydatki w rozdziale 80120 Licea ogólnokształcące o kwotę 2.970</w:t>
      </w:r>
      <w:r>
        <w:rPr>
          <w:rFonts w:ascii="Georgia" w:hAnsi="Georgia"/>
          <w:bCs/>
          <w:i/>
          <w:iCs/>
        </w:rPr>
        <w:t> </w:t>
      </w:r>
      <w:r w:rsidRPr="00282CDF">
        <w:rPr>
          <w:rFonts w:ascii="Georgia" w:hAnsi="Georgia"/>
          <w:bCs/>
          <w:i/>
          <w:iCs/>
        </w:rPr>
        <w:t>zł, w związku z tym zmniejszona została wartość całkowita projektu pn.</w:t>
      </w:r>
      <w:r>
        <w:rPr>
          <w:rFonts w:ascii="Georgia" w:hAnsi="Georgia"/>
          <w:bCs/>
          <w:i/>
          <w:iCs/>
        </w:rPr>
        <w:t> </w:t>
      </w:r>
      <w:r w:rsidRPr="00282CDF">
        <w:rPr>
          <w:rFonts w:ascii="Georgia" w:hAnsi="Georgia"/>
          <w:bCs/>
          <w:i/>
          <w:iCs/>
        </w:rPr>
        <w:t>„Matematycy w Europie”. Jednocześnie dokonano przesunięć środków między paragrafami wydatków na kwotę 7.016 zł w związku z realizacją projektu.</w:t>
      </w:r>
    </w:p>
    <w:p w14:paraId="08D73DB4" w14:textId="77777777" w:rsidR="00B0103B" w:rsidRPr="00282CDF" w:rsidRDefault="00B0103B" w:rsidP="00B0103B">
      <w:pPr>
        <w:pStyle w:val="Akapitzlist"/>
        <w:numPr>
          <w:ilvl w:val="0"/>
          <w:numId w:val="5"/>
        </w:numPr>
        <w:spacing w:after="0" w:line="240" w:lineRule="auto"/>
        <w:jc w:val="both"/>
        <w:rPr>
          <w:rFonts w:ascii="Georgia" w:hAnsi="Georgia"/>
          <w:bCs/>
          <w:i/>
          <w:iCs/>
        </w:rPr>
      </w:pPr>
      <w:r w:rsidRPr="00282CDF">
        <w:rPr>
          <w:rFonts w:ascii="Georgia" w:hAnsi="Georgia"/>
          <w:bCs/>
          <w:i/>
          <w:iCs/>
        </w:rPr>
        <w:t>Wzrosły dochody i wydatki w rozdziale 80140 Placówki kształcenia ustawicznego i</w:t>
      </w:r>
      <w:r>
        <w:rPr>
          <w:rFonts w:ascii="Georgia" w:hAnsi="Georgia"/>
          <w:bCs/>
          <w:i/>
          <w:iCs/>
        </w:rPr>
        <w:t> </w:t>
      </w:r>
      <w:r w:rsidRPr="00282CDF">
        <w:rPr>
          <w:rFonts w:ascii="Georgia" w:hAnsi="Georgia"/>
          <w:bCs/>
          <w:i/>
          <w:iCs/>
        </w:rPr>
        <w:t>centra kształcenia zawodowego o kwotę 700 zł. Zmiany w planie wynikają z</w:t>
      </w:r>
      <w:r>
        <w:rPr>
          <w:rFonts w:ascii="Georgia" w:hAnsi="Georgia"/>
          <w:bCs/>
          <w:i/>
          <w:iCs/>
        </w:rPr>
        <w:t> </w:t>
      </w:r>
      <w:r w:rsidRPr="00282CDF">
        <w:rPr>
          <w:rFonts w:ascii="Georgia" w:hAnsi="Georgia"/>
          <w:bCs/>
          <w:i/>
          <w:iCs/>
        </w:rPr>
        <w:t>przyznanego odszkodowania w szkodzie polegającej na uszkodzeniu mienia i zostaną przeznaczone na naprawę powstałej szkody w Centrum Kształcenia Zawodowego w</w:t>
      </w:r>
      <w:r>
        <w:rPr>
          <w:rFonts w:ascii="Georgia" w:hAnsi="Georgia"/>
          <w:bCs/>
          <w:i/>
          <w:iCs/>
        </w:rPr>
        <w:t> </w:t>
      </w:r>
      <w:r w:rsidRPr="00282CDF">
        <w:rPr>
          <w:rFonts w:ascii="Georgia" w:hAnsi="Georgia"/>
          <w:bCs/>
          <w:i/>
          <w:iCs/>
        </w:rPr>
        <w:t>Ełku.</w:t>
      </w:r>
    </w:p>
    <w:p w14:paraId="4466E4B4" w14:textId="77777777" w:rsidR="00B0103B" w:rsidRPr="00282CDF" w:rsidRDefault="00B0103B" w:rsidP="00B0103B">
      <w:pPr>
        <w:pStyle w:val="Akapitzlist"/>
        <w:numPr>
          <w:ilvl w:val="0"/>
          <w:numId w:val="5"/>
        </w:numPr>
        <w:spacing w:after="0" w:line="240" w:lineRule="auto"/>
        <w:jc w:val="both"/>
        <w:rPr>
          <w:rFonts w:ascii="Georgia" w:hAnsi="Georgia"/>
          <w:bCs/>
          <w:i/>
          <w:iCs/>
        </w:rPr>
      </w:pPr>
      <w:r w:rsidRPr="00282CDF">
        <w:rPr>
          <w:rFonts w:ascii="Georgia" w:hAnsi="Georgia"/>
          <w:bCs/>
          <w:i/>
          <w:iCs/>
        </w:rPr>
        <w:t>Wprowadzono dochody i wydatki w rozdziale 85202 Domy pomocy społecznej na kwotę 300.000 zł. Środki pochodzące z wpływów za odpłatności mieszkańców przeznaczone zostaną na składki na ubezpieczenie społeczne, wynagrodzenia bezosobowe, odpis na ZFŚS, wpłaty na PPK, zakup usług ochrony oraz odbioru nieczystości i ścieków, a także zakup usług remontowych, zdrowotnych i zakup leków na potrzeby Domu Pomocy Społecznej w Nowej Wsi Ełckiej.</w:t>
      </w:r>
    </w:p>
    <w:p w14:paraId="3A609DB7" w14:textId="77777777" w:rsidR="00B0103B" w:rsidRPr="00282CDF" w:rsidRDefault="00B0103B" w:rsidP="00B0103B">
      <w:pPr>
        <w:pStyle w:val="Akapitzlist"/>
        <w:numPr>
          <w:ilvl w:val="0"/>
          <w:numId w:val="5"/>
        </w:numPr>
        <w:spacing w:after="0" w:line="240" w:lineRule="auto"/>
        <w:jc w:val="both"/>
        <w:rPr>
          <w:rFonts w:ascii="Georgia" w:hAnsi="Georgia"/>
          <w:bCs/>
          <w:i/>
          <w:iCs/>
        </w:rPr>
      </w:pPr>
      <w:r w:rsidRPr="00282CDF">
        <w:rPr>
          <w:rFonts w:ascii="Georgia" w:hAnsi="Georgia"/>
          <w:bCs/>
          <w:i/>
          <w:iCs/>
        </w:rPr>
        <w:lastRenderedPageBreak/>
        <w:t>Zwiększono dochody i wydatki w rozdziale 90019 Wpływy i wydatki związane z</w:t>
      </w:r>
      <w:r>
        <w:rPr>
          <w:rFonts w:ascii="Georgia" w:hAnsi="Georgia"/>
          <w:bCs/>
          <w:i/>
          <w:iCs/>
        </w:rPr>
        <w:t> </w:t>
      </w:r>
      <w:r w:rsidRPr="00282CDF">
        <w:rPr>
          <w:rFonts w:ascii="Georgia" w:hAnsi="Georgia"/>
          <w:bCs/>
          <w:i/>
          <w:iCs/>
        </w:rPr>
        <w:t>gromadzeniem środków z opłat i kar za korzystanie ze środowiska o kwotę 43.138 zł. Środki otrzymane z tytułu wyższych wpływów z opłat i kar za korzystanie ze środowiska będą wydatkowane na dotacje celowe na dofinansowanie zmiany ogrzewania węglowego na ekologiczne źródła ciepła oraz dofinansowanie budowy przydomowych oczyszczalni ścieków, ale także na zakup nagród dla finalistów konkursów ekologicznych, pomiar hałasu w środowisku, szkolenia pracowników oraz zakup materiałów.</w:t>
      </w:r>
    </w:p>
    <w:p w14:paraId="278F4488" w14:textId="77777777" w:rsidR="00B0103B" w:rsidRPr="00282CDF" w:rsidRDefault="00B0103B" w:rsidP="00B0103B">
      <w:pPr>
        <w:pStyle w:val="Akapitzlist"/>
        <w:numPr>
          <w:ilvl w:val="0"/>
          <w:numId w:val="5"/>
        </w:numPr>
        <w:spacing w:after="0" w:line="240" w:lineRule="auto"/>
        <w:jc w:val="both"/>
        <w:rPr>
          <w:rFonts w:ascii="Georgia" w:hAnsi="Georgia"/>
          <w:bCs/>
          <w:i/>
          <w:iCs/>
        </w:rPr>
      </w:pPr>
      <w:r w:rsidRPr="00282CDF">
        <w:rPr>
          <w:rFonts w:ascii="Georgia" w:hAnsi="Georgia"/>
          <w:bCs/>
          <w:i/>
          <w:iCs/>
        </w:rPr>
        <w:t>W rozdziale 60014 Drogi publiczne powiatowe dokonano przesunięć między paragrafami wydatków na kwotę 330.058 zł. Zmiany spowodowane są zwiększeniem środków na wykup gruntów pod budowę dróg oraz związanej z tym opłaty wieczystoksięgowej.</w:t>
      </w:r>
    </w:p>
    <w:p w14:paraId="3E44E116" w14:textId="77777777" w:rsidR="00B0103B" w:rsidRPr="00282CDF" w:rsidRDefault="00B0103B" w:rsidP="00B0103B">
      <w:pPr>
        <w:pStyle w:val="Akapitzlist"/>
        <w:numPr>
          <w:ilvl w:val="0"/>
          <w:numId w:val="5"/>
        </w:numPr>
        <w:spacing w:after="0" w:line="240" w:lineRule="auto"/>
        <w:jc w:val="both"/>
        <w:rPr>
          <w:rFonts w:ascii="Georgia" w:hAnsi="Georgia"/>
          <w:bCs/>
          <w:i/>
          <w:iCs/>
        </w:rPr>
      </w:pPr>
      <w:r w:rsidRPr="00282CDF">
        <w:rPr>
          <w:rFonts w:ascii="Georgia" w:hAnsi="Georgia"/>
          <w:bCs/>
          <w:i/>
          <w:iCs/>
        </w:rPr>
        <w:t>W ramach projektu pn. „Akredytacja – staże zagraniczne III” w rozdziale 80115 Technika przeniesiono środki finansowane między paragrafami wydatków w</w:t>
      </w:r>
      <w:r>
        <w:rPr>
          <w:rFonts w:ascii="Georgia" w:hAnsi="Georgia"/>
          <w:bCs/>
          <w:i/>
          <w:iCs/>
        </w:rPr>
        <w:t> </w:t>
      </w:r>
      <w:r w:rsidRPr="00282CDF">
        <w:rPr>
          <w:rFonts w:ascii="Georgia" w:hAnsi="Georgia"/>
          <w:bCs/>
          <w:i/>
          <w:iCs/>
        </w:rPr>
        <w:t>wysokości 7.555 zł. Zmiany wynikają z konieczności dostosowania planu wydatków do potrzeb realizowanego projektu.</w:t>
      </w:r>
    </w:p>
    <w:p w14:paraId="737BCE00" w14:textId="77777777" w:rsidR="00B0103B" w:rsidRPr="00282CDF" w:rsidRDefault="00B0103B" w:rsidP="00B0103B">
      <w:pPr>
        <w:pStyle w:val="Akapitzlist"/>
        <w:numPr>
          <w:ilvl w:val="0"/>
          <w:numId w:val="5"/>
        </w:numPr>
        <w:spacing w:after="0" w:line="240" w:lineRule="auto"/>
        <w:jc w:val="both"/>
        <w:rPr>
          <w:rFonts w:ascii="Georgia" w:hAnsi="Georgia"/>
          <w:bCs/>
          <w:i/>
          <w:iCs/>
        </w:rPr>
      </w:pPr>
      <w:r w:rsidRPr="00282CDF">
        <w:rPr>
          <w:rFonts w:ascii="Georgia" w:hAnsi="Georgia"/>
          <w:bCs/>
          <w:i/>
          <w:iCs/>
        </w:rPr>
        <w:t>W planie wydatków Zespołu Szkół nr 6 w Ełku dokonano przesunięć między paragrafami w rozdziałach: 80115 Technika na kwotę 5.598 zł, w rozdziale 80117 Branżowe szkoły I</w:t>
      </w:r>
      <w:r>
        <w:rPr>
          <w:rFonts w:ascii="Georgia" w:hAnsi="Georgia"/>
          <w:bCs/>
          <w:i/>
          <w:iCs/>
        </w:rPr>
        <w:t> </w:t>
      </w:r>
      <w:proofErr w:type="spellStart"/>
      <w:r w:rsidRPr="00282CDF">
        <w:rPr>
          <w:rFonts w:ascii="Georgia" w:hAnsi="Georgia"/>
          <w:bCs/>
          <w:i/>
          <w:iCs/>
        </w:rPr>
        <w:t>i</w:t>
      </w:r>
      <w:proofErr w:type="spellEnd"/>
      <w:r>
        <w:rPr>
          <w:rFonts w:ascii="Georgia" w:hAnsi="Georgia"/>
          <w:bCs/>
          <w:i/>
          <w:iCs/>
        </w:rPr>
        <w:t> </w:t>
      </w:r>
      <w:r w:rsidRPr="00282CDF">
        <w:rPr>
          <w:rFonts w:ascii="Georgia" w:hAnsi="Georgia"/>
          <w:bCs/>
          <w:i/>
          <w:iCs/>
        </w:rPr>
        <w:t>II stopnia na kwotę 2.732 zł oraz w rozdziale 85410 Internaty i</w:t>
      </w:r>
      <w:r>
        <w:rPr>
          <w:rFonts w:ascii="Georgia" w:hAnsi="Georgia"/>
          <w:bCs/>
          <w:i/>
          <w:iCs/>
        </w:rPr>
        <w:t> </w:t>
      </w:r>
      <w:r w:rsidRPr="00282CDF">
        <w:rPr>
          <w:rFonts w:ascii="Georgia" w:hAnsi="Georgia"/>
          <w:bCs/>
          <w:i/>
          <w:iCs/>
        </w:rPr>
        <w:t>bursy szkolne na kwotę 2.655 zł. Środki zostaną przeznaczone na częściowe zabezpieczenie zakupu energii cieplej, elektrycznej, wody i gazu oraz zakup usług telekomunikacyjnych.</w:t>
      </w:r>
    </w:p>
    <w:p w14:paraId="6F9ABB00" w14:textId="77777777" w:rsidR="00B0103B" w:rsidRPr="00282CDF" w:rsidRDefault="00B0103B" w:rsidP="00B0103B">
      <w:pPr>
        <w:pStyle w:val="Akapitzlist"/>
        <w:numPr>
          <w:ilvl w:val="0"/>
          <w:numId w:val="5"/>
        </w:numPr>
        <w:spacing w:after="0" w:line="240" w:lineRule="auto"/>
        <w:jc w:val="both"/>
        <w:rPr>
          <w:rFonts w:ascii="Georgia" w:hAnsi="Georgia"/>
          <w:bCs/>
          <w:i/>
          <w:iCs/>
        </w:rPr>
      </w:pPr>
      <w:r w:rsidRPr="00282CDF">
        <w:rPr>
          <w:rFonts w:ascii="Georgia" w:hAnsi="Georgia"/>
          <w:bCs/>
          <w:i/>
          <w:iCs/>
        </w:rPr>
        <w:t>Dokonano przeniesień między paragrafami w rozdziale 80120 Licea ogólnokształcące na kwotę 9.023 zł w planie wydatków I Liceum Ogólnokształcącego w Ełku. Środki przeznaczone zostaną na wynagrodzenia osobowe pracowników, ubezpieczenie majątku szkoły oraz koszty przeprowadzenia szkoleń BHP.</w:t>
      </w:r>
    </w:p>
    <w:p w14:paraId="1E04E983" w14:textId="77777777" w:rsidR="00B0103B" w:rsidRPr="00282CDF" w:rsidRDefault="00B0103B" w:rsidP="00B0103B">
      <w:pPr>
        <w:pStyle w:val="Akapitzlist"/>
        <w:numPr>
          <w:ilvl w:val="0"/>
          <w:numId w:val="5"/>
        </w:numPr>
        <w:spacing w:after="0" w:line="240" w:lineRule="auto"/>
        <w:jc w:val="both"/>
        <w:rPr>
          <w:rFonts w:ascii="Georgia" w:hAnsi="Georgia"/>
          <w:bCs/>
          <w:i/>
          <w:iCs/>
        </w:rPr>
      </w:pPr>
      <w:r w:rsidRPr="00282CDF">
        <w:rPr>
          <w:rFonts w:ascii="Georgia" w:hAnsi="Georgia"/>
          <w:bCs/>
          <w:i/>
          <w:iCs/>
        </w:rPr>
        <w:t>Wprowadzono zmiany w planie wydatków w Centrum Kształcenia Zawodowego polegające na przeniesieniu środków między rozdziałami 80140 Placówki kształcenia ustawicznego i centra kształcenia zawodowego oraz 80151 Kwalifikacyjne kursy zawodowe na kwotę 13.957 zł. Jednocześnie przesunięte zostały środki pomiędzy paragrafami rozdziału 80151 Kwalifikacyjne kursy zawodowe na kwotę 1.504 zł. Środki przeznaczone zostaną na zakup sprzętu komputerowego w pracowni kwalifikacyjnych kursów zawodowych.</w:t>
      </w:r>
    </w:p>
    <w:p w14:paraId="3D7EF977" w14:textId="77777777" w:rsidR="00B0103B" w:rsidRPr="00282CDF" w:rsidRDefault="00B0103B" w:rsidP="00B0103B">
      <w:pPr>
        <w:pStyle w:val="Akapitzlist"/>
        <w:numPr>
          <w:ilvl w:val="0"/>
          <w:numId w:val="5"/>
        </w:numPr>
        <w:spacing w:after="0" w:line="240" w:lineRule="auto"/>
        <w:jc w:val="both"/>
        <w:rPr>
          <w:rFonts w:ascii="Georgia" w:hAnsi="Georgia"/>
          <w:bCs/>
          <w:i/>
          <w:iCs/>
        </w:rPr>
      </w:pPr>
      <w:r w:rsidRPr="00282CDF">
        <w:rPr>
          <w:rFonts w:ascii="Georgia" w:hAnsi="Georgia"/>
          <w:bCs/>
          <w:i/>
          <w:iCs/>
        </w:rPr>
        <w:t>W planie wydatków rozdziału 85203 Ośrodki wsparcia dokonano przesunięć między paragrafami na kwotę 25.903 zł. Środki zostaną przeznaczone na pokrycie kosztów wynagrodzeń bezosobowych oraz odpis na Zakładowy Fundusz Świadczeń Socjalnych w</w:t>
      </w:r>
      <w:r>
        <w:rPr>
          <w:rFonts w:ascii="Georgia" w:hAnsi="Georgia"/>
          <w:bCs/>
          <w:i/>
          <w:iCs/>
        </w:rPr>
        <w:t> </w:t>
      </w:r>
      <w:r w:rsidRPr="00282CDF">
        <w:rPr>
          <w:rFonts w:ascii="Georgia" w:hAnsi="Georgia"/>
          <w:bCs/>
          <w:i/>
          <w:iCs/>
        </w:rPr>
        <w:t>Środowiskowym Domu Samopomocy w Nowej Wsi Ełckiej.</w:t>
      </w:r>
    </w:p>
    <w:p w14:paraId="4B3530E2" w14:textId="77777777" w:rsidR="00B0103B" w:rsidRPr="00282CDF" w:rsidRDefault="00B0103B" w:rsidP="00B0103B">
      <w:pPr>
        <w:pStyle w:val="Akapitzlist"/>
        <w:numPr>
          <w:ilvl w:val="0"/>
          <w:numId w:val="5"/>
        </w:numPr>
        <w:spacing w:after="0" w:line="240" w:lineRule="auto"/>
        <w:jc w:val="both"/>
        <w:rPr>
          <w:rFonts w:ascii="Georgia" w:hAnsi="Georgia"/>
          <w:bCs/>
          <w:i/>
          <w:iCs/>
        </w:rPr>
      </w:pPr>
      <w:r w:rsidRPr="00282CDF">
        <w:rPr>
          <w:rFonts w:ascii="Georgia" w:hAnsi="Georgia"/>
          <w:bCs/>
          <w:i/>
          <w:iCs/>
        </w:rPr>
        <w:t>Wprowadzone zostały zmiany w planie wydatków rozdziału 85333 Powiatowe urzędy pracy polegające na przeniesieniu środków między paragrafami na kwotę 2.500 zł, z</w:t>
      </w:r>
      <w:r>
        <w:rPr>
          <w:rFonts w:ascii="Georgia" w:hAnsi="Georgia"/>
          <w:bCs/>
          <w:i/>
          <w:iCs/>
        </w:rPr>
        <w:t> </w:t>
      </w:r>
      <w:r w:rsidRPr="00282CDF">
        <w:rPr>
          <w:rFonts w:ascii="Georgia" w:hAnsi="Georgia"/>
          <w:bCs/>
          <w:i/>
          <w:iCs/>
        </w:rPr>
        <w:t>przeznaczeniem na pokrycie kosztów naprawy samochodu służbowego Powiatowego Urzędu Pracy w Ełku.</w:t>
      </w:r>
    </w:p>
    <w:p w14:paraId="52A12218" w14:textId="77777777" w:rsidR="00B0103B" w:rsidRDefault="00B0103B" w:rsidP="00B0103B">
      <w:pPr>
        <w:spacing w:after="0" w:line="240" w:lineRule="auto"/>
        <w:ind w:firstLine="360"/>
        <w:jc w:val="both"/>
        <w:rPr>
          <w:rFonts w:ascii="Georgia" w:hAnsi="Georgia"/>
          <w:sz w:val="24"/>
          <w:szCs w:val="24"/>
        </w:rPr>
      </w:pPr>
    </w:p>
    <w:p w14:paraId="0AA5E450" w14:textId="77777777" w:rsidR="00B0103B" w:rsidRDefault="00B0103B" w:rsidP="000A4EB3">
      <w:pPr>
        <w:spacing w:after="0" w:line="240" w:lineRule="auto"/>
        <w:ind w:firstLine="360"/>
        <w:jc w:val="both"/>
        <w:rPr>
          <w:rFonts w:ascii="Georgia" w:hAnsi="Georgia"/>
          <w:bCs/>
          <w:sz w:val="24"/>
          <w:szCs w:val="24"/>
        </w:rPr>
      </w:pPr>
      <w:r>
        <w:rPr>
          <w:rFonts w:ascii="Georgia" w:hAnsi="Georgia"/>
          <w:bCs/>
          <w:sz w:val="24"/>
          <w:szCs w:val="24"/>
        </w:rPr>
        <w:t>Nadto poinformowała, że po wprowadzeniu zmian wraz podstawowe wielkości będą kształtowały się następująco:</w:t>
      </w:r>
    </w:p>
    <w:p w14:paraId="193492A1" w14:textId="77777777" w:rsidR="00B0103B" w:rsidRPr="000A1CE5" w:rsidRDefault="00B0103B" w:rsidP="00B0103B">
      <w:pPr>
        <w:pStyle w:val="Akapitzlist"/>
        <w:numPr>
          <w:ilvl w:val="0"/>
          <w:numId w:val="6"/>
        </w:numPr>
        <w:spacing w:after="0" w:line="240" w:lineRule="auto"/>
        <w:jc w:val="both"/>
        <w:rPr>
          <w:rFonts w:ascii="Georgia" w:hAnsi="Georgia"/>
          <w:bCs/>
          <w:i/>
          <w:iCs/>
        </w:rPr>
      </w:pPr>
      <w:r w:rsidRPr="000A1CE5">
        <w:rPr>
          <w:rFonts w:ascii="Georgia" w:hAnsi="Georgia"/>
          <w:bCs/>
          <w:i/>
          <w:iCs/>
        </w:rPr>
        <w:t>Plan dochodów ogółem w wysokości 269.</w:t>
      </w:r>
      <w:r>
        <w:rPr>
          <w:rFonts w:ascii="Georgia" w:hAnsi="Georgia"/>
          <w:bCs/>
          <w:i/>
          <w:iCs/>
        </w:rPr>
        <w:t>515</w:t>
      </w:r>
      <w:r w:rsidRPr="000A1CE5">
        <w:rPr>
          <w:rFonts w:ascii="Georgia" w:hAnsi="Georgia"/>
          <w:bCs/>
          <w:i/>
          <w:iCs/>
        </w:rPr>
        <w:t>.</w:t>
      </w:r>
      <w:r>
        <w:rPr>
          <w:rFonts w:ascii="Georgia" w:hAnsi="Georgia"/>
          <w:bCs/>
          <w:i/>
          <w:iCs/>
        </w:rPr>
        <w:t>236</w:t>
      </w:r>
      <w:r w:rsidRPr="000A1CE5">
        <w:rPr>
          <w:rFonts w:ascii="Georgia" w:hAnsi="Georgia"/>
          <w:bCs/>
          <w:i/>
          <w:iCs/>
        </w:rPr>
        <w:t xml:space="preserve"> zł, w tym dochody bieżące w wysokości 211.</w:t>
      </w:r>
      <w:r>
        <w:rPr>
          <w:rFonts w:ascii="Georgia" w:hAnsi="Georgia"/>
          <w:bCs/>
          <w:i/>
          <w:iCs/>
        </w:rPr>
        <w:t>439</w:t>
      </w:r>
      <w:r w:rsidRPr="000A1CE5">
        <w:rPr>
          <w:rFonts w:ascii="Georgia" w:hAnsi="Georgia"/>
          <w:bCs/>
          <w:i/>
          <w:iCs/>
        </w:rPr>
        <w:t>.</w:t>
      </w:r>
      <w:r>
        <w:rPr>
          <w:rFonts w:ascii="Georgia" w:hAnsi="Georgia"/>
          <w:bCs/>
          <w:i/>
          <w:iCs/>
        </w:rPr>
        <w:t xml:space="preserve">602 </w:t>
      </w:r>
      <w:r w:rsidRPr="000A1CE5">
        <w:rPr>
          <w:rFonts w:ascii="Georgia" w:hAnsi="Georgia"/>
          <w:bCs/>
          <w:i/>
          <w:iCs/>
        </w:rPr>
        <w:t>zł i dochody majątkowe w wysokości 58.075.634 zł.</w:t>
      </w:r>
    </w:p>
    <w:p w14:paraId="10E9DB7F" w14:textId="77777777" w:rsidR="00B0103B" w:rsidRPr="000A1CE5" w:rsidRDefault="00B0103B" w:rsidP="00B0103B">
      <w:pPr>
        <w:pStyle w:val="Akapitzlist"/>
        <w:numPr>
          <w:ilvl w:val="0"/>
          <w:numId w:val="6"/>
        </w:numPr>
        <w:spacing w:after="0" w:line="240" w:lineRule="auto"/>
        <w:jc w:val="both"/>
        <w:rPr>
          <w:rFonts w:ascii="Georgia" w:hAnsi="Georgia"/>
          <w:bCs/>
          <w:i/>
          <w:iCs/>
        </w:rPr>
      </w:pPr>
      <w:r w:rsidRPr="000A1CE5">
        <w:rPr>
          <w:rFonts w:ascii="Georgia" w:hAnsi="Georgia"/>
          <w:bCs/>
          <w:i/>
          <w:iCs/>
        </w:rPr>
        <w:t>Plan wydatków ogółem w wysokości 278.</w:t>
      </w:r>
      <w:r>
        <w:rPr>
          <w:rFonts w:ascii="Georgia" w:hAnsi="Georgia"/>
          <w:bCs/>
          <w:i/>
          <w:iCs/>
        </w:rPr>
        <w:t>181</w:t>
      </w:r>
      <w:r w:rsidRPr="000A1CE5">
        <w:rPr>
          <w:rFonts w:ascii="Georgia" w:hAnsi="Georgia"/>
          <w:bCs/>
          <w:i/>
          <w:iCs/>
        </w:rPr>
        <w:t>.</w:t>
      </w:r>
      <w:r>
        <w:rPr>
          <w:rFonts w:ascii="Georgia" w:hAnsi="Georgia"/>
          <w:bCs/>
          <w:i/>
          <w:iCs/>
        </w:rPr>
        <w:t>783</w:t>
      </w:r>
      <w:r w:rsidRPr="000A1CE5">
        <w:rPr>
          <w:rFonts w:ascii="Georgia" w:hAnsi="Georgia"/>
          <w:bCs/>
          <w:i/>
          <w:iCs/>
        </w:rPr>
        <w:t xml:space="preserve"> zł, w tym wydatki bieżące w wysokości 208.5</w:t>
      </w:r>
      <w:r>
        <w:rPr>
          <w:rFonts w:ascii="Georgia" w:hAnsi="Georgia"/>
          <w:bCs/>
          <w:i/>
          <w:iCs/>
        </w:rPr>
        <w:t>52</w:t>
      </w:r>
      <w:r w:rsidRPr="000A1CE5">
        <w:rPr>
          <w:rFonts w:ascii="Georgia" w:hAnsi="Georgia"/>
          <w:bCs/>
          <w:i/>
          <w:iCs/>
        </w:rPr>
        <w:t>.</w:t>
      </w:r>
      <w:r>
        <w:rPr>
          <w:rFonts w:ascii="Georgia" w:hAnsi="Georgia"/>
          <w:bCs/>
          <w:i/>
          <w:iCs/>
        </w:rPr>
        <w:t>029</w:t>
      </w:r>
      <w:r w:rsidRPr="000A1CE5">
        <w:rPr>
          <w:rFonts w:ascii="Georgia" w:hAnsi="Georgia"/>
          <w:bCs/>
          <w:i/>
          <w:iCs/>
        </w:rPr>
        <w:t xml:space="preserve"> zł i wydatki majątkowe w wysokości 69.</w:t>
      </w:r>
      <w:r>
        <w:rPr>
          <w:rFonts w:ascii="Georgia" w:hAnsi="Georgia"/>
          <w:bCs/>
          <w:i/>
          <w:iCs/>
        </w:rPr>
        <w:t>629</w:t>
      </w:r>
      <w:r w:rsidRPr="000A1CE5">
        <w:rPr>
          <w:rFonts w:ascii="Georgia" w:hAnsi="Georgia"/>
          <w:bCs/>
          <w:i/>
          <w:iCs/>
        </w:rPr>
        <w:t>.</w:t>
      </w:r>
      <w:r>
        <w:rPr>
          <w:rFonts w:ascii="Georgia" w:hAnsi="Georgia"/>
          <w:bCs/>
          <w:i/>
          <w:iCs/>
        </w:rPr>
        <w:t>754</w:t>
      </w:r>
      <w:r w:rsidRPr="000A1CE5">
        <w:rPr>
          <w:rFonts w:ascii="Georgia" w:hAnsi="Georgia"/>
          <w:bCs/>
          <w:i/>
          <w:iCs/>
        </w:rPr>
        <w:t xml:space="preserve"> zł.</w:t>
      </w:r>
    </w:p>
    <w:p w14:paraId="769642AB" w14:textId="77777777" w:rsidR="00B0103B" w:rsidRPr="000A1CE5" w:rsidRDefault="00B0103B" w:rsidP="00B0103B">
      <w:pPr>
        <w:pStyle w:val="Akapitzlist"/>
        <w:numPr>
          <w:ilvl w:val="0"/>
          <w:numId w:val="6"/>
        </w:numPr>
        <w:spacing w:after="0" w:line="240" w:lineRule="auto"/>
        <w:jc w:val="both"/>
        <w:rPr>
          <w:rFonts w:ascii="Georgia" w:hAnsi="Georgia"/>
          <w:bCs/>
          <w:i/>
          <w:iCs/>
        </w:rPr>
      </w:pPr>
      <w:r w:rsidRPr="000A1CE5">
        <w:rPr>
          <w:rFonts w:ascii="Georgia" w:hAnsi="Georgia"/>
          <w:bCs/>
          <w:i/>
          <w:iCs/>
        </w:rPr>
        <w:t>Planowany deficyt budżetu w wysokości 8.666.547 zł zostanie pokryty przychodami pochodzącymi z:</w:t>
      </w:r>
    </w:p>
    <w:p w14:paraId="7D888869" w14:textId="77777777" w:rsidR="00B0103B" w:rsidRPr="000A1CE5" w:rsidRDefault="00B0103B" w:rsidP="00B0103B">
      <w:pPr>
        <w:pStyle w:val="Akapitzlist"/>
        <w:numPr>
          <w:ilvl w:val="0"/>
          <w:numId w:val="7"/>
        </w:numPr>
        <w:spacing w:after="0" w:line="240" w:lineRule="auto"/>
        <w:jc w:val="both"/>
        <w:rPr>
          <w:rFonts w:ascii="Georgia" w:hAnsi="Georgia"/>
          <w:bCs/>
          <w:i/>
          <w:iCs/>
        </w:rPr>
      </w:pPr>
      <w:r w:rsidRPr="000A1CE5">
        <w:rPr>
          <w:rFonts w:ascii="Georgia" w:hAnsi="Georgia"/>
          <w:bCs/>
          <w:i/>
          <w:iCs/>
        </w:rPr>
        <w:lastRenderedPageBreak/>
        <w:t>niewykorzystanych środków pieniężnych na rachunku bieżącym budżetu, wnikających z rozliczenia dochodów i wydatków nimi finansowanych związanych ze szczególnymi zasadami wykonywania budżetu określonymi w odrębnych ustawach w kwocie 1.081.092 zł,</w:t>
      </w:r>
    </w:p>
    <w:p w14:paraId="79E632BB" w14:textId="77777777" w:rsidR="00B0103B" w:rsidRPr="000A1CE5" w:rsidRDefault="00B0103B" w:rsidP="00B0103B">
      <w:pPr>
        <w:pStyle w:val="Akapitzlist"/>
        <w:numPr>
          <w:ilvl w:val="0"/>
          <w:numId w:val="7"/>
        </w:numPr>
        <w:spacing w:after="0" w:line="240" w:lineRule="auto"/>
        <w:jc w:val="both"/>
        <w:rPr>
          <w:rFonts w:ascii="Georgia" w:hAnsi="Georgia"/>
          <w:bCs/>
          <w:i/>
          <w:iCs/>
        </w:rPr>
      </w:pPr>
      <w:r w:rsidRPr="000A1CE5">
        <w:rPr>
          <w:rFonts w:ascii="Georgia" w:hAnsi="Georgia"/>
          <w:bCs/>
          <w:i/>
          <w:iCs/>
        </w:rPr>
        <w:t>niewykorzystanych środków pieniężnych na rachunku bieżącym budżetu, wynikających z rozliczenia środków określonych w art. 5 ust. 1 pkt 2 ustawy o</w:t>
      </w:r>
      <w:r>
        <w:rPr>
          <w:rFonts w:ascii="Georgia" w:hAnsi="Georgia"/>
          <w:bCs/>
          <w:i/>
          <w:iCs/>
        </w:rPr>
        <w:t> </w:t>
      </w:r>
      <w:r w:rsidRPr="000A1CE5">
        <w:rPr>
          <w:rFonts w:ascii="Georgia" w:hAnsi="Georgia"/>
          <w:bCs/>
          <w:i/>
          <w:iCs/>
        </w:rPr>
        <w:t>finansach publicznych i dotacji na realizację programu, projektu lub zadania finansowanego z udziałem tych środków w kwocie 529.432 zł,</w:t>
      </w:r>
    </w:p>
    <w:p w14:paraId="0F352340" w14:textId="77777777" w:rsidR="00B0103B" w:rsidRPr="000A1CE5" w:rsidRDefault="00B0103B" w:rsidP="00B0103B">
      <w:pPr>
        <w:pStyle w:val="Akapitzlist"/>
        <w:numPr>
          <w:ilvl w:val="0"/>
          <w:numId w:val="7"/>
        </w:numPr>
        <w:spacing w:after="0" w:line="240" w:lineRule="auto"/>
        <w:jc w:val="both"/>
        <w:rPr>
          <w:rFonts w:ascii="Georgia" w:hAnsi="Georgia"/>
          <w:bCs/>
          <w:i/>
          <w:iCs/>
        </w:rPr>
      </w:pPr>
      <w:r w:rsidRPr="000A1CE5">
        <w:rPr>
          <w:rFonts w:ascii="Georgia" w:hAnsi="Georgia"/>
          <w:bCs/>
          <w:i/>
          <w:iCs/>
        </w:rPr>
        <w:t>nadwyżki budżetu z lat ubiegłych w kwocie 1.556.331 zł,</w:t>
      </w:r>
    </w:p>
    <w:p w14:paraId="049616B6" w14:textId="77777777" w:rsidR="00B0103B" w:rsidRPr="000A1CE5" w:rsidRDefault="00B0103B" w:rsidP="00B0103B">
      <w:pPr>
        <w:pStyle w:val="Akapitzlist"/>
        <w:numPr>
          <w:ilvl w:val="0"/>
          <w:numId w:val="7"/>
        </w:numPr>
        <w:spacing w:after="0" w:line="240" w:lineRule="auto"/>
        <w:jc w:val="both"/>
        <w:rPr>
          <w:rFonts w:ascii="Georgia" w:hAnsi="Georgia"/>
          <w:bCs/>
          <w:i/>
          <w:iCs/>
        </w:rPr>
      </w:pPr>
      <w:r w:rsidRPr="000A1CE5">
        <w:rPr>
          <w:rFonts w:ascii="Georgia" w:hAnsi="Georgia"/>
          <w:bCs/>
          <w:i/>
          <w:iCs/>
        </w:rPr>
        <w:t>wolnych środków, o których mowa w art. 217 ust. 2 pkt 6 ustawy o finansach publicznych w kwocie 2.119.733 zł,</w:t>
      </w:r>
    </w:p>
    <w:p w14:paraId="0CF1EA09" w14:textId="77777777" w:rsidR="00B0103B" w:rsidRPr="000A1CE5" w:rsidRDefault="00B0103B" w:rsidP="00B0103B">
      <w:pPr>
        <w:pStyle w:val="Akapitzlist"/>
        <w:numPr>
          <w:ilvl w:val="0"/>
          <w:numId w:val="7"/>
        </w:numPr>
        <w:spacing w:after="0" w:line="240" w:lineRule="auto"/>
        <w:jc w:val="both"/>
        <w:rPr>
          <w:rFonts w:ascii="Georgia" w:hAnsi="Georgia"/>
          <w:bCs/>
          <w:i/>
          <w:iCs/>
        </w:rPr>
      </w:pPr>
      <w:r w:rsidRPr="000A1CE5">
        <w:rPr>
          <w:rFonts w:ascii="Georgia" w:hAnsi="Georgia"/>
          <w:bCs/>
          <w:i/>
          <w:iCs/>
        </w:rPr>
        <w:t>sprzedaży papierów wartościowych wyemitowanych przez Powiat w kwocie 3.379.959 zł.</w:t>
      </w:r>
    </w:p>
    <w:p w14:paraId="65CB838A" w14:textId="5B7B77D1" w:rsidR="00B0103B" w:rsidRDefault="00B0103B" w:rsidP="000A4EB3">
      <w:pPr>
        <w:spacing w:after="0" w:line="240" w:lineRule="auto"/>
        <w:ind w:firstLine="454"/>
        <w:jc w:val="both"/>
        <w:rPr>
          <w:rFonts w:ascii="Georgia" w:hAnsi="Georgia"/>
          <w:bCs/>
          <w:sz w:val="24"/>
          <w:szCs w:val="24"/>
        </w:rPr>
      </w:pPr>
      <w:r w:rsidRPr="00B0103B">
        <w:rPr>
          <w:rFonts w:ascii="Georgia" w:hAnsi="Georgia"/>
          <w:bCs/>
          <w:i/>
          <w:iCs/>
          <w:sz w:val="24"/>
          <w:szCs w:val="24"/>
        </w:rPr>
        <w:t>Skarbnik Powiatu</w:t>
      </w:r>
      <w:r w:rsidRPr="00B0103B">
        <w:rPr>
          <w:rFonts w:ascii="Georgia" w:hAnsi="Georgia"/>
          <w:bCs/>
          <w:sz w:val="24"/>
          <w:szCs w:val="24"/>
        </w:rPr>
        <w:t xml:space="preserve"> dodała, że dodatkowo na sesji zostaną przedstawione autopoprawki do ww. projektów uchwał wynikające z bieżącej realizacji zadań jednostek organizacyjnych Powiatu oraz z otrzymanych decyzji Wojewody Warmińsko-Mazurskiego o zmianie dotacji celowych.</w:t>
      </w:r>
    </w:p>
    <w:p w14:paraId="78FBDF84" w14:textId="5B00F24F" w:rsidR="00232ED0" w:rsidRDefault="00232ED0" w:rsidP="000A4EB3">
      <w:pPr>
        <w:spacing w:after="0" w:line="240" w:lineRule="auto"/>
        <w:ind w:firstLine="454"/>
        <w:jc w:val="both"/>
        <w:rPr>
          <w:rFonts w:ascii="Georgia" w:hAnsi="Georgia"/>
          <w:bCs/>
          <w:sz w:val="24"/>
          <w:szCs w:val="24"/>
        </w:rPr>
      </w:pPr>
      <w:r w:rsidRPr="00232ED0">
        <w:rPr>
          <w:rFonts w:ascii="Georgia" w:hAnsi="Georgia"/>
          <w:bCs/>
          <w:i/>
          <w:iCs/>
          <w:sz w:val="24"/>
          <w:szCs w:val="24"/>
        </w:rPr>
        <w:t>Przewodniczący Komisji</w:t>
      </w:r>
      <w:r>
        <w:rPr>
          <w:rFonts w:ascii="Georgia" w:hAnsi="Georgia"/>
          <w:bCs/>
          <w:sz w:val="24"/>
          <w:szCs w:val="24"/>
        </w:rPr>
        <w:t xml:space="preserve"> otworzył dyskusję.</w:t>
      </w:r>
    </w:p>
    <w:p w14:paraId="50F7D96F" w14:textId="04A1759B" w:rsidR="00232ED0" w:rsidRDefault="00232ED0" w:rsidP="000A4EB3">
      <w:pPr>
        <w:spacing w:after="0" w:line="240" w:lineRule="auto"/>
        <w:ind w:firstLine="454"/>
        <w:jc w:val="both"/>
        <w:rPr>
          <w:rFonts w:ascii="Georgia" w:hAnsi="Georgia"/>
          <w:bCs/>
          <w:sz w:val="24"/>
          <w:szCs w:val="24"/>
        </w:rPr>
      </w:pPr>
      <w:r w:rsidRPr="00232ED0">
        <w:rPr>
          <w:rFonts w:ascii="Georgia" w:hAnsi="Georgia"/>
          <w:bCs/>
          <w:i/>
          <w:iCs/>
          <w:sz w:val="24"/>
          <w:szCs w:val="24"/>
        </w:rPr>
        <w:t>Przewodniczący Rady Powiatu</w:t>
      </w:r>
      <w:r>
        <w:rPr>
          <w:rFonts w:ascii="Georgia" w:hAnsi="Georgia"/>
          <w:bCs/>
          <w:sz w:val="24"/>
          <w:szCs w:val="24"/>
        </w:rPr>
        <w:t xml:space="preserve"> zapytał</w:t>
      </w:r>
      <w:r w:rsidR="00140604">
        <w:rPr>
          <w:rFonts w:ascii="Georgia" w:hAnsi="Georgia"/>
          <w:bCs/>
          <w:sz w:val="24"/>
          <w:szCs w:val="24"/>
        </w:rPr>
        <w:t xml:space="preserve"> o przewidywany deficyt na koniec tego roku.</w:t>
      </w:r>
    </w:p>
    <w:p w14:paraId="701E2913" w14:textId="75B37654" w:rsidR="00140604" w:rsidRDefault="00140604" w:rsidP="000A4EB3">
      <w:pPr>
        <w:spacing w:after="0" w:line="240" w:lineRule="auto"/>
        <w:ind w:firstLine="454"/>
        <w:jc w:val="both"/>
        <w:rPr>
          <w:rFonts w:ascii="Georgia" w:hAnsi="Georgia"/>
          <w:bCs/>
          <w:sz w:val="24"/>
          <w:szCs w:val="24"/>
        </w:rPr>
      </w:pPr>
      <w:r w:rsidRPr="00DD7E13">
        <w:rPr>
          <w:rFonts w:ascii="Georgia" w:hAnsi="Georgia"/>
          <w:bCs/>
          <w:i/>
          <w:iCs/>
          <w:sz w:val="24"/>
          <w:szCs w:val="24"/>
        </w:rPr>
        <w:t xml:space="preserve">Skarbnik G. </w:t>
      </w:r>
      <w:proofErr w:type="spellStart"/>
      <w:r w:rsidRPr="00DD7E13">
        <w:rPr>
          <w:rFonts w:ascii="Georgia" w:hAnsi="Georgia"/>
          <w:bCs/>
          <w:i/>
          <w:iCs/>
          <w:sz w:val="24"/>
          <w:szCs w:val="24"/>
        </w:rPr>
        <w:t>Boroda</w:t>
      </w:r>
      <w:proofErr w:type="spellEnd"/>
      <w:r>
        <w:rPr>
          <w:rFonts w:ascii="Georgia" w:hAnsi="Georgia"/>
          <w:bCs/>
          <w:sz w:val="24"/>
          <w:szCs w:val="24"/>
        </w:rPr>
        <w:t xml:space="preserve"> odpowiedziała, że </w:t>
      </w:r>
      <w:r w:rsidR="00E30EDF">
        <w:rPr>
          <w:rFonts w:ascii="Georgia" w:hAnsi="Georgia"/>
          <w:bCs/>
          <w:sz w:val="24"/>
          <w:szCs w:val="24"/>
        </w:rPr>
        <w:t xml:space="preserve">różnica </w:t>
      </w:r>
      <w:r w:rsidR="00DD7E13">
        <w:rPr>
          <w:rFonts w:ascii="Georgia" w:hAnsi="Georgia"/>
          <w:bCs/>
          <w:sz w:val="24"/>
          <w:szCs w:val="24"/>
        </w:rPr>
        <w:t xml:space="preserve">pomiędzy dochodami majątkowymi a wydatkami majątkowymi </w:t>
      </w:r>
      <w:r w:rsidR="0061231B">
        <w:rPr>
          <w:rFonts w:ascii="Georgia" w:hAnsi="Georgia"/>
          <w:bCs/>
          <w:sz w:val="24"/>
          <w:szCs w:val="24"/>
        </w:rPr>
        <w:t>na koniec roku może wyn</w:t>
      </w:r>
      <w:r w:rsidR="00AB10CA">
        <w:rPr>
          <w:rFonts w:ascii="Georgia" w:hAnsi="Georgia"/>
          <w:bCs/>
          <w:sz w:val="24"/>
          <w:szCs w:val="24"/>
        </w:rPr>
        <w:t>ieść</w:t>
      </w:r>
      <w:r w:rsidR="003964D7">
        <w:rPr>
          <w:rFonts w:ascii="Georgia" w:hAnsi="Georgia"/>
          <w:bCs/>
          <w:sz w:val="24"/>
          <w:szCs w:val="24"/>
        </w:rPr>
        <w:t xml:space="preserve"> do</w:t>
      </w:r>
      <w:r w:rsidR="0061231B">
        <w:rPr>
          <w:rFonts w:ascii="Georgia" w:hAnsi="Georgia"/>
          <w:bCs/>
          <w:sz w:val="24"/>
          <w:szCs w:val="24"/>
        </w:rPr>
        <w:t xml:space="preserve"> </w:t>
      </w:r>
      <w:r>
        <w:rPr>
          <w:rFonts w:ascii="Georgia" w:hAnsi="Georgia"/>
          <w:bCs/>
          <w:sz w:val="24"/>
          <w:szCs w:val="24"/>
        </w:rPr>
        <w:t>11.211.174 zł</w:t>
      </w:r>
      <w:r w:rsidR="0061231B">
        <w:rPr>
          <w:rFonts w:ascii="Georgia" w:hAnsi="Georgia"/>
          <w:bCs/>
          <w:sz w:val="24"/>
          <w:szCs w:val="24"/>
        </w:rPr>
        <w:t xml:space="preserve">, jednakże należy pamiętać o wprowadzeniu </w:t>
      </w:r>
      <w:r w:rsidR="00806454">
        <w:rPr>
          <w:rFonts w:ascii="Georgia" w:hAnsi="Georgia"/>
          <w:bCs/>
          <w:sz w:val="24"/>
          <w:szCs w:val="24"/>
        </w:rPr>
        <w:t xml:space="preserve">do naszego budżetu </w:t>
      </w:r>
      <w:r w:rsidR="0061231B">
        <w:rPr>
          <w:rFonts w:ascii="Georgia" w:hAnsi="Georgia"/>
          <w:bCs/>
          <w:sz w:val="24"/>
          <w:szCs w:val="24"/>
        </w:rPr>
        <w:t>brakujących środków</w:t>
      </w:r>
      <w:r w:rsidR="00A8372B">
        <w:rPr>
          <w:rFonts w:ascii="Georgia" w:hAnsi="Georgia"/>
          <w:bCs/>
          <w:sz w:val="24"/>
          <w:szCs w:val="24"/>
        </w:rPr>
        <w:t xml:space="preserve"> z subwencji</w:t>
      </w:r>
      <w:r w:rsidR="00644CBA">
        <w:rPr>
          <w:rFonts w:ascii="Georgia" w:hAnsi="Georgia"/>
          <w:bCs/>
          <w:sz w:val="24"/>
          <w:szCs w:val="24"/>
        </w:rPr>
        <w:t xml:space="preserve"> oświatowej</w:t>
      </w:r>
      <w:r w:rsidR="003964D7">
        <w:rPr>
          <w:rFonts w:ascii="Georgia" w:hAnsi="Georgia"/>
          <w:bCs/>
          <w:sz w:val="24"/>
          <w:szCs w:val="24"/>
        </w:rPr>
        <w:t>, co może wpłynąć na zachwianie deficyty operacyjnego.</w:t>
      </w:r>
      <w:r w:rsidR="006D3274">
        <w:rPr>
          <w:rFonts w:ascii="Georgia" w:hAnsi="Georgia"/>
          <w:bCs/>
          <w:sz w:val="24"/>
          <w:szCs w:val="24"/>
        </w:rPr>
        <w:t xml:space="preserve"> Następnie dodała, że w tym roku są jeszcze środki z nadwyżki z lat ubiegłych, którymi można pokrywać deficyt operacyjny, jednakże w następny</w:t>
      </w:r>
      <w:r w:rsidR="00EB3BDB">
        <w:rPr>
          <w:rFonts w:ascii="Georgia" w:hAnsi="Georgia"/>
          <w:bCs/>
          <w:sz w:val="24"/>
          <w:szCs w:val="24"/>
        </w:rPr>
        <w:t xml:space="preserve">ch latach </w:t>
      </w:r>
      <w:r w:rsidR="00793616">
        <w:rPr>
          <w:rFonts w:ascii="Georgia" w:hAnsi="Georgia"/>
          <w:bCs/>
          <w:sz w:val="24"/>
          <w:szCs w:val="24"/>
        </w:rPr>
        <w:t>sytuacja się zmieni.</w:t>
      </w:r>
    </w:p>
    <w:p w14:paraId="7386817F" w14:textId="53C37BE2" w:rsidR="00FF4342" w:rsidRDefault="00FF4342" w:rsidP="000A4EB3">
      <w:pPr>
        <w:spacing w:after="0" w:line="240" w:lineRule="auto"/>
        <w:ind w:firstLine="454"/>
        <w:jc w:val="both"/>
        <w:rPr>
          <w:rFonts w:ascii="Georgia" w:hAnsi="Georgia"/>
          <w:bCs/>
          <w:sz w:val="24"/>
          <w:szCs w:val="24"/>
        </w:rPr>
      </w:pPr>
      <w:r w:rsidRPr="00FF4342">
        <w:rPr>
          <w:rFonts w:ascii="Georgia" w:hAnsi="Georgia"/>
          <w:bCs/>
          <w:i/>
          <w:iCs/>
          <w:sz w:val="24"/>
          <w:szCs w:val="24"/>
        </w:rPr>
        <w:t xml:space="preserve">Przewodniczący A. </w:t>
      </w:r>
      <w:proofErr w:type="spellStart"/>
      <w:r w:rsidRPr="00FF4342">
        <w:rPr>
          <w:rFonts w:ascii="Georgia" w:hAnsi="Georgia"/>
          <w:bCs/>
          <w:i/>
          <w:iCs/>
          <w:sz w:val="24"/>
          <w:szCs w:val="24"/>
        </w:rPr>
        <w:t>Wiszowaty</w:t>
      </w:r>
      <w:proofErr w:type="spellEnd"/>
      <w:r>
        <w:rPr>
          <w:rFonts w:ascii="Georgia" w:hAnsi="Georgia"/>
          <w:bCs/>
          <w:sz w:val="24"/>
          <w:szCs w:val="24"/>
        </w:rPr>
        <w:t xml:space="preserve"> zapytał o planowane 20% podwyżki wynagrodzeń w sferze budżetowej.</w:t>
      </w:r>
    </w:p>
    <w:p w14:paraId="375D7F12" w14:textId="5687BB68" w:rsidR="00FF4342" w:rsidRDefault="00FF4342" w:rsidP="000A4EB3">
      <w:pPr>
        <w:spacing w:after="0" w:line="240" w:lineRule="auto"/>
        <w:ind w:firstLine="454"/>
        <w:jc w:val="both"/>
        <w:rPr>
          <w:rFonts w:ascii="Georgia" w:hAnsi="Georgia"/>
          <w:bCs/>
          <w:sz w:val="24"/>
          <w:szCs w:val="24"/>
        </w:rPr>
      </w:pPr>
      <w:r w:rsidRPr="00FF4342">
        <w:rPr>
          <w:rFonts w:ascii="Georgia" w:hAnsi="Georgia"/>
          <w:bCs/>
          <w:i/>
          <w:iCs/>
          <w:sz w:val="24"/>
          <w:szCs w:val="24"/>
        </w:rPr>
        <w:t>Skarbnik Powiatu</w:t>
      </w:r>
      <w:r>
        <w:rPr>
          <w:rFonts w:ascii="Georgia" w:hAnsi="Georgia"/>
          <w:bCs/>
          <w:sz w:val="24"/>
          <w:szCs w:val="24"/>
        </w:rPr>
        <w:t xml:space="preserve"> odpowiedziała, że powiat nie należy do sfery budżetowej a jedynie placówki państwowe np. ZUS, Urząd Skarbowy, Inspekcja Sanitarna, Inspekcja Weterynaryjna... W naszym wypadku to samorząd decyduje o wysokości regulacji płac na postawie swojej kondycji finansowej.</w:t>
      </w:r>
    </w:p>
    <w:p w14:paraId="12D8682F" w14:textId="56B628E2" w:rsidR="00D17E77" w:rsidRDefault="00D17E77" w:rsidP="000A4EB3">
      <w:pPr>
        <w:spacing w:after="0" w:line="240" w:lineRule="auto"/>
        <w:ind w:firstLine="454"/>
        <w:jc w:val="both"/>
        <w:rPr>
          <w:rFonts w:ascii="Georgia" w:hAnsi="Georgia"/>
          <w:bCs/>
          <w:sz w:val="24"/>
          <w:szCs w:val="24"/>
        </w:rPr>
      </w:pPr>
      <w:r w:rsidRPr="00D17E77">
        <w:rPr>
          <w:rFonts w:ascii="Georgia" w:hAnsi="Georgia"/>
          <w:bCs/>
          <w:i/>
          <w:iCs/>
          <w:sz w:val="24"/>
          <w:szCs w:val="24"/>
        </w:rPr>
        <w:t>Radny A. Bartoszewicz</w:t>
      </w:r>
      <w:r>
        <w:rPr>
          <w:rFonts w:ascii="Georgia" w:hAnsi="Georgia"/>
          <w:bCs/>
          <w:sz w:val="24"/>
          <w:szCs w:val="24"/>
        </w:rPr>
        <w:t xml:space="preserve"> zapytał, czy już „naciągnięty” nasz budżet pozwala na realizacje nowych inwestycji?</w:t>
      </w:r>
    </w:p>
    <w:p w14:paraId="28E54812" w14:textId="181B8510" w:rsidR="00D17E77" w:rsidRDefault="00D17E77" w:rsidP="000A4EB3">
      <w:pPr>
        <w:spacing w:after="0" w:line="240" w:lineRule="auto"/>
        <w:ind w:firstLine="454"/>
        <w:jc w:val="both"/>
        <w:rPr>
          <w:rFonts w:ascii="Georgia" w:hAnsi="Georgia"/>
          <w:bCs/>
          <w:sz w:val="24"/>
          <w:szCs w:val="24"/>
        </w:rPr>
      </w:pPr>
      <w:r w:rsidRPr="00D17E77">
        <w:rPr>
          <w:rFonts w:ascii="Georgia" w:hAnsi="Georgia"/>
          <w:bCs/>
          <w:i/>
          <w:iCs/>
          <w:sz w:val="24"/>
          <w:szCs w:val="24"/>
        </w:rPr>
        <w:t xml:space="preserve">Skarbnik </w:t>
      </w:r>
      <w:r>
        <w:rPr>
          <w:rFonts w:ascii="Georgia" w:hAnsi="Georgia"/>
          <w:bCs/>
          <w:i/>
          <w:iCs/>
          <w:sz w:val="24"/>
          <w:szCs w:val="24"/>
        </w:rPr>
        <w:t xml:space="preserve">G. </w:t>
      </w:r>
      <w:proofErr w:type="spellStart"/>
      <w:r>
        <w:rPr>
          <w:rFonts w:ascii="Georgia" w:hAnsi="Georgia"/>
          <w:bCs/>
          <w:i/>
          <w:iCs/>
          <w:sz w:val="24"/>
          <w:szCs w:val="24"/>
        </w:rPr>
        <w:t>Boroda</w:t>
      </w:r>
      <w:proofErr w:type="spellEnd"/>
      <w:r>
        <w:rPr>
          <w:rFonts w:ascii="Georgia" w:hAnsi="Georgia"/>
          <w:bCs/>
          <w:i/>
          <w:iCs/>
          <w:sz w:val="24"/>
          <w:szCs w:val="24"/>
        </w:rPr>
        <w:t xml:space="preserve"> </w:t>
      </w:r>
      <w:r>
        <w:rPr>
          <w:rFonts w:ascii="Georgia" w:hAnsi="Georgia"/>
          <w:bCs/>
          <w:sz w:val="24"/>
          <w:szCs w:val="24"/>
        </w:rPr>
        <w:t xml:space="preserve">odpowiedziała, że w budżecie m.in. zaplanowaliśmy wykonanie  dokumentacji technicznej budowy </w:t>
      </w:r>
      <w:proofErr w:type="spellStart"/>
      <w:r>
        <w:rPr>
          <w:rFonts w:ascii="Georgia" w:hAnsi="Georgia"/>
          <w:bCs/>
          <w:sz w:val="24"/>
          <w:szCs w:val="24"/>
        </w:rPr>
        <w:t>subregionalnego</w:t>
      </w:r>
      <w:proofErr w:type="spellEnd"/>
      <w:r>
        <w:rPr>
          <w:rFonts w:ascii="Georgia" w:hAnsi="Georgia"/>
          <w:bCs/>
          <w:sz w:val="24"/>
          <w:szCs w:val="24"/>
        </w:rPr>
        <w:t xml:space="preserve"> szlaku rowerowego „Z bocianem przez EGO” na terenie Powiatu Ełckiego, kończymy rozbudowę Specjalnego Ośrodka Szkolno-Wychowawczego w Ełku</w:t>
      </w:r>
      <w:r w:rsidR="009E2346">
        <w:rPr>
          <w:rFonts w:ascii="Georgia" w:hAnsi="Georgia"/>
          <w:bCs/>
          <w:sz w:val="24"/>
          <w:szCs w:val="24"/>
        </w:rPr>
        <w:t>, planujemy budowę kortów tenisowych wraz z zadaszeniem przy Zespole Szkół nr 1 w Ełku, czy też utworzenie i wsparcie Branżowego Centrum Umiejętności przemysłu jachtowego.</w:t>
      </w:r>
    </w:p>
    <w:p w14:paraId="298BEE3C" w14:textId="1428A9FC" w:rsidR="009E2346" w:rsidRDefault="009E2346" w:rsidP="000A4EB3">
      <w:pPr>
        <w:spacing w:after="0" w:line="240" w:lineRule="auto"/>
        <w:ind w:firstLine="454"/>
        <w:jc w:val="both"/>
        <w:rPr>
          <w:rFonts w:ascii="Georgia" w:hAnsi="Georgia"/>
          <w:bCs/>
          <w:sz w:val="24"/>
          <w:szCs w:val="24"/>
        </w:rPr>
      </w:pPr>
      <w:r w:rsidRPr="009E2346">
        <w:rPr>
          <w:rFonts w:ascii="Georgia" w:hAnsi="Georgia"/>
          <w:bCs/>
          <w:i/>
          <w:iCs/>
          <w:sz w:val="24"/>
          <w:szCs w:val="24"/>
        </w:rPr>
        <w:t>Radny A. Bartoszewicz</w:t>
      </w:r>
      <w:r>
        <w:rPr>
          <w:rFonts w:ascii="Georgia" w:hAnsi="Georgia"/>
          <w:bCs/>
          <w:sz w:val="24"/>
          <w:szCs w:val="24"/>
        </w:rPr>
        <w:t xml:space="preserve"> doprecyzował zapytanie a mianowicie: jeśli na początku następnego roku pojawią się możliwości realizacji nowych inwestycji, czy Powiat Ełcki przystąpi do ich realizacji.</w:t>
      </w:r>
    </w:p>
    <w:p w14:paraId="699665A9" w14:textId="5FE18631" w:rsidR="009E2346" w:rsidRDefault="009E2346" w:rsidP="000A4EB3">
      <w:pPr>
        <w:spacing w:after="0" w:line="240" w:lineRule="auto"/>
        <w:ind w:firstLine="454"/>
        <w:jc w:val="both"/>
        <w:rPr>
          <w:rFonts w:ascii="Georgia" w:hAnsi="Georgia"/>
          <w:bCs/>
          <w:sz w:val="24"/>
          <w:szCs w:val="24"/>
        </w:rPr>
      </w:pPr>
      <w:r w:rsidRPr="009E2346">
        <w:rPr>
          <w:rFonts w:ascii="Georgia" w:hAnsi="Georgia"/>
          <w:bCs/>
          <w:i/>
          <w:iCs/>
          <w:sz w:val="24"/>
          <w:szCs w:val="24"/>
        </w:rPr>
        <w:t>Skarbnik Powiatu</w:t>
      </w:r>
      <w:r w:rsidRPr="009E2346">
        <w:rPr>
          <w:rFonts w:ascii="Georgia" w:hAnsi="Georgia"/>
          <w:bCs/>
          <w:sz w:val="24"/>
          <w:szCs w:val="24"/>
        </w:rPr>
        <w:t xml:space="preserve"> </w:t>
      </w:r>
      <w:r>
        <w:rPr>
          <w:rFonts w:ascii="Georgia" w:hAnsi="Georgia"/>
          <w:bCs/>
          <w:sz w:val="24"/>
          <w:szCs w:val="24"/>
        </w:rPr>
        <w:t xml:space="preserve">potwierdziła powyższe oraz przypomniała o realizowanych </w:t>
      </w:r>
      <w:r w:rsidR="00A42CD9">
        <w:rPr>
          <w:rFonts w:ascii="Georgia" w:hAnsi="Georgia"/>
          <w:bCs/>
          <w:sz w:val="24"/>
          <w:szCs w:val="24"/>
        </w:rPr>
        <w:t>inwestycjach</w:t>
      </w:r>
      <w:r>
        <w:rPr>
          <w:rFonts w:ascii="Georgia" w:hAnsi="Georgia"/>
          <w:bCs/>
          <w:sz w:val="24"/>
          <w:szCs w:val="24"/>
        </w:rPr>
        <w:t xml:space="preserve"> w porozumieniu z gminami.</w:t>
      </w:r>
    </w:p>
    <w:p w14:paraId="410D74FE" w14:textId="72D74A7D" w:rsidR="00A42CD9" w:rsidRDefault="00A42CD9" w:rsidP="000A4EB3">
      <w:pPr>
        <w:spacing w:after="0" w:line="240" w:lineRule="auto"/>
        <w:ind w:firstLine="454"/>
        <w:jc w:val="both"/>
        <w:rPr>
          <w:rFonts w:ascii="Georgia" w:hAnsi="Georgia"/>
          <w:bCs/>
          <w:sz w:val="24"/>
          <w:szCs w:val="24"/>
        </w:rPr>
      </w:pPr>
      <w:r w:rsidRPr="00A42CD9">
        <w:rPr>
          <w:rFonts w:ascii="Georgia" w:hAnsi="Georgia"/>
          <w:bCs/>
          <w:i/>
          <w:iCs/>
          <w:sz w:val="24"/>
          <w:szCs w:val="24"/>
        </w:rPr>
        <w:t>Przewodniczący Komisji</w:t>
      </w:r>
      <w:r>
        <w:rPr>
          <w:rFonts w:ascii="Georgia" w:hAnsi="Georgia"/>
          <w:bCs/>
          <w:sz w:val="24"/>
          <w:szCs w:val="24"/>
        </w:rPr>
        <w:t xml:space="preserve"> odnośnie inwestycji drogowych zapytał, czy jest ustalony procentowy udział samorządów</w:t>
      </w:r>
      <w:r w:rsidR="00AD0986">
        <w:rPr>
          <w:rFonts w:ascii="Georgia" w:hAnsi="Georgia"/>
          <w:bCs/>
          <w:sz w:val="24"/>
          <w:szCs w:val="24"/>
        </w:rPr>
        <w:t xml:space="preserve"> gminnych w inwestycjach na drogach powiatowych.</w:t>
      </w:r>
    </w:p>
    <w:p w14:paraId="3525ACB4" w14:textId="3DB70948" w:rsidR="00A42CD9" w:rsidRDefault="00A42CD9" w:rsidP="000A4EB3">
      <w:pPr>
        <w:spacing w:after="0" w:line="240" w:lineRule="auto"/>
        <w:ind w:firstLine="454"/>
        <w:jc w:val="both"/>
        <w:rPr>
          <w:rFonts w:ascii="Georgia" w:hAnsi="Georgia"/>
          <w:bCs/>
          <w:sz w:val="24"/>
          <w:szCs w:val="24"/>
        </w:rPr>
      </w:pPr>
      <w:r w:rsidRPr="00A42CD9">
        <w:rPr>
          <w:rFonts w:ascii="Georgia" w:hAnsi="Georgia"/>
          <w:bCs/>
          <w:i/>
          <w:iCs/>
          <w:sz w:val="24"/>
          <w:szCs w:val="24"/>
        </w:rPr>
        <w:t xml:space="preserve">Skarbnik G. </w:t>
      </w:r>
      <w:proofErr w:type="spellStart"/>
      <w:r w:rsidRPr="00A42CD9">
        <w:rPr>
          <w:rFonts w:ascii="Georgia" w:hAnsi="Georgia"/>
          <w:bCs/>
          <w:i/>
          <w:iCs/>
          <w:sz w:val="24"/>
          <w:szCs w:val="24"/>
        </w:rPr>
        <w:t>Boroda</w:t>
      </w:r>
      <w:proofErr w:type="spellEnd"/>
      <w:r w:rsidRPr="00A42CD9">
        <w:rPr>
          <w:rFonts w:ascii="Georgia" w:hAnsi="Georgia"/>
          <w:bCs/>
          <w:sz w:val="24"/>
          <w:szCs w:val="24"/>
        </w:rPr>
        <w:t xml:space="preserve"> odpowiedziała, że</w:t>
      </w:r>
      <w:r>
        <w:rPr>
          <w:rFonts w:ascii="Georgia" w:hAnsi="Georgia"/>
          <w:bCs/>
          <w:sz w:val="24"/>
          <w:szCs w:val="24"/>
        </w:rPr>
        <w:t xml:space="preserve"> o tej kwestii decydują Włodarze.</w:t>
      </w:r>
    </w:p>
    <w:p w14:paraId="7D82E881" w14:textId="4CAF7B6A" w:rsidR="00AD0986" w:rsidRDefault="00AD0986" w:rsidP="000A4EB3">
      <w:pPr>
        <w:spacing w:after="0" w:line="240" w:lineRule="auto"/>
        <w:ind w:firstLine="454"/>
        <w:jc w:val="both"/>
        <w:rPr>
          <w:rFonts w:ascii="Georgia" w:hAnsi="Georgia"/>
          <w:bCs/>
          <w:sz w:val="24"/>
          <w:szCs w:val="24"/>
        </w:rPr>
      </w:pPr>
      <w:r w:rsidRPr="00AD0986">
        <w:rPr>
          <w:rFonts w:ascii="Georgia" w:hAnsi="Georgia"/>
          <w:bCs/>
          <w:i/>
          <w:iCs/>
          <w:sz w:val="24"/>
          <w:szCs w:val="24"/>
        </w:rPr>
        <w:lastRenderedPageBreak/>
        <w:t>Wiceprzewodniczący Komisji</w:t>
      </w:r>
      <w:r>
        <w:rPr>
          <w:rFonts w:ascii="Georgia" w:hAnsi="Georgia"/>
          <w:bCs/>
          <w:sz w:val="24"/>
          <w:szCs w:val="24"/>
        </w:rPr>
        <w:t xml:space="preserve"> A. </w:t>
      </w:r>
      <w:proofErr w:type="spellStart"/>
      <w:r>
        <w:rPr>
          <w:rFonts w:ascii="Georgia" w:hAnsi="Georgia"/>
          <w:bCs/>
          <w:sz w:val="24"/>
          <w:szCs w:val="24"/>
        </w:rPr>
        <w:t>Bartoszdewcz</w:t>
      </w:r>
      <w:proofErr w:type="spellEnd"/>
      <w:r>
        <w:rPr>
          <w:rFonts w:ascii="Georgia" w:hAnsi="Georgia"/>
          <w:bCs/>
          <w:sz w:val="24"/>
          <w:szCs w:val="24"/>
        </w:rPr>
        <w:t xml:space="preserve"> zapytał o emisję obligacji.</w:t>
      </w:r>
    </w:p>
    <w:p w14:paraId="409BCBEB" w14:textId="7AB1ACE3" w:rsidR="00AD0986" w:rsidRDefault="00AD0986" w:rsidP="000A4EB3">
      <w:pPr>
        <w:spacing w:after="0" w:line="240" w:lineRule="auto"/>
        <w:ind w:firstLine="454"/>
        <w:jc w:val="both"/>
        <w:rPr>
          <w:rFonts w:ascii="Georgia" w:hAnsi="Georgia"/>
          <w:bCs/>
          <w:sz w:val="24"/>
          <w:szCs w:val="24"/>
        </w:rPr>
      </w:pPr>
      <w:r w:rsidRPr="00ED21B4">
        <w:rPr>
          <w:rFonts w:ascii="Georgia" w:hAnsi="Georgia"/>
          <w:bCs/>
          <w:i/>
          <w:iCs/>
          <w:sz w:val="24"/>
          <w:szCs w:val="24"/>
        </w:rPr>
        <w:t>Skarbnik Powiatu</w:t>
      </w:r>
      <w:r>
        <w:rPr>
          <w:rFonts w:ascii="Georgia" w:hAnsi="Georgia"/>
          <w:bCs/>
          <w:sz w:val="24"/>
          <w:szCs w:val="24"/>
        </w:rPr>
        <w:t xml:space="preserve"> odpowiedziała, że w tym roku jest przewidziana emisja </w:t>
      </w:r>
      <w:r w:rsidR="001B7F76">
        <w:rPr>
          <w:rFonts w:ascii="Georgia" w:hAnsi="Georgia"/>
          <w:bCs/>
          <w:sz w:val="24"/>
          <w:szCs w:val="24"/>
        </w:rPr>
        <w:t xml:space="preserve">obligacji </w:t>
      </w:r>
      <w:r>
        <w:rPr>
          <w:rFonts w:ascii="Georgia" w:hAnsi="Georgia"/>
          <w:bCs/>
          <w:sz w:val="24"/>
          <w:szCs w:val="24"/>
        </w:rPr>
        <w:t>na kwotę 11</w:t>
      </w:r>
      <w:r w:rsidR="00ED21B4">
        <w:rPr>
          <w:rFonts w:ascii="Georgia" w:hAnsi="Georgia"/>
          <w:bCs/>
          <w:sz w:val="24"/>
          <w:szCs w:val="24"/>
        </w:rPr>
        <w:t> </w:t>
      </w:r>
      <w:r>
        <w:rPr>
          <w:rFonts w:ascii="Georgia" w:hAnsi="Georgia"/>
          <w:bCs/>
          <w:sz w:val="24"/>
          <w:szCs w:val="24"/>
        </w:rPr>
        <w:t>mln zł</w:t>
      </w:r>
      <w:r w:rsidR="00ED21B4">
        <w:rPr>
          <w:rFonts w:ascii="Georgia" w:hAnsi="Georgia"/>
          <w:bCs/>
          <w:sz w:val="24"/>
          <w:szCs w:val="24"/>
        </w:rPr>
        <w:t xml:space="preserve"> oraz dodała, iż w 2033</w:t>
      </w:r>
      <w:r w:rsidR="00101FA2" w:rsidRPr="00101FA2">
        <w:t xml:space="preserve"> </w:t>
      </w:r>
      <w:r w:rsidR="00101FA2" w:rsidRPr="00101FA2">
        <w:rPr>
          <w:rFonts w:ascii="Georgia" w:hAnsi="Georgia"/>
          <w:bCs/>
          <w:sz w:val="24"/>
          <w:szCs w:val="24"/>
        </w:rPr>
        <w:t>roku</w:t>
      </w:r>
      <w:r w:rsidR="00ED21B4">
        <w:rPr>
          <w:rFonts w:ascii="Georgia" w:hAnsi="Georgia"/>
          <w:bCs/>
          <w:sz w:val="24"/>
          <w:szCs w:val="24"/>
        </w:rPr>
        <w:t xml:space="preserve">, zgodnie z Wieloletnią Prognozą </w:t>
      </w:r>
      <w:r w:rsidR="00101FA2">
        <w:rPr>
          <w:rFonts w:ascii="Georgia" w:hAnsi="Georgia"/>
          <w:bCs/>
          <w:sz w:val="24"/>
          <w:szCs w:val="24"/>
        </w:rPr>
        <w:t>F</w:t>
      </w:r>
      <w:r w:rsidR="00ED21B4">
        <w:rPr>
          <w:rFonts w:ascii="Georgia" w:hAnsi="Georgia"/>
          <w:bCs/>
          <w:sz w:val="24"/>
          <w:szCs w:val="24"/>
        </w:rPr>
        <w:t>inansowa naszego Powiatu</w:t>
      </w:r>
      <w:r w:rsidR="00101FA2">
        <w:rPr>
          <w:rFonts w:ascii="Georgia" w:hAnsi="Georgia"/>
          <w:bCs/>
          <w:sz w:val="24"/>
          <w:szCs w:val="24"/>
        </w:rPr>
        <w:t>,</w:t>
      </w:r>
      <w:r w:rsidR="00ED21B4">
        <w:rPr>
          <w:rFonts w:ascii="Georgia" w:hAnsi="Georgia"/>
          <w:bCs/>
          <w:sz w:val="24"/>
          <w:szCs w:val="24"/>
        </w:rPr>
        <w:t xml:space="preserve">  kończy się sałata naszego zadłużenia.</w:t>
      </w:r>
    </w:p>
    <w:p w14:paraId="47C57A88" w14:textId="6ABC1E7C" w:rsidR="00101FA2" w:rsidRDefault="00101FA2" w:rsidP="000A4EB3">
      <w:pPr>
        <w:spacing w:after="0" w:line="240" w:lineRule="auto"/>
        <w:ind w:firstLine="454"/>
        <w:jc w:val="both"/>
        <w:rPr>
          <w:rFonts w:ascii="Georgia" w:hAnsi="Georgia"/>
          <w:bCs/>
          <w:sz w:val="24"/>
          <w:szCs w:val="24"/>
        </w:rPr>
      </w:pPr>
      <w:r w:rsidRPr="00101FA2">
        <w:rPr>
          <w:rFonts w:ascii="Georgia" w:hAnsi="Georgia"/>
          <w:bCs/>
          <w:i/>
          <w:iCs/>
          <w:sz w:val="24"/>
          <w:szCs w:val="24"/>
        </w:rPr>
        <w:t>Wiceprzewodniczący Komisji</w:t>
      </w:r>
      <w:r>
        <w:rPr>
          <w:rFonts w:ascii="Georgia" w:hAnsi="Georgia"/>
          <w:bCs/>
          <w:sz w:val="24"/>
          <w:szCs w:val="24"/>
        </w:rPr>
        <w:t xml:space="preserve"> zapytał o różnice w otrzymanej subwencji oświatowej na wynagrodzenia nauczycieli, a mianowicie skąd zostaną pokryte braki.</w:t>
      </w:r>
    </w:p>
    <w:p w14:paraId="340EDFE2" w14:textId="41DB3E6D" w:rsidR="00101FA2" w:rsidRDefault="00101FA2" w:rsidP="000A4EB3">
      <w:pPr>
        <w:spacing w:after="0" w:line="240" w:lineRule="auto"/>
        <w:ind w:firstLine="454"/>
        <w:jc w:val="both"/>
        <w:rPr>
          <w:rFonts w:ascii="Georgia" w:hAnsi="Georgia"/>
          <w:bCs/>
          <w:sz w:val="24"/>
          <w:szCs w:val="24"/>
        </w:rPr>
      </w:pPr>
      <w:r w:rsidRPr="00101FA2">
        <w:rPr>
          <w:rFonts w:ascii="Georgia" w:hAnsi="Georgia"/>
          <w:bCs/>
          <w:i/>
          <w:iCs/>
          <w:sz w:val="24"/>
          <w:szCs w:val="24"/>
        </w:rPr>
        <w:t xml:space="preserve">Skarbnik G. </w:t>
      </w:r>
      <w:proofErr w:type="spellStart"/>
      <w:r w:rsidRPr="00101FA2">
        <w:rPr>
          <w:rFonts w:ascii="Georgia" w:hAnsi="Georgia"/>
          <w:bCs/>
          <w:i/>
          <w:iCs/>
          <w:sz w:val="24"/>
          <w:szCs w:val="24"/>
        </w:rPr>
        <w:t>Boroda</w:t>
      </w:r>
      <w:proofErr w:type="spellEnd"/>
      <w:r w:rsidRPr="00101FA2">
        <w:rPr>
          <w:rFonts w:ascii="Georgia" w:hAnsi="Georgia"/>
          <w:bCs/>
          <w:sz w:val="24"/>
          <w:szCs w:val="24"/>
        </w:rPr>
        <w:t xml:space="preserve"> odpowiedziała, że </w:t>
      </w:r>
      <w:r>
        <w:rPr>
          <w:rFonts w:ascii="Georgia" w:hAnsi="Georgia"/>
          <w:bCs/>
          <w:sz w:val="24"/>
          <w:szCs w:val="24"/>
        </w:rPr>
        <w:t>na chwile obecną zostały pokryte z subwencji oświatowej, natomiast przy konstruowaniu budżetu na rok 2024 ze środków własnych w kwocie 18.671.635 zł.</w:t>
      </w:r>
    </w:p>
    <w:p w14:paraId="1D116192" w14:textId="373D1E69" w:rsidR="00101FA2" w:rsidRPr="00B0103B" w:rsidRDefault="00101FA2" w:rsidP="000A4EB3">
      <w:pPr>
        <w:spacing w:after="0" w:line="240" w:lineRule="auto"/>
        <w:ind w:firstLine="454"/>
        <w:jc w:val="both"/>
        <w:rPr>
          <w:rFonts w:ascii="Georgia" w:hAnsi="Georgia"/>
          <w:bCs/>
          <w:sz w:val="24"/>
          <w:szCs w:val="24"/>
        </w:rPr>
      </w:pPr>
      <w:r w:rsidRPr="00101FA2">
        <w:rPr>
          <w:rFonts w:ascii="Georgia" w:hAnsi="Georgia"/>
          <w:bCs/>
          <w:i/>
          <w:iCs/>
          <w:sz w:val="24"/>
          <w:szCs w:val="24"/>
        </w:rPr>
        <w:t>Przewodniczący</w:t>
      </w:r>
      <w:r>
        <w:rPr>
          <w:rFonts w:ascii="Georgia" w:hAnsi="Georgia"/>
          <w:bCs/>
          <w:sz w:val="24"/>
          <w:szCs w:val="24"/>
        </w:rPr>
        <w:t xml:space="preserve"> </w:t>
      </w:r>
      <w:r w:rsidRPr="00101FA2">
        <w:rPr>
          <w:rFonts w:ascii="Georgia" w:hAnsi="Georgia"/>
          <w:bCs/>
          <w:i/>
          <w:iCs/>
          <w:sz w:val="24"/>
          <w:szCs w:val="24"/>
        </w:rPr>
        <w:t>K. Krawczuk</w:t>
      </w:r>
      <w:r>
        <w:rPr>
          <w:rFonts w:ascii="Georgia" w:hAnsi="Georgia"/>
          <w:bCs/>
          <w:i/>
          <w:iCs/>
          <w:sz w:val="24"/>
          <w:szCs w:val="24"/>
        </w:rPr>
        <w:t>,</w:t>
      </w:r>
      <w:r w:rsidRPr="00101FA2">
        <w:rPr>
          <w:rFonts w:ascii="Georgia" w:hAnsi="Georgia"/>
          <w:bCs/>
          <w:i/>
          <w:iCs/>
          <w:sz w:val="24"/>
          <w:szCs w:val="24"/>
        </w:rPr>
        <w:t xml:space="preserve"> w</w:t>
      </w:r>
      <w:r>
        <w:rPr>
          <w:rFonts w:ascii="Georgia" w:hAnsi="Georgia"/>
          <w:bCs/>
          <w:sz w:val="24"/>
          <w:szCs w:val="24"/>
        </w:rPr>
        <w:t xml:space="preserve"> związku z brakiem innych głosów w dyskusji, przystąpił do </w:t>
      </w:r>
      <w:r w:rsidR="00526E97">
        <w:rPr>
          <w:rFonts w:ascii="Georgia" w:hAnsi="Georgia"/>
          <w:bCs/>
          <w:sz w:val="24"/>
          <w:szCs w:val="24"/>
        </w:rPr>
        <w:t xml:space="preserve">nw. </w:t>
      </w:r>
      <w:r>
        <w:rPr>
          <w:rFonts w:ascii="Georgia" w:hAnsi="Georgia"/>
          <w:bCs/>
          <w:sz w:val="24"/>
          <w:szCs w:val="24"/>
        </w:rPr>
        <w:t>głosowania.</w:t>
      </w:r>
    </w:p>
    <w:p w14:paraId="5CAE2850" w14:textId="77777777" w:rsidR="00B0103B" w:rsidRDefault="00B0103B" w:rsidP="00B604F8">
      <w:pPr>
        <w:spacing w:after="0" w:line="240" w:lineRule="auto"/>
        <w:jc w:val="both"/>
        <w:rPr>
          <w:rFonts w:ascii="Georgia" w:hAnsi="Georgia"/>
          <w:b/>
          <w:sz w:val="24"/>
          <w:szCs w:val="24"/>
          <w:u w:val="single"/>
        </w:rPr>
      </w:pPr>
    </w:p>
    <w:p w14:paraId="51D75D26" w14:textId="4B2E5676" w:rsidR="006B5B2D" w:rsidRPr="00BD4FA4" w:rsidRDefault="00000000" w:rsidP="00B604F8">
      <w:pPr>
        <w:spacing w:after="0" w:line="240" w:lineRule="auto"/>
        <w:jc w:val="both"/>
        <w:rPr>
          <w:rFonts w:ascii="Georgia" w:hAnsi="Georgia"/>
          <w:sz w:val="24"/>
          <w:szCs w:val="24"/>
        </w:rPr>
      </w:pPr>
      <w:r w:rsidRPr="00BD4FA4">
        <w:rPr>
          <w:rFonts w:ascii="Georgia" w:hAnsi="Georgia"/>
          <w:b/>
          <w:sz w:val="24"/>
          <w:szCs w:val="24"/>
          <w:u w:val="single"/>
        </w:rPr>
        <w:t>Głosowano w sprawie</w:t>
      </w:r>
      <w:r w:rsidR="00B604F8">
        <w:rPr>
          <w:rFonts w:ascii="Georgia" w:hAnsi="Georgia"/>
          <w:sz w:val="24"/>
          <w:szCs w:val="24"/>
        </w:rPr>
        <w:t xml:space="preserve">: </w:t>
      </w:r>
      <w:r w:rsidRPr="00BD4FA4">
        <w:rPr>
          <w:rFonts w:ascii="Georgia" w:hAnsi="Georgia"/>
          <w:sz w:val="24"/>
          <w:szCs w:val="24"/>
        </w:rPr>
        <w:t>zaopiniowania projektu uchwały Rady Powiatu Ełckiego w</w:t>
      </w:r>
      <w:r w:rsidR="00D64490">
        <w:rPr>
          <w:rFonts w:ascii="Georgia" w:hAnsi="Georgia"/>
          <w:sz w:val="24"/>
          <w:szCs w:val="24"/>
        </w:rPr>
        <w:t> </w:t>
      </w:r>
      <w:r w:rsidRPr="00BD4FA4">
        <w:rPr>
          <w:rFonts w:ascii="Georgia" w:hAnsi="Georgia"/>
          <w:sz w:val="24"/>
          <w:szCs w:val="24"/>
        </w:rPr>
        <w:t>sprawie</w:t>
      </w:r>
      <w:r w:rsidR="00B604F8">
        <w:rPr>
          <w:rFonts w:ascii="Georgia" w:hAnsi="Georgia"/>
          <w:sz w:val="24"/>
          <w:szCs w:val="24"/>
        </w:rPr>
        <w:t xml:space="preserve"> </w:t>
      </w:r>
      <w:r w:rsidRPr="00BD4FA4">
        <w:rPr>
          <w:rFonts w:ascii="Georgia" w:hAnsi="Georgia"/>
          <w:sz w:val="24"/>
          <w:szCs w:val="24"/>
        </w:rPr>
        <w:t>zmian w Wieloletniej Prognozie Finansowej Powiatu Ełckiego na lata 2024-2033</w:t>
      </w:r>
      <w:r w:rsidR="00B0103B">
        <w:rPr>
          <w:rFonts w:ascii="Georgia" w:hAnsi="Georgia"/>
          <w:sz w:val="24"/>
          <w:szCs w:val="24"/>
        </w:rPr>
        <w:t>.</w:t>
      </w:r>
    </w:p>
    <w:p w14:paraId="1A17630A" w14:textId="77777777" w:rsidR="00B604F8" w:rsidRDefault="00B604F8" w:rsidP="00B604F8">
      <w:pPr>
        <w:spacing w:after="0" w:line="240" w:lineRule="auto"/>
        <w:jc w:val="both"/>
        <w:rPr>
          <w:rFonts w:ascii="Georgia" w:hAnsi="Georgia"/>
          <w:b/>
          <w:sz w:val="24"/>
          <w:szCs w:val="24"/>
          <w:u w:val="single"/>
        </w:rPr>
      </w:pPr>
    </w:p>
    <w:p w14:paraId="554AFADD" w14:textId="6316748F" w:rsidR="006B5B2D" w:rsidRPr="00BD4FA4" w:rsidRDefault="00000000" w:rsidP="00B604F8">
      <w:pPr>
        <w:spacing w:after="0" w:line="240" w:lineRule="auto"/>
        <w:jc w:val="both"/>
        <w:rPr>
          <w:rFonts w:ascii="Georgia" w:hAnsi="Georgia"/>
          <w:sz w:val="24"/>
          <w:szCs w:val="24"/>
        </w:rPr>
      </w:pPr>
      <w:r w:rsidRPr="00BD4FA4">
        <w:rPr>
          <w:rFonts w:ascii="Georgia" w:hAnsi="Georgia"/>
          <w:b/>
          <w:sz w:val="24"/>
          <w:szCs w:val="24"/>
          <w:u w:val="single"/>
        </w:rPr>
        <w:t>Wyniki głosowania</w:t>
      </w:r>
      <w:r w:rsidR="0018210A">
        <w:rPr>
          <w:rFonts w:ascii="Georgia" w:hAnsi="Georgia"/>
          <w:sz w:val="24"/>
          <w:szCs w:val="24"/>
        </w:rPr>
        <w:t xml:space="preserve">: </w:t>
      </w:r>
      <w:r w:rsidRPr="00BD4FA4">
        <w:rPr>
          <w:rFonts w:ascii="Georgia" w:hAnsi="Georgia"/>
          <w:sz w:val="24"/>
          <w:szCs w:val="24"/>
        </w:rPr>
        <w:t>ZA: 7, PRZECIW: 0, WSTRZYMUJĘ SIĘ: 0, BRAK GŁOSU: 0, NIEOBECNI: 3</w:t>
      </w:r>
    </w:p>
    <w:p w14:paraId="3886D6F0" w14:textId="77777777" w:rsidR="006B5B2D" w:rsidRPr="00BD4FA4" w:rsidRDefault="00000000" w:rsidP="00B604F8">
      <w:pPr>
        <w:spacing w:after="0" w:line="240" w:lineRule="auto"/>
        <w:jc w:val="both"/>
        <w:rPr>
          <w:rFonts w:ascii="Georgia" w:hAnsi="Georgia"/>
          <w:sz w:val="24"/>
          <w:szCs w:val="24"/>
        </w:rPr>
      </w:pPr>
      <w:r w:rsidRPr="00BD4FA4">
        <w:rPr>
          <w:rFonts w:ascii="Georgia" w:hAnsi="Georgia"/>
          <w:sz w:val="24"/>
          <w:szCs w:val="24"/>
          <w:u w:val="single"/>
        </w:rPr>
        <w:t>Wyniki imienne</w:t>
      </w:r>
    </w:p>
    <w:p w14:paraId="27F0892F" w14:textId="77777777" w:rsidR="006B5B2D" w:rsidRPr="00BD4FA4" w:rsidRDefault="00000000" w:rsidP="00B604F8">
      <w:pPr>
        <w:spacing w:after="0" w:line="240" w:lineRule="auto"/>
        <w:jc w:val="both"/>
        <w:rPr>
          <w:rFonts w:ascii="Georgia" w:hAnsi="Georgia"/>
          <w:sz w:val="24"/>
          <w:szCs w:val="24"/>
        </w:rPr>
      </w:pPr>
      <w:r w:rsidRPr="00BD4FA4">
        <w:rPr>
          <w:rFonts w:ascii="Georgia" w:hAnsi="Georgia"/>
          <w:sz w:val="24"/>
          <w:szCs w:val="24"/>
        </w:rPr>
        <w:t>ZA (7)</w:t>
      </w:r>
    </w:p>
    <w:p w14:paraId="51CB9B4D" w14:textId="77777777" w:rsidR="006B5B2D" w:rsidRPr="00BD4FA4" w:rsidRDefault="00000000" w:rsidP="00B604F8">
      <w:pPr>
        <w:spacing w:after="0" w:line="240" w:lineRule="auto"/>
        <w:jc w:val="both"/>
        <w:rPr>
          <w:rFonts w:ascii="Georgia" w:hAnsi="Georgia"/>
          <w:sz w:val="24"/>
          <w:szCs w:val="24"/>
        </w:rPr>
      </w:pPr>
      <w:r w:rsidRPr="00BD4FA4">
        <w:rPr>
          <w:rFonts w:ascii="Georgia" w:hAnsi="Georgia"/>
          <w:sz w:val="24"/>
          <w:szCs w:val="24"/>
        </w:rPr>
        <w:t>Tomasz Stanisław BARTNIK, Adam BARTOSZEWICZ, Andrzej BEZDZIECKI, Krystian KRAWCZUK, Mariusz LASKOWSKI, Michał SZYSZŁO, Andrzej WISZOWATY</w:t>
      </w:r>
    </w:p>
    <w:p w14:paraId="0B11C0E7" w14:textId="77777777" w:rsidR="006B5B2D" w:rsidRPr="00BD4FA4" w:rsidRDefault="00000000" w:rsidP="00B604F8">
      <w:pPr>
        <w:spacing w:after="0" w:line="240" w:lineRule="auto"/>
        <w:jc w:val="both"/>
        <w:rPr>
          <w:rFonts w:ascii="Georgia" w:hAnsi="Georgia"/>
          <w:sz w:val="24"/>
          <w:szCs w:val="24"/>
        </w:rPr>
      </w:pPr>
      <w:r w:rsidRPr="00BD4FA4">
        <w:rPr>
          <w:rFonts w:ascii="Georgia" w:hAnsi="Georgia"/>
          <w:sz w:val="24"/>
          <w:szCs w:val="24"/>
        </w:rPr>
        <w:t>PRZECIW (0)</w:t>
      </w:r>
    </w:p>
    <w:p w14:paraId="43220EEC" w14:textId="77777777" w:rsidR="006B5B2D" w:rsidRPr="00BD4FA4" w:rsidRDefault="00000000" w:rsidP="00B604F8">
      <w:pPr>
        <w:spacing w:after="0" w:line="240" w:lineRule="auto"/>
        <w:jc w:val="both"/>
        <w:rPr>
          <w:rFonts w:ascii="Georgia" w:hAnsi="Georgia"/>
          <w:sz w:val="24"/>
          <w:szCs w:val="24"/>
        </w:rPr>
      </w:pPr>
      <w:r w:rsidRPr="00BD4FA4">
        <w:rPr>
          <w:rFonts w:ascii="Georgia" w:hAnsi="Georgia"/>
          <w:sz w:val="24"/>
          <w:szCs w:val="24"/>
        </w:rPr>
        <w:t>WSTRZYMUJĘ SIĘ (0)</w:t>
      </w:r>
    </w:p>
    <w:p w14:paraId="0CA345A2" w14:textId="77777777" w:rsidR="006B5B2D" w:rsidRPr="00BD4FA4" w:rsidRDefault="00000000" w:rsidP="00B604F8">
      <w:pPr>
        <w:spacing w:after="0" w:line="240" w:lineRule="auto"/>
        <w:jc w:val="both"/>
        <w:rPr>
          <w:rFonts w:ascii="Georgia" w:hAnsi="Georgia"/>
          <w:sz w:val="24"/>
          <w:szCs w:val="24"/>
        </w:rPr>
      </w:pPr>
      <w:r w:rsidRPr="00BD4FA4">
        <w:rPr>
          <w:rFonts w:ascii="Georgia" w:hAnsi="Georgia"/>
          <w:sz w:val="24"/>
          <w:szCs w:val="24"/>
        </w:rPr>
        <w:t>BRAK GŁOSU (0)</w:t>
      </w:r>
    </w:p>
    <w:p w14:paraId="6EB31FC8" w14:textId="77777777" w:rsidR="006B5B2D" w:rsidRPr="00BD4FA4" w:rsidRDefault="00000000" w:rsidP="00B604F8">
      <w:pPr>
        <w:spacing w:after="0" w:line="240" w:lineRule="auto"/>
        <w:jc w:val="both"/>
        <w:rPr>
          <w:rFonts w:ascii="Georgia" w:hAnsi="Georgia"/>
          <w:sz w:val="24"/>
          <w:szCs w:val="24"/>
        </w:rPr>
      </w:pPr>
      <w:r w:rsidRPr="00BD4FA4">
        <w:rPr>
          <w:rFonts w:ascii="Georgia" w:hAnsi="Georgia"/>
          <w:sz w:val="24"/>
          <w:szCs w:val="24"/>
        </w:rPr>
        <w:t>NIEOBECNI (3)</w:t>
      </w:r>
    </w:p>
    <w:p w14:paraId="68D723E1" w14:textId="77777777" w:rsidR="006B5B2D" w:rsidRPr="00BD4FA4" w:rsidRDefault="00000000" w:rsidP="00B604F8">
      <w:pPr>
        <w:spacing w:after="0" w:line="240" w:lineRule="auto"/>
        <w:jc w:val="both"/>
        <w:rPr>
          <w:rFonts w:ascii="Georgia" w:hAnsi="Georgia"/>
          <w:sz w:val="24"/>
          <w:szCs w:val="24"/>
        </w:rPr>
      </w:pPr>
      <w:r w:rsidRPr="00BD4FA4">
        <w:rPr>
          <w:rFonts w:ascii="Georgia" w:hAnsi="Georgia"/>
          <w:sz w:val="24"/>
          <w:szCs w:val="24"/>
        </w:rPr>
        <w:t>Marek CHOJNOWSKI, Grzegorz KACPERSKI, Tomasz PRZEKOP</w:t>
      </w:r>
    </w:p>
    <w:p w14:paraId="1605291D" w14:textId="77777777" w:rsidR="00526E97" w:rsidRDefault="00526E97" w:rsidP="00526E97">
      <w:pPr>
        <w:spacing w:after="0" w:line="240" w:lineRule="auto"/>
        <w:jc w:val="both"/>
        <w:rPr>
          <w:rFonts w:ascii="Georgia" w:hAnsi="Georgia"/>
          <w:b/>
          <w:sz w:val="24"/>
          <w:szCs w:val="24"/>
          <w:u w:val="single"/>
        </w:rPr>
      </w:pPr>
    </w:p>
    <w:p w14:paraId="0480B3E1" w14:textId="1A1D95E8" w:rsidR="00526E97" w:rsidRPr="00526E97" w:rsidRDefault="00526E97" w:rsidP="00526E97">
      <w:pPr>
        <w:spacing w:after="0" w:line="240" w:lineRule="auto"/>
        <w:ind w:firstLine="454"/>
        <w:jc w:val="both"/>
        <w:rPr>
          <w:rFonts w:ascii="Georgia" w:hAnsi="Georgia"/>
          <w:bCs/>
          <w:sz w:val="24"/>
          <w:szCs w:val="24"/>
        </w:rPr>
      </w:pPr>
      <w:r w:rsidRPr="00526E97">
        <w:rPr>
          <w:rFonts w:ascii="Georgia" w:hAnsi="Georgia"/>
          <w:bCs/>
          <w:i/>
          <w:iCs/>
          <w:sz w:val="24"/>
          <w:szCs w:val="24"/>
        </w:rPr>
        <w:t>Przewodniczący Komisji</w:t>
      </w:r>
      <w:r w:rsidRPr="00526E97">
        <w:rPr>
          <w:rFonts w:ascii="Georgia" w:hAnsi="Georgia"/>
          <w:bCs/>
          <w:sz w:val="24"/>
          <w:szCs w:val="24"/>
        </w:rPr>
        <w:t xml:space="preserve"> oświadczył, że projekt został zaopiniowany pozytywnie, jednomyślnie, „za” </w:t>
      </w:r>
      <w:r>
        <w:rPr>
          <w:rFonts w:ascii="Georgia" w:hAnsi="Georgia"/>
          <w:bCs/>
          <w:sz w:val="24"/>
          <w:szCs w:val="24"/>
        </w:rPr>
        <w:t>7</w:t>
      </w:r>
      <w:r w:rsidRPr="00526E97">
        <w:rPr>
          <w:rFonts w:ascii="Georgia" w:hAnsi="Georgia"/>
          <w:bCs/>
          <w:sz w:val="24"/>
          <w:szCs w:val="24"/>
        </w:rPr>
        <w:t xml:space="preserve"> głosami, a następnie otworzył dyskusję do projekt uchwały w sprawie zmian w budżecie Powiatu Ełckiego na 2024 r.</w:t>
      </w:r>
    </w:p>
    <w:p w14:paraId="58817BF4" w14:textId="77777777" w:rsidR="00526E97" w:rsidRPr="00526E97" w:rsidRDefault="00526E97" w:rsidP="00526E97">
      <w:pPr>
        <w:spacing w:after="0" w:line="240" w:lineRule="auto"/>
        <w:ind w:firstLine="454"/>
        <w:jc w:val="both"/>
        <w:rPr>
          <w:rFonts w:ascii="Georgia" w:hAnsi="Georgia"/>
          <w:bCs/>
          <w:sz w:val="24"/>
          <w:szCs w:val="24"/>
        </w:rPr>
      </w:pPr>
      <w:r w:rsidRPr="00526E97">
        <w:rPr>
          <w:rFonts w:ascii="Georgia" w:hAnsi="Georgia"/>
          <w:bCs/>
          <w:i/>
          <w:iCs/>
          <w:sz w:val="24"/>
          <w:szCs w:val="24"/>
        </w:rPr>
        <w:t>Członkowie Komisji</w:t>
      </w:r>
      <w:r w:rsidRPr="00526E97">
        <w:rPr>
          <w:rFonts w:ascii="Georgia" w:hAnsi="Georgia"/>
          <w:bCs/>
          <w:sz w:val="24"/>
          <w:szCs w:val="24"/>
        </w:rPr>
        <w:t xml:space="preserve"> nie podjęli dyskusji.</w:t>
      </w:r>
    </w:p>
    <w:p w14:paraId="069D9675" w14:textId="4DA2E0B2" w:rsidR="00B604F8" w:rsidRPr="00526E97" w:rsidRDefault="00526E97" w:rsidP="00526E97">
      <w:pPr>
        <w:spacing w:after="0" w:line="240" w:lineRule="auto"/>
        <w:ind w:firstLine="454"/>
        <w:jc w:val="both"/>
        <w:rPr>
          <w:rFonts w:ascii="Georgia" w:hAnsi="Georgia"/>
          <w:bCs/>
          <w:sz w:val="24"/>
          <w:szCs w:val="24"/>
        </w:rPr>
      </w:pPr>
      <w:r w:rsidRPr="00526E97">
        <w:rPr>
          <w:rFonts w:ascii="Georgia" w:hAnsi="Georgia"/>
          <w:bCs/>
          <w:i/>
          <w:iCs/>
          <w:sz w:val="24"/>
          <w:szCs w:val="24"/>
        </w:rPr>
        <w:t>Przewodniczący</w:t>
      </w:r>
      <w:r w:rsidRPr="00526E97">
        <w:rPr>
          <w:rFonts w:ascii="Georgia" w:hAnsi="Georgia"/>
          <w:bCs/>
          <w:sz w:val="24"/>
          <w:szCs w:val="24"/>
        </w:rPr>
        <w:t xml:space="preserve"> w związku z tym przystąpił do </w:t>
      </w:r>
      <w:r>
        <w:rPr>
          <w:rFonts w:ascii="Georgia" w:hAnsi="Georgia"/>
          <w:bCs/>
          <w:sz w:val="24"/>
          <w:szCs w:val="24"/>
        </w:rPr>
        <w:t xml:space="preserve">nw. </w:t>
      </w:r>
      <w:r w:rsidRPr="00526E97">
        <w:rPr>
          <w:rFonts w:ascii="Georgia" w:hAnsi="Georgia"/>
          <w:bCs/>
          <w:sz w:val="24"/>
          <w:szCs w:val="24"/>
        </w:rPr>
        <w:t>głosowania.</w:t>
      </w:r>
    </w:p>
    <w:p w14:paraId="27A979A7" w14:textId="77777777" w:rsidR="00526E97" w:rsidRDefault="00526E97" w:rsidP="00526E97">
      <w:pPr>
        <w:spacing w:after="0" w:line="240" w:lineRule="auto"/>
        <w:jc w:val="both"/>
        <w:rPr>
          <w:rFonts w:ascii="Georgia" w:hAnsi="Georgia"/>
          <w:b/>
          <w:sz w:val="24"/>
          <w:szCs w:val="24"/>
          <w:u w:val="single"/>
        </w:rPr>
      </w:pPr>
    </w:p>
    <w:p w14:paraId="7E5B6FE6" w14:textId="4B67E8B8" w:rsidR="006B5B2D" w:rsidRPr="00BD4FA4" w:rsidRDefault="00000000" w:rsidP="00B604F8">
      <w:pPr>
        <w:spacing w:after="0" w:line="240" w:lineRule="auto"/>
        <w:jc w:val="both"/>
        <w:rPr>
          <w:rFonts w:ascii="Georgia" w:hAnsi="Georgia"/>
          <w:sz w:val="24"/>
          <w:szCs w:val="24"/>
        </w:rPr>
      </w:pPr>
      <w:r w:rsidRPr="00BD4FA4">
        <w:rPr>
          <w:rFonts w:ascii="Georgia" w:hAnsi="Georgia"/>
          <w:b/>
          <w:sz w:val="24"/>
          <w:szCs w:val="24"/>
          <w:u w:val="single"/>
        </w:rPr>
        <w:t>Głosowano w sprawie</w:t>
      </w:r>
      <w:r w:rsidR="00B604F8">
        <w:rPr>
          <w:rFonts w:ascii="Georgia" w:hAnsi="Georgia"/>
          <w:sz w:val="24"/>
          <w:szCs w:val="24"/>
        </w:rPr>
        <w:t xml:space="preserve">: </w:t>
      </w:r>
      <w:r w:rsidRPr="00BD4FA4">
        <w:rPr>
          <w:rFonts w:ascii="Georgia" w:hAnsi="Georgia"/>
          <w:sz w:val="24"/>
          <w:szCs w:val="24"/>
        </w:rPr>
        <w:t>zaopiniowania projektu uchwały Rady Powiatu Ełckiego w</w:t>
      </w:r>
      <w:r w:rsidR="00B604F8">
        <w:rPr>
          <w:rFonts w:ascii="Georgia" w:hAnsi="Georgia"/>
          <w:sz w:val="24"/>
          <w:szCs w:val="24"/>
        </w:rPr>
        <w:t> </w:t>
      </w:r>
      <w:r w:rsidRPr="00BD4FA4">
        <w:rPr>
          <w:rFonts w:ascii="Georgia" w:hAnsi="Georgia"/>
          <w:sz w:val="24"/>
          <w:szCs w:val="24"/>
        </w:rPr>
        <w:t>sprawie zmian w budżecie Powiatu Ełckiego na 2024 r.</w:t>
      </w:r>
    </w:p>
    <w:p w14:paraId="76E4498C" w14:textId="77777777" w:rsidR="00B604F8" w:rsidRDefault="00B604F8" w:rsidP="00B604F8">
      <w:pPr>
        <w:spacing w:after="0" w:line="240" w:lineRule="auto"/>
        <w:jc w:val="both"/>
        <w:rPr>
          <w:rFonts w:ascii="Georgia" w:hAnsi="Georgia"/>
          <w:b/>
          <w:sz w:val="24"/>
          <w:szCs w:val="24"/>
          <w:u w:val="single"/>
        </w:rPr>
      </w:pPr>
    </w:p>
    <w:p w14:paraId="0EE924FD" w14:textId="063B1413" w:rsidR="006B5B2D" w:rsidRPr="00BD4FA4" w:rsidRDefault="00000000" w:rsidP="00B604F8">
      <w:pPr>
        <w:spacing w:after="0" w:line="240" w:lineRule="auto"/>
        <w:jc w:val="both"/>
        <w:rPr>
          <w:rFonts w:ascii="Georgia" w:hAnsi="Georgia"/>
          <w:sz w:val="24"/>
          <w:szCs w:val="24"/>
        </w:rPr>
      </w:pPr>
      <w:r w:rsidRPr="00BD4FA4">
        <w:rPr>
          <w:rFonts w:ascii="Georgia" w:hAnsi="Georgia"/>
          <w:b/>
          <w:sz w:val="24"/>
          <w:szCs w:val="24"/>
          <w:u w:val="single"/>
        </w:rPr>
        <w:t>Wyniki głosowania</w:t>
      </w:r>
      <w:r w:rsidR="0018210A">
        <w:rPr>
          <w:rFonts w:ascii="Georgia" w:hAnsi="Georgia"/>
          <w:sz w:val="24"/>
          <w:szCs w:val="24"/>
        </w:rPr>
        <w:t xml:space="preserve">: </w:t>
      </w:r>
      <w:r w:rsidRPr="00BD4FA4">
        <w:rPr>
          <w:rFonts w:ascii="Georgia" w:hAnsi="Georgia"/>
          <w:sz w:val="24"/>
          <w:szCs w:val="24"/>
        </w:rPr>
        <w:t>ZA: 7, PRZECIW: 0, WSTRZYMUJĘ SIĘ: 0, BRAK GŁOSU: 0, NIEOBECNI: 3</w:t>
      </w:r>
    </w:p>
    <w:p w14:paraId="213CB236" w14:textId="77777777" w:rsidR="006B5B2D" w:rsidRPr="00BD4FA4" w:rsidRDefault="00000000" w:rsidP="00B604F8">
      <w:pPr>
        <w:spacing w:after="0" w:line="240" w:lineRule="auto"/>
        <w:jc w:val="both"/>
        <w:rPr>
          <w:rFonts w:ascii="Georgia" w:hAnsi="Georgia"/>
          <w:sz w:val="24"/>
          <w:szCs w:val="24"/>
        </w:rPr>
      </w:pPr>
      <w:r w:rsidRPr="00BD4FA4">
        <w:rPr>
          <w:rFonts w:ascii="Georgia" w:hAnsi="Georgia"/>
          <w:sz w:val="24"/>
          <w:szCs w:val="24"/>
          <w:u w:val="single"/>
        </w:rPr>
        <w:t>Wyniki imienne</w:t>
      </w:r>
    </w:p>
    <w:p w14:paraId="308D9337" w14:textId="77777777" w:rsidR="006B5B2D" w:rsidRPr="00BD4FA4" w:rsidRDefault="00000000" w:rsidP="00B604F8">
      <w:pPr>
        <w:spacing w:after="0" w:line="240" w:lineRule="auto"/>
        <w:jc w:val="both"/>
        <w:rPr>
          <w:rFonts w:ascii="Georgia" w:hAnsi="Georgia"/>
          <w:sz w:val="24"/>
          <w:szCs w:val="24"/>
        </w:rPr>
      </w:pPr>
      <w:r w:rsidRPr="00BD4FA4">
        <w:rPr>
          <w:rFonts w:ascii="Georgia" w:hAnsi="Georgia"/>
          <w:sz w:val="24"/>
          <w:szCs w:val="24"/>
        </w:rPr>
        <w:t>ZA (7)</w:t>
      </w:r>
    </w:p>
    <w:p w14:paraId="42557767" w14:textId="77777777" w:rsidR="006B5B2D" w:rsidRPr="00BD4FA4" w:rsidRDefault="00000000" w:rsidP="00B604F8">
      <w:pPr>
        <w:spacing w:after="0" w:line="240" w:lineRule="auto"/>
        <w:jc w:val="both"/>
        <w:rPr>
          <w:rFonts w:ascii="Georgia" w:hAnsi="Georgia"/>
          <w:sz w:val="24"/>
          <w:szCs w:val="24"/>
        </w:rPr>
      </w:pPr>
      <w:r w:rsidRPr="00BD4FA4">
        <w:rPr>
          <w:rFonts w:ascii="Georgia" w:hAnsi="Georgia"/>
          <w:sz w:val="24"/>
          <w:szCs w:val="24"/>
        </w:rPr>
        <w:t>Tomasz Stanisław BARTNIK, Adam BARTOSZEWICZ, Andrzej BEZDZIECKI, Krystian KRAWCZUK, Mariusz LASKOWSKI, Michał SZYSZŁO, Andrzej WISZOWATY</w:t>
      </w:r>
    </w:p>
    <w:p w14:paraId="63D27CC3" w14:textId="77777777" w:rsidR="006B5B2D" w:rsidRPr="00BD4FA4" w:rsidRDefault="00000000" w:rsidP="00B604F8">
      <w:pPr>
        <w:spacing w:after="0" w:line="240" w:lineRule="auto"/>
        <w:jc w:val="both"/>
        <w:rPr>
          <w:rFonts w:ascii="Georgia" w:hAnsi="Georgia"/>
          <w:sz w:val="24"/>
          <w:szCs w:val="24"/>
        </w:rPr>
      </w:pPr>
      <w:r w:rsidRPr="00BD4FA4">
        <w:rPr>
          <w:rFonts w:ascii="Georgia" w:hAnsi="Georgia"/>
          <w:sz w:val="24"/>
          <w:szCs w:val="24"/>
        </w:rPr>
        <w:t>PRZECIW (0)</w:t>
      </w:r>
    </w:p>
    <w:p w14:paraId="1D093695" w14:textId="77777777" w:rsidR="006B5B2D" w:rsidRPr="00BD4FA4" w:rsidRDefault="00000000" w:rsidP="00B604F8">
      <w:pPr>
        <w:spacing w:after="0" w:line="240" w:lineRule="auto"/>
        <w:jc w:val="both"/>
        <w:rPr>
          <w:rFonts w:ascii="Georgia" w:hAnsi="Georgia"/>
          <w:sz w:val="24"/>
          <w:szCs w:val="24"/>
        </w:rPr>
      </w:pPr>
      <w:r w:rsidRPr="00BD4FA4">
        <w:rPr>
          <w:rFonts w:ascii="Georgia" w:hAnsi="Georgia"/>
          <w:sz w:val="24"/>
          <w:szCs w:val="24"/>
        </w:rPr>
        <w:t>WSTRZYMUJĘ SIĘ (0)</w:t>
      </w:r>
    </w:p>
    <w:p w14:paraId="057FC1A2" w14:textId="77777777" w:rsidR="006B5B2D" w:rsidRPr="00BD4FA4" w:rsidRDefault="00000000" w:rsidP="00B604F8">
      <w:pPr>
        <w:spacing w:after="0" w:line="240" w:lineRule="auto"/>
        <w:jc w:val="both"/>
        <w:rPr>
          <w:rFonts w:ascii="Georgia" w:hAnsi="Georgia"/>
          <w:sz w:val="24"/>
          <w:szCs w:val="24"/>
        </w:rPr>
      </w:pPr>
      <w:r w:rsidRPr="00BD4FA4">
        <w:rPr>
          <w:rFonts w:ascii="Georgia" w:hAnsi="Georgia"/>
          <w:sz w:val="24"/>
          <w:szCs w:val="24"/>
        </w:rPr>
        <w:t>BRAK GŁOSU (0)</w:t>
      </w:r>
    </w:p>
    <w:p w14:paraId="11340C9E" w14:textId="77777777" w:rsidR="006B5B2D" w:rsidRPr="00BD4FA4" w:rsidRDefault="00000000" w:rsidP="00B604F8">
      <w:pPr>
        <w:spacing w:after="0" w:line="240" w:lineRule="auto"/>
        <w:jc w:val="both"/>
        <w:rPr>
          <w:rFonts w:ascii="Georgia" w:hAnsi="Georgia"/>
          <w:sz w:val="24"/>
          <w:szCs w:val="24"/>
        </w:rPr>
      </w:pPr>
      <w:r w:rsidRPr="00BD4FA4">
        <w:rPr>
          <w:rFonts w:ascii="Georgia" w:hAnsi="Georgia"/>
          <w:sz w:val="24"/>
          <w:szCs w:val="24"/>
        </w:rPr>
        <w:lastRenderedPageBreak/>
        <w:t>NIEOBECNI (3)</w:t>
      </w:r>
    </w:p>
    <w:p w14:paraId="14D4B5AF" w14:textId="77777777" w:rsidR="006B5B2D" w:rsidRDefault="00000000" w:rsidP="00B604F8">
      <w:pPr>
        <w:spacing w:after="0" w:line="240" w:lineRule="auto"/>
        <w:jc w:val="both"/>
        <w:rPr>
          <w:rFonts w:ascii="Georgia" w:hAnsi="Georgia"/>
          <w:sz w:val="24"/>
          <w:szCs w:val="24"/>
        </w:rPr>
      </w:pPr>
      <w:r w:rsidRPr="00BD4FA4">
        <w:rPr>
          <w:rFonts w:ascii="Georgia" w:hAnsi="Georgia"/>
          <w:sz w:val="24"/>
          <w:szCs w:val="24"/>
        </w:rPr>
        <w:t>Marek CHOJNOWSKI, Grzegorz KACPERSKI, Tomasz PRZEKOP</w:t>
      </w:r>
    </w:p>
    <w:p w14:paraId="0828BFCF" w14:textId="77777777" w:rsidR="00526E97" w:rsidRDefault="00526E97" w:rsidP="00B604F8">
      <w:pPr>
        <w:spacing w:after="0" w:line="240" w:lineRule="auto"/>
        <w:jc w:val="both"/>
        <w:rPr>
          <w:rFonts w:ascii="Georgia" w:hAnsi="Georgia"/>
          <w:sz w:val="24"/>
          <w:szCs w:val="24"/>
        </w:rPr>
      </w:pPr>
    </w:p>
    <w:p w14:paraId="78590AFD" w14:textId="0F84FE37" w:rsidR="00526E97" w:rsidRPr="00BD4FA4" w:rsidRDefault="00526E97" w:rsidP="00526E97">
      <w:pPr>
        <w:spacing w:after="0" w:line="240" w:lineRule="auto"/>
        <w:ind w:firstLine="454"/>
        <w:jc w:val="both"/>
        <w:rPr>
          <w:rFonts w:ascii="Georgia" w:hAnsi="Georgia"/>
          <w:sz w:val="24"/>
          <w:szCs w:val="24"/>
        </w:rPr>
      </w:pPr>
      <w:r w:rsidRPr="00526E97">
        <w:rPr>
          <w:rFonts w:ascii="Georgia" w:hAnsi="Georgia"/>
          <w:i/>
          <w:iCs/>
          <w:sz w:val="24"/>
          <w:szCs w:val="24"/>
        </w:rPr>
        <w:t>Przewodniczący Komisji</w:t>
      </w:r>
      <w:r w:rsidRPr="00526E97">
        <w:rPr>
          <w:rFonts w:ascii="Georgia" w:hAnsi="Georgia"/>
          <w:sz w:val="24"/>
          <w:szCs w:val="24"/>
        </w:rPr>
        <w:t xml:space="preserve"> oświadczył, że projekt został zaopiniowany pozytywnie, jednomyślnie, „za” </w:t>
      </w:r>
      <w:r>
        <w:rPr>
          <w:rFonts w:ascii="Georgia" w:hAnsi="Georgia"/>
          <w:sz w:val="24"/>
          <w:szCs w:val="24"/>
        </w:rPr>
        <w:t>7</w:t>
      </w:r>
      <w:r w:rsidRPr="00526E97">
        <w:rPr>
          <w:rFonts w:ascii="Georgia" w:hAnsi="Georgia"/>
          <w:sz w:val="24"/>
          <w:szCs w:val="24"/>
        </w:rPr>
        <w:t xml:space="preserve"> głosami</w:t>
      </w:r>
      <w:r w:rsidR="000C5BB5">
        <w:rPr>
          <w:rFonts w:ascii="Georgia" w:hAnsi="Georgia"/>
          <w:sz w:val="24"/>
          <w:szCs w:val="24"/>
        </w:rPr>
        <w:t xml:space="preserve"> a następnie zamknął pkt 4 posiedzenia i przystąpił do realizacji pkt. 5</w:t>
      </w:r>
    </w:p>
    <w:p w14:paraId="74DA19A1" w14:textId="77777777" w:rsidR="00B604F8" w:rsidRDefault="00B604F8" w:rsidP="00B604F8">
      <w:pPr>
        <w:spacing w:after="0" w:line="240" w:lineRule="auto"/>
        <w:jc w:val="both"/>
        <w:rPr>
          <w:rFonts w:ascii="Georgia" w:hAnsi="Georgia"/>
          <w:sz w:val="24"/>
          <w:szCs w:val="24"/>
        </w:rPr>
      </w:pPr>
    </w:p>
    <w:p w14:paraId="3F4ABB76" w14:textId="3DC62083" w:rsidR="006B5B2D" w:rsidRDefault="00B604F8" w:rsidP="00B604F8">
      <w:pPr>
        <w:spacing w:after="0" w:line="240" w:lineRule="auto"/>
        <w:jc w:val="both"/>
        <w:rPr>
          <w:rFonts w:ascii="Georgia" w:hAnsi="Georgia"/>
          <w:i/>
          <w:iCs/>
          <w:sz w:val="24"/>
          <w:szCs w:val="24"/>
        </w:rPr>
      </w:pPr>
      <w:r w:rsidRPr="00834C60">
        <w:rPr>
          <w:rFonts w:ascii="Georgia" w:hAnsi="Georgia"/>
          <w:b/>
          <w:bCs/>
          <w:sz w:val="24"/>
          <w:szCs w:val="24"/>
        </w:rPr>
        <w:t>Ad. 5</w:t>
      </w:r>
      <w:r>
        <w:rPr>
          <w:rFonts w:ascii="Georgia" w:hAnsi="Georgia"/>
          <w:sz w:val="24"/>
          <w:szCs w:val="24"/>
        </w:rPr>
        <w:t xml:space="preserve"> </w:t>
      </w:r>
      <w:r w:rsidRPr="002671A2">
        <w:rPr>
          <w:rFonts w:ascii="Georgia" w:hAnsi="Georgia"/>
          <w:i/>
          <w:iCs/>
          <w:sz w:val="24"/>
          <w:szCs w:val="24"/>
        </w:rPr>
        <w:t>Sprawy różne.</w:t>
      </w:r>
    </w:p>
    <w:p w14:paraId="713A351A" w14:textId="77777777" w:rsidR="000C5BB5" w:rsidRDefault="000C5BB5" w:rsidP="00B604F8">
      <w:pPr>
        <w:spacing w:after="0" w:line="240" w:lineRule="auto"/>
        <w:jc w:val="both"/>
        <w:rPr>
          <w:rFonts w:ascii="Georgia" w:hAnsi="Georgia"/>
          <w:i/>
          <w:iCs/>
          <w:sz w:val="24"/>
          <w:szCs w:val="24"/>
        </w:rPr>
      </w:pPr>
    </w:p>
    <w:p w14:paraId="59612AFD" w14:textId="1247D111" w:rsidR="000C5BB5" w:rsidRDefault="000C5BB5" w:rsidP="000C5BB5">
      <w:pPr>
        <w:spacing w:after="0" w:line="240" w:lineRule="auto"/>
        <w:ind w:firstLine="454"/>
        <w:jc w:val="both"/>
        <w:rPr>
          <w:rFonts w:ascii="Georgia" w:hAnsi="Georgia"/>
          <w:sz w:val="24"/>
          <w:szCs w:val="24"/>
        </w:rPr>
      </w:pPr>
      <w:r>
        <w:rPr>
          <w:rFonts w:ascii="Georgia" w:hAnsi="Georgia"/>
          <w:i/>
          <w:iCs/>
          <w:sz w:val="24"/>
          <w:szCs w:val="24"/>
        </w:rPr>
        <w:t xml:space="preserve">Przewodniczący K. Krawczuk </w:t>
      </w:r>
      <w:r w:rsidRPr="000C5BB5">
        <w:rPr>
          <w:rFonts w:ascii="Georgia" w:hAnsi="Georgia"/>
          <w:sz w:val="24"/>
          <w:szCs w:val="24"/>
        </w:rPr>
        <w:t>poinformował, że do Komisji wpłynęło pismo od Starosty Ełckiego odnośnie Komisji Bezpieczeństwa i Porządku Publicznego</w:t>
      </w:r>
      <w:r>
        <w:rPr>
          <w:rFonts w:ascii="Georgia" w:hAnsi="Georgia"/>
          <w:sz w:val="24"/>
          <w:szCs w:val="24"/>
        </w:rPr>
        <w:t xml:space="preserve">, a mianowicie </w:t>
      </w:r>
      <w:r w:rsidRPr="000C5BB5">
        <w:rPr>
          <w:rFonts w:ascii="Georgia" w:hAnsi="Georgia"/>
          <w:sz w:val="24"/>
          <w:szCs w:val="24"/>
        </w:rPr>
        <w:t>prośb</w:t>
      </w:r>
      <w:r>
        <w:rPr>
          <w:rFonts w:ascii="Georgia" w:hAnsi="Georgia"/>
          <w:sz w:val="24"/>
          <w:szCs w:val="24"/>
        </w:rPr>
        <w:t>a</w:t>
      </w:r>
      <w:r w:rsidRPr="000C5BB5">
        <w:rPr>
          <w:rFonts w:ascii="Georgia" w:hAnsi="Georgia"/>
          <w:sz w:val="24"/>
          <w:szCs w:val="24"/>
        </w:rPr>
        <w:t xml:space="preserve"> o delegowanie ze składu </w:t>
      </w:r>
      <w:r>
        <w:rPr>
          <w:rFonts w:ascii="Georgia" w:hAnsi="Georgia"/>
          <w:sz w:val="24"/>
          <w:szCs w:val="24"/>
        </w:rPr>
        <w:t>K</w:t>
      </w:r>
      <w:r w:rsidRPr="000C5BB5">
        <w:rPr>
          <w:rFonts w:ascii="Georgia" w:hAnsi="Georgia"/>
          <w:sz w:val="24"/>
          <w:szCs w:val="24"/>
        </w:rPr>
        <w:t xml:space="preserve">omisji </w:t>
      </w:r>
      <w:r>
        <w:rPr>
          <w:rFonts w:ascii="Georgia" w:hAnsi="Georgia"/>
          <w:sz w:val="24"/>
          <w:szCs w:val="24"/>
        </w:rPr>
        <w:t>R</w:t>
      </w:r>
      <w:r w:rsidRPr="000C5BB5">
        <w:rPr>
          <w:rFonts w:ascii="Georgia" w:hAnsi="Georgia"/>
          <w:sz w:val="24"/>
          <w:szCs w:val="24"/>
        </w:rPr>
        <w:t xml:space="preserve">adnego, który będzie uczestniczył </w:t>
      </w:r>
      <w:r>
        <w:rPr>
          <w:rFonts w:ascii="Georgia" w:hAnsi="Georgia"/>
          <w:sz w:val="24"/>
          <w:szCs w:val="24"/>
        </w:rPr>
        <w:t xml:space="preserve">w jej </w:t>
      </w:r>
      <w:r w:rsidRPr="000C5BB5">
        <w:rPr>
          <w:rFonts w:ascii="Georgia" w:hAnsi="Georgia"/>
          <w:sz w:val="24"/>
          <w:szCs w:val="24"/>
        </w:rPr>
        <w:t>pracach.</w:t>
      </w:r>
    </w:p>
    <w:p w14:paraId="03941F01" w14:textId="285464B3" w:rsidR="000C5BB5" w:rsidRDefault="000C5BB5" w:rsidP="000C5BB5">
      <w:pPr>
        <w:spacing w:after="0" w:line="240" w:lineRule="auto"/>
        <w:ind w:firstLine="454"/>
        <w:jc w:val="both"/>
        <w:rPr>
          <w:rFonts w:ascii="Georgia" w:hAnsi="Georgia"/>
          <w:sz w:val="24"/>
          <w:szCs w:val="24"/>
        </w:rPr>
      </w:pPr>
      <w:r w:rsidRPr="000C5BB5">
        <w:rPr>
          <w:rFonts w:ascii="Georgia" w:hAnsi="Georgia"/>
          <w:i/>
          <w:iCs/>
          <w:sz w:val="24"/>
          <w:szCs w:val="24"/>
        </w:rPr>
        <w:t>Radny A. Bartoszewicz</w:t>
      </w:r>
      <w:r>
        <w:rPr>
          <w:rFonts w:ascii="Georgia" w:hAnsi="Georgia"/>
          <w:sz w:val="24"/>
          <w:szCs w:val="24"/>
        </w:rPr>
        <w:t xml:space="preserve"> zgłosił swoją kandydaturę.</w:t>
      </w:r>
    </w:p>
    <w:p w14:paraId="6D61B6E8" w14:textId="63E5DDA3" w:rsidR="000C5BB5" w:rsidRDefault="000C5BB5" w:rsidP="000C5BB5">
      <w:pPr>
        <w:spacing w:after="0" w:line="240" w:lineRule="auto"/>
        <w:ind w:firstLine="454"/>
        <w:jc w:val="both"/>
        <w:rPr>
          <w:rFonts w:ascii="Georgia" w:hAnsi="Georgia"/>
          <w:sz w:val="24"/>
          <w:szCs w:val="24"/>
        </w:rPr>
      </w:pPr>
      <w:r w:rsidRPr="000C5BB5">
        <w:rPr>
          <w:rFonts w:ascii="Georgia" w:hAnsi="Georgia"/>
          <w:i/>
          <w:iCs/>
          <w:sz w:val="24"/>
          <w:szCs w:val="24"/>
        </w:rPr>
        <w:t>Przewodniczący</w:t>
      </w:r>
      <w:r>
        <w:rPr>
          <w:rFonts w:ascii="Georgia" w:hAnsi="Georgia"/>
          <w:sz w:val="24"/>
          <w:szCs w:val="24"/>
        </w:rPr>
        <w:t xml:space="preserve"> w związku z tym przystąpił do nw. głosowania.</w:t>
      </w:r>
    </w:p>
    <w:p w14:paraId="61CC5F03" w14:textId="77777777" w:rsidR="00B604F8" w:rsidRPr="00BD4FA4" w:rsidRDefault="00B604F8" w:rsidP="00B604F8">
      <w:pPr>
        <w:spacing w:after="0" w:line="240" w:lineRule="auto"/>
        <w:jc w:val="both"/>
        <w:rPr>
          <w:rFonts w:ascii="Georgia" w:hAnsi="Georgia"/>
          <w:sz w:val="24"/>
          <w:szCs w:val="24"/>
        </w:rPr>
      </w:pPr>
    </w:p>
    <w:p w14:paraId="61E5D882" w14:textId="6D249A95" w:rsidR="006B5B2D" w:rsidRPr="00BD4FA4" w:rsidRDefault="00000000" w:rsidP="00B604F8">
      <w:pPr>
        <w:spacing w:after="0" w:line="240" w:lineRule="auto"/>
        <w:jc w:val="both"/>
        <w:rPr>
          <w:rFonts w:ascii="Georgia" w:hAnsi="Georgia"/>
          <w:sz w:val="24"/>
          <w:szCs w:val="24"/>
        </w:rPr>
      </w:pPr>
      <w:r w:rsidRPr="00BD4FA4">
        <w:rPr>
          <w:rFonts w:ascii="Georgia" w:hAnsi="Georgia"/>
          <w:b/>
          <w:sz w:val="24"/>
          <w:szCs w:val="24"/>
          <w:u w:val="single"/>
        </w:rPr>
        <w:t>Głosowano w sprawie</w:t>
      </w:r>
      <w:r w:rsidR="00B604F8">
        <w:rPr>
          <w:rFonts w:ascii="Georgia" w:hAnsi="Georgia"/>
          <w:sz w:val="24"/>
          <w:szCs w:val="24"/>
        </w:rPr>
        <w:t xml:space="preserve">: </w:t>
      </w:r>
      <w:r w:rsidRPr="00BD4FA4">
        <w:rPr>
          <w:rFonts w:ascii="Georgia" w:hAnsi="Georgia"/>
          <w:sz w:val="24"/>
          <w:szCs w:val="24"/>
        </w:rPr>
        <w:t>wyboru Radnego Adama Bartoszewicza na członka Komisji Bezpieczeństwa i Porządku Publicznego</w:t>
      </w:r>
    </w:p>
    <w:p w14:paraId="3941A477" w14:textId="77777777" w:rsidR="00B604F8" w:rsidRDefault="00B604F8" w:rsidP="00B604F8">
      <w:pPr>
        <w:spacing w:after="0" w:line="240" w:lineRule="auto"/>
        <w:jc w:val="both"/>
        <w:rPr>
          <w:rFonts w:ascii="Georgia" w:hAnsi="Georgia"/>
          <w:b/>
          <w:sz w:val="24"/>
          <w:szCs w:val="24"/>
          <w:u w:val="single"/>
        </w:rPr>
      </w:pPr>
    </w:p>
    <w:p w14:paraId="7AEA395C" w14:textId="0D8643B9" w:rsidR="006B5B2D" w:rsidRPr="00BD4FA4" w:rsidRDefault="00000000" w:rsidP="00B604F8">
      <w:pPr>
        <w:spacing w:after="0" w:line="240" w:lineRule="auto"/>
        <w:jc w:val="both"/>
        <w:rPr>
          <w:rFonts w:ascii="Georgia" w:hAnsi="Georgia"/>
          <w:sz w:val="24"/>
          <w:szCs w:val="24"/>
        </w:rPr>
      </w:pPr>
      <w:r w:rsidRPr="00BD4FA4">
        <w:rPr>
          <w:rFonts w:ascii="Georgia" w:hAnsi="Georgia"/>
          <w:b/>
          <w:sz w:val="24"/>
          <w:szCs w:val="24"/>
          <w:u w:val="single"/>
        </w:rPr>
        <w:t>Wyniki głosowania</w:t>
      </w:r>
      <w:r w:rsidR="0018210A">
        <w:rPr>
          <w:rFonts w:ascii="Georgia" w:hAnsi="Georgia"/>
          <w:sz w:val="24"/>
          <w:szCs w:val="24"/>
        </w:rPr>
        <w:t xml:space="preserve">: </w:t>
      </w:r>
      <w:r w:rsidRPr="00BD4FA4">
        <w:rPr>
          <w:rFonts w:ascii="Georgia" w:hAnsi="Georgia"/>
          <w:sz w:val="24"/>
          <w:szCs w:val="24"/>
        </w:rPr>
        <w:t>ZA: 7, PRZECIW: 0, WSTRZYMUJĘ SIĘ: 0, BRAK GŁOSU: 0, NIEOBECNI: 3</w:t>
      </w:r>
    </w:p>
    <w:p w14:paraId="06A76B4C" w14:textId="77777777" w:rsidR="006B5B2D" w:rsidRPr="00BD4FA4" w:rsidRDefault="00000000" w:rsidP="00B604F8">
      <w:pPr>
        <w:spacing w:after="0" w:line="240" w:lineRule="auto"/>
        <w:jc w:val="both"/>
        <w:rPr>
          <w:rFonts w:ascii="Georgia" w:hAnsi="Georgia"/>
          <w:sz w:val="24"/>
          <w:szCs w:val="24"/>
        </w:rPr>
      </w:pPr>
      <w:r w:rsidRPr="00BD4FA4">
        <w:rPr>
          <w:rFonts w:ascii="Georgia" w:hAnsi="Georgia"/>
          <w:sz w:val="24"/>
          <w:szCs w:val="24"/>
          <w:u w:val="single"/>
        </w:rPr>
        <w:t>Wyniki imienne</w:t>
      </w:r>
    </w:p>
    <w:p w14:paraId="5FCBF33C" w14:textId="77777777" w:rsidR="006B5B2D" w:rsidRPr="00BD4FA4" w:rsidRDefault="00000000" w:rsidP="00B604F8">
      <w:pPr>
        <w:spacing w:after="0" w:line="240" w:lineRule="auto"/>
        <w:jc w:val="both"/>
        <w:rPr>
          <w:rFonts w:ascii="Georgia" w:hAnsi="Georgia"/>
          <w:sz w:val="24"/>
          <w:szCs w:val="24"/>
        </w:rPr>
      </w:pPr>
      <w:r w:rsidRPr="00BD4FA4">
        <w:rPr>
          <w:rFonts w:ascii="Georgia" w:hAnsi="Georgia"/>
          <w:sz w:val="24"/>
          <w:szCs w:val="24"/>
        </w:rPr>
        <w:t>ZA (7)</w:t>
      </w:r>
    </w:p>
    <w:p w14:paraId="2E3F4094" w14:textId="77777777" w:rsidR="006B5B2D" w:rsidRPr="00BD4FA4" w:rsidRDefault="00000000" w:rsidP="00B604F8">
      <w:pPr>
        <w:spacing w:after="0" w:line="240" w:lineRule="auto"/>
        <w:jc w:val="both"/>
        <w:rPr>
          <w:rFonts w:ascii="Georgia" w:hAnsi="Georgia"/>
          <w:sz w:val="24"/>
          <w:szCs w:val="24"/>
        </w:rPr>
      </w:pPr>
      <w:r w:rsidRPr="00BD4FA4">
        <w:rPr>
          <w:rFonts w:ascii="Georgia" w:hAnsi="Georgia"/>
          <w:sz w:val="24"/>
          <w:szCs w:val="24"/>
        </w:rPr>
        <w:t>Tomasz Stanisław BARTNIK, Adam BARTOSZEWICZ, Andrzej BEZDZIECKI, Krystian KRAWCZUK, Mariusz LASKOWSKI, Michał SZYSZŁO, Andrzej WISZOWATY</w:t>
      </w:r>
    </w:p>
    <w:p w14:paraId="4B9D4A4D" w14:textId="77777777" w:rsidR="006B5B2D" w:rsidRPr="00BD4FA4" w:rsidRDefault="00000000" w:rsidP="00B604F8">
      <w:pPr>
        <w:spacing w:after="0" w:line="240" w:lineRule="auto"/>
        <w:jc w:val="both"/>
        <w:rPr>
          <w:rFonts w:ascii="Georgia" w:hAnsi="Georgia"/>
          <w:sz w:val="24"/>
          <w:szCs w:val="24"/>
        </w:rPr>
      </w:pPr>
      <w:r w:rsidRPr="00BD4FA4">
        <w:rPr>
          <w:rFonts w:ascii="Georgia" w:hAnsi="Georgia"/>
          <w:sz w:val="24"/>
          <w:szCs w:val="24"/>
        </w:rPr>
        <w:t>PRZECIW (0)</w:t>
      </w:r>
    </w:p>
    <w:p w14:paraId="6C385253" w14:textId="77777777" w:rsidR="006B5B2D" w:rsidRPr="00BD4FA4" w:rsidRDefault="00000000" w:rsidP="00B604F8">
      <w:pPr>
        <w:spacing w:after="0" w:line="240" w:lineRule="auto"/>
        <w:jc w:val="both"/>
        <w:rPr>
          <w:rFonts w:ascii="Georgia" w:hAnsi="Georgia"/>
          <w:sz w:val="24"/>
          <w:szCs w:val="24"/>
        </w:rPr>
      </w:pPr>
      <w:r w:rsidRPr="00BD4FA4">
        <w:rPr>
          <w:rFonts w:ascii="Georgia" w:hAnsi="Georgia"/>
          <w:sz w:val="24"/>
          <w:szCs w:val="24"/>
        </w:rPr>
        <w:t>WSTRZYMUJĘ SIĘ (0)</w:t>
      </w:r>
    </w:p>
    <w:p w14:paraId="47BB18A3" w14:textId="77777777" w:rsidR="006B5B2D" w:rsidRPr="00BD4FA4" w:rsidRDefault="00000000" w:rsidP="00B604F8">
      <w:pPr>
        <w:spacing w:after="0" w:line="240" w:lineRule="auto"/>
        <w:jc w:val="both"/>
        <w:rPr>
          <w:rFonts w:ascii="Georgia" w:hAnsi="Georgia"/>
          <w:sz w:val="24"/>
          <w:szCs w:val="24"/>
        </w:rPr>
      </w:pPr>
      <w:r w:rsidRPr="00BD4FA4">
        <w:rPr>
          <w:rFonts w:ascii="Georgia" w:hAnsi="Georgia"/>
          <w:sz w:val="24"/>
          <w:szCs w:val="24"/>
        </w:rPr>
        <w:t>BRAK GŁOSU (0)</w:t>
      </w:r>
    </w:p>
    <w:p w14:paraId="6FAD0100" w14:textId="77777777" w:rsidR="006B5B2D" w:rsidRPr="00BD4FA4" w:rsidRDefault="00000000" w:rsidP="00B604F8">
      <w:pPr>
        <w:spacing w:after="0" w:line="240" w:lineRule="auto"/>
        <w:jc w:val="both"/>
        <w:rPr>
          <w:rFonts w:ascii="Georgia" w:hAnsi="Georgia"/>
          <w:sz w:val="24"/>
          <w:szCs w:val="24"/>
        </w:rPr>
      </w:pPr>
      <w:r w:rsidRPr="00BD4FA4">
        <w:rPr>
          <w:rFonts w:ascii="Georgia" w:hAnsi="Georgia"/>
          <w:sz w:val="24"/>
          <w:szCs w:val="24"/>
        </w:rPr>
        <w:t>NIEOBECNI (3)</w:t>
      </w:r>
    </w:p>
    <w:p w14:paraId="5B0C4A65" w14:textId="77777777" w:rsidR="006B5B2D" w:rsidRDefault="00000000" w:rsidP="00B604F8">
      <w:pPr>
        <w:spacing w:after="0" w:line="240" w:lineRule="auto"/>
        <w:jc w:val="both"/>
        <w:rPr>
          <w:rFonts w:ascii="Georgia" w:hAnsi="Georgia"/>
          <w:sz w:val="24"/>
          <w:szCs w:val="24"/>
        </w:rPr>
      </w:pPr>
      <w:r w:rsidRPr="00BD4FA4">
        <w:rPr>
          <w:rFonts w:ascii="Georgia" w:hAnsi="Georgia"/>
          <w:sz w:val="24"/>
          <w:szCs w:val="24"/>
        </w:rPr>
        <w:t>Marek CHOJNOWSKI, Grzegorz KACPERSKI, Tomasz PRZEKOP</w:t>
      </w:r>
    </w:p>
    <w:p w14:paraId="0A4DD227" w14:textId="77777777" w:rsidR="000C5BB5" w:rsidRDefault="000C5BB5" w:rsidP="00B604F8">
      <w:pPr>
        <w:spacing w:after="0" w:line="240" w:lineRule="auto"/>
        <w:jc w:val="both"/>
        <w:rPr>
          <w:rFonts w:ascii="Georgia" w:hAnsi="Georgia"/>
          <w:sz w:val="24"/>
          <w:szCs w:val="24"/>
        </w:rPr>
      </w:pPr>
    </w:p>
    <w:p w14:paraId="6C235B8A" w14:textId="31978DCC" w:rsidR="000C5BB5" w:rsidRDefault="000C5BB5" w:rsidP="000C5BB5">
      <w:pPr>
        <w:spacing w:after="0" w:line="240" w:lineRule="auto"/>
        <w:ind w:firstLine="454"/>
        <w:jc w:val="both"/>
        <w:rPr>
          <w:rFonts w:ascii="Georgia" w:hAnsi="Georgia"/>
          <w:sz w:val="24"/>
          <w:szCs w:val="24"/>
        </w:rPr>
      </w:pPr>
      <w:r w:rsidRPr="00834C60">
        <w:rPr>
          <w:rFonts w:ascii="Georgia" w:hAnsi="Georgia"/>
          <w:i/>
          <w:iCs/>
          <w:sz w:val="24"/>
          <w:szCs w:val="24"/>
        </w:rPr>
        <w:t>Przewodniczący Komisji</w:t>
      </w:r>
      <w:r>
        <w:rPr>
          <w:rFonts w:ascii="Georgia" w:hAnsi="Georgia"/>
          <w:sz w:val="24"/>
          <w:szCs w:val="24"/>
        </w:rPr>
        <w:t xml:space="preserve"> stwierdził, że Radny A. Bartoszewicz został delegowany</w:t>
      </w:r>
      <w:r w:rsidR="00834C60">
        <w:rPr>
          <w:rFonts w:ascii="Georgia" w:hAnsi="Georgia"/>
          <w:sz w:val="24"/>
          <w:szCs w:val="24"/>
        </w:rPr>
        <w:t>,</w:t>
      </w:r>
      <w:r>
        <w:rPr>
          <w:rFonts w:ascii="Georgia" w:hAnsi="Georgia"/>
          <w:sz w:val="24"/>
          <w:szCs w:val="24"/>
        </w:rPr>
        <w:t xml:space="preserve"> następnie zaproponował, aby posiedzenia komisji odbywały się zwyczajowo w dzień przed sesją o godz. 14.00.</w:t>
      </w:r>
    </w:p>
    <w:p w14:paraId="0DB60A15" w14:textId="19E8B7A4" w:rsidR="000C5BB5" w:rsidRDefault="000C5BB5" w:rsidP="000C5BB5">
      <w:pPr>
        <w:spacing w:after="0" w:line="240" w:lineRule="auto"/>
        <w:ind w:firstLine="454"/>
        <w:jc w:val="both"/>
        <w:rPr>
          <w:rFonts w:ascii="Georgia" w:hAnsi="Georgia"/>
          <w:sz w:val="24"/>
          <w:szCs w:val="24"/>
        </w:rPr>
      </w:pPr>
      <w:r w:rsidRPr="000C5BB5">
        <w:rPr>
          <w:rFonts w:ascii="Georgia" w:hAnsi="Georgia"/>
          <w:i/>
          <w:iCs/>
          <w:sz w:val="24"/>
          <w:szCs w:val="24"/>
        </w:rPr>
        <w:t xml:space="preserve">Komisja </w:t>
      </w:r>
      <w:r>
        <w:rPr>
          <w:rFonts w:ascii="Georgia" w:hAnsi="Georgia"/>
          <w:sz w:val="24"/>
          <w:szCs w:val="24"/>
        </w:rPr>
        <w:t>wyraziła zgodę na powyższe przez aklamację.</w:t>
      </w:r>
    </w:p>
    <w:p w14:paraId="2B2E8AD1" w14:textId="77777777" w:rsidR="0018210A" w:rsidRDefault="0018210A" w:rsidP="00BD4FA4">
      <w:pPr>
        <w:spacing w:after="0" w:line="240" w:lineRule="auto"/>
        <w:rPr>
          <w:rFonts w:ascii="Georgia" w:hAnsi="Georgia"/>
          <w:sz w:val="24"/>
          <w:szCs w:val="24"/>
        </w:rPr>
      </w:pPr>
    </w:p>
    <w:p w14:paraId="62081A54" w14:textId="53BA3FCD" w:rsidR="00BD4FA4" w:rsidRDefault="0018210A" w:rsidP="0018210A">
      <w:pPr>
        <w:spacing w:after="0" w:line="240" w:lineRule="auto"/>
        <w:jc w:val="center"/>
        <w:rPr>
          <w:rFonts w:ascii="Georgia" w:hAnsi="Georgia"/>
          <w:sz w:val="24"/>
          <w:szCs w:val="24"/>
        </w:rPr>
      </w:pPr>
      <w:r>
        <w:rPr>
          <w:rFonts w:ascii="Georgia" w:hAnsi="Georgia"/>
          <w:sz w:val="24"/>
          <w:szCs w:val="24"/>
        </w:rPr>
        <w:t>Na tym posiedzenie zakończono.</w:t>
      </w:r>
    </w:p>
    <w:p w14:paraId="418B6F4F" w14:textId="77777777" w:rsidR="0018210A" w:rsidRPr="00BD4FA4" w:rsidRDefault="0018210A" w:rsidP="00BD4FA4">
      <w:pPr>
        <w:spacing w:after="0" w:line="240" w:lineRule="auto"/>
        <w:rPr>
          <w:rFonts w:ascii="Georgia" w:hAnsi="Georgia"/>
          <w:sz w:val="24"/>
          <w:szCs w:val="24"/>
        </w:rPr>
      </w:pPr>
    </w:p>
    <w:p w14:paraId="0660331B" w14:textId="7786A346" w:rsidR="00B604F8" w:rsidRPr="00B604F8" w:rsidRDefault="00B604F8" w:rsidP="00B604F8">
      <w:pPr>
        <w:rPr>
          <w:rFonts w:ascii="Georgia" w:hAnsi="Georgia"/>
        </w:rPr>
      </w:pPr>
      <w:r w:rsidRPr="00B604F8">
        <w:rPr>
          <w:rFonts w:ascii="Georgia" w:hAnsi="Georgia"/>
        </w:rPr>
        <w:t xml:space="preserve">Protokołowała: </w:t>
      </w:r>
      <w:r w:rsidRPr="00B604F8">
        <w:rPr>
          <w:rFonts w:ascii="Georgia" w:hAnsi="Georgia"/>
          <w:i/>
          <w:iCs/>
        </w:rPr>
        <w:t>Edyta Dzięgielewska</w:t>
      </w:r>
    </w:p>
    <w:p w14:paraId="33954576" w14:textId="77777777" w:rsidR="00B604F8" w:rsidRDefault="00B604F8" w:rsidP="00B604F8"/>
    <w:p w14:paraId="0096919E" w14:textId="77777777" w:rsidR="00B604F8" w:rsidRPr="002671A2" w:rsidRDefault="00B604F8" w:rsidP="00621DA0">
      <w:pPr>
        <w:spacing w:after="0" w:line="240" w:lineRule="auto"/>
        <w:rPr>
          <w:rFonts w:ascii="Georgia" w:hAnsi="Georgia"/>
          <w:b/>
          <w:bCs/>
          <w:i/>
          <w:iCs/>
        </w:rPr>
      </w:pPr>
      <w:r>
        <w:t xml:space="preserve">                                                                                  </w:t>
      </w:r>
      <w:r w:rsidRPr="002671A2">
        <w:rPr>
          <w:rFonts w:ascii="Georgia" w:hAnsi="Georgia"/>
          <w:b/>
          <w:bCs/>
          <w:i/>
          <w:iCs/>
        </w:rPr>
        <w:t xml:space="preserve">Przewodniczący Komisji Budżetowej  </w:t>
      </w:r>
    </w:p>
    <w:p w14:paraId="4930D9BD" w14:textId="3752496A" w:rsidR="00B604F8" w:rsidRDefault="00B604F8" w:rsidP="00621DA0">
      <w:pPr>
        <w:spacing w:after="0" w:line="240" w:lineRule="auto"/>
        <w:rPr>
          <w:rFonts w:ascii="Georgia" w:hAnsi="Georgia"/>
          <w:b/>
          <w:bCs/>
          <w:i/>
          <w:iCs/>
        </w:rPr>
      </w:pPr>
      <w:r w:rsidRPr="002671A2">
        <w:rPr>
          <w:rFonts w:ascii="Georgia" w:hAnsi="Georgia"/>
          <w:b/>
          <w:bCs/>
          <w:i/>
          <w:iCs/>
        </w:rPr>
        <w:t xml:space="preserve">                                                                                       i Rozwoju Gospodarczego </w:t>
      </w:r>
    </w:p>
    <w:p w14:paraId="57E2EA1F" w14:textId="77777777" w:rsidR="00621DA0" w:rsidRPr="002671A2" w:rsidRDefault="00621DA0" w:rsidP="00621DA0">
      <w:pPr>
        <w:spacing w:after="0" w:line="240" w:lineRule="auto"/>
        <w:rPr>
          <w:rFonts w:ascii="Georgia" w:hAnsi="Georgia"/>
          <w:b/>
          <w:bCs/>
          <w:i/>
          <w:iCs/>
        </w:rPr>
      </w:pPr>
    </w:p>
    <w:p w14:paraId="4C450AB9" w14:textId="5C1323A7" w:rsidR="006B5B2D" w:rsidRPr="002671A2" w:rsidRDefault="00B604F8" w:rsidP="00621DA0">
      <w:pPr>
        <w:spacing w:after="0" w:line="240" w:lineRule="auto"/>
        <w:rPr>
          <w:rFonts w:ascii="Georgia" w:hAnsi="Georgia"/>
          <w:b/>
          <w:bCs/>
          <w:i/>
          <w:iCs/>
        </w:rPr>
      </w:pPr>
      <w:r w:rsidRPr="002671A2">
        <w:rPr>
          <w:rFonts w:ascii="Georgia" w:hAnsi="Georgia"/>
          <w:b/>
          <w:bCs/>
          <w:i/>
          <w:iCs/>
        </w:rPr>
        <w:t xml:space="preserve">                                                                         Krystian Krawczuk .............................</w:t>
      </w:r>
    </w:p>
    <w:sectPr w:rsidR="006B5B2D" w:rsidRPr="002671A2">
      <w:headerReference w:type="default" r:id="rId8"/>
      <w:footerReference w:type="default" r:id="rId9"/>
      <w:pgSz w:w="12240" w:h="15840"/>
      <w:pgMar w:top="1417" w:right="1417" w:bottom="1417" w:left="1417" w:header="708" w:footer="708"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616A91D" w14:textId="77777777" w:rsidR="00B604E7" w:rsidRDefault="00B604E7">
      <w:pPr>
        <w:spacing w:after="0" w:line="240" w:lineRule="auto"/>
      </w:pPr>
      <w:r>
        <w:separator/>
      </w:r>
    </w:p>
  </w:endnote>
  <w:endnote w:type="continuationSeparator" w:id="0">
    <w:p w14:paraId="54BE0D6C" w14:textId="77777777" w:rsidR="00B604E7" w:rsidRDefault="00B604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277248133"/>
      <w:docPartObj>
        <w:docPartGallery w:val="Page Numbers (Bottom of Page)"/>
        <w:docPartUnique/>
      </w:docPartObj>
    </w:sdtPr>
    <w:sdtContent>
      <w:sdt>
        <w:sdtPr>
          <w:id w:val="1728636285"/>
          <w:docPartObj>
            <w:docPartGallery w:val="Page Numbers (Top of Page)"/>
            <w:docPartUnique/>
          </w:docPartObj>
        </w:sdtPr>
        <w:sdtContent>
          <w:p w14:paraId="572AB221" w14:textId="06432BB1" w:rsidR="001F6EC0" w:rsidRDefault="001F6EC0" w:rsidP="001F6EC0">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02816896" w14:textId="77777777" w:rsidR="001F6EC0" w:rsidRDefault="001F6EC0">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2F58BFF" w14:textId="77777777" w:rsidR="00B604E7" w:rsidRDefault="00B604E7">
      <w:pPr>
        <w:spacing w:after="0" w:line="240" w:lineRule="auto"/>
      </w:pPr>
      <w:r>
        <w:separator/>
      </w:r>
    </w:p>
  </w:footnote>
  <w:footnote w:type="continuationSeparator" w:id="0">
    <w:p w14:paraId="0CEB95BC" w14:textId="77777777" w:rsidR="00B604E7" w:rsidRDefault="00B604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8D51DE8" w14:textId="5BD0E318" w:rsidR="00F64006" w:rsidRPr="00F64006" w:rsidRDefault="00F64006" w:rsidP="00F64006">
    <w:pPr>
      <w:pStyle w:val="Nagwek"/>
      <w:pBdr>
        <w:bottom w:val="single" w:sz="12" w:space="1" w:color="auto"/>
      </w:pBdr>
      <w:jc w:val="center"/>
      <w:rPr>
        <w:rFonts w:ascii="Georgia" w:hAnsi="Georgia"/>
        <w:i/>
        <w:iCs/>
      </w:rPr>
    </w:pPr>
    <w:r w:rsidRPr="00F64006">
      <w:rPr>
        <w:rFonts w:ascii="Georgia" w:hAnsi="Georgia"/>
        <w:i/>
        <w:iCs/>
      </w:rPr>
      <w:t>I posiedzenie Komisji Budżetowej i Rozwoju Gospodarczego w dniu 28 maja 2024 r.</w:t>
    </w:r>
  </w:p>
  <w:p w14:paraId="0E357C09" w14:textId="77777777" w:rsidR="00F64006" w:rsidRPr="00F64006" w:rsidRDefault="00F64006">
    <w:pPr>
      <w:pStyle w:val="Nagwek"/>
      <w:rPr>
        <w:rFonts w:ascii="Georgia" w:hAnsi="Georgia"/>
        <w:i/>
        <w:iCs/>
      </w:rPr>
    </w:pPr>
  </w:p>
  <w:p w14:paraId="202C0440" w14:textId="77777777" w:rsidR="006B5B2D" w:rsidRDefault="006B5B2D"/>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B9F0AA9"/>
    <w:multiLevelType w:val="hybridMultilevel"/>
    <w:tmpl w:val="92F66C4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170B404B"/>
    <w:multiLevelType w:val="singleLevel"/>
    <w:tmpl w:val="9A9AB638"/>
    <w:name w:val="square"/>
    <w:lvl w:ilvl="0">
      <w:numFmt w:val="bullet"/>
      <w:lvlText w:val="▪"/>
      <w:lvlJc w:val="left"/>
      <w:pPr>
        <w:ind w:left="420" w:hanging="360"/>
      </w:pPr>
    </w:lvl>
  </w:abstractNum>
  <w:abstractNum w:abstractNumId="2" w15:restartNumberingAfterBreak="0">
    <w:nsid w:val="1F7E6C0E"/>
    <w:multiLevelType w:val="hybridMultilevel"/>
    <w:tmpl w:val="10D03F6A"/>
    <w:lvl w:ilvl="0" w:tplc="4CAA886C">
      <w:start w:val="1"/>
      <w:numFmt w:val="lowerLetter"/>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3" w15:restartNumberingAfterBreak="0">
    <w:nsid w:val="2B3C44DC"/>
    <w:multiLevelType w:val="hybridMultilevel"/>
    <w:tmpl w:val="E35CD868"/>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 w15:restartNumberingAfterBreak="0">
    <w:nsid w:val="2CD06F7D"/>
    <w:multiLevelType w:val="singleLevel"/>
    <w:tmpl w:val="CF465FD6"/>
    <w:name w:val="circle"/>
    <w:lvl w:ilvl="0">
      <w:numFmt w:val="bullet"/>
      <w:lvlText w:val="o"/>
      <w:lvlJc w:val="left"/>
      <w:pPr>
        <w:ind w:left="420" w:hanging="360"/>
      </w:pPr>
    </w:lvl>
  </w:abstractNum>
  <w:abstractNum w:abstractNumId="5" w15:restartNumberingAfterBreak="0">
    <w:nsid w:val="2DCE6C38"/>
    <w:multiLevelType w:val="singleLevel"/>
    <w:tmpl w:val="C8D2D7DE"/>
    <w:name w:val="upper-roman"/>
    <w:lvl w:ilvl="0">
      <w:start w:val="1"/>
      <w:numFmt w:val="upperRoman"/>
      <w:lvlText w:val="%1."/>
      <w:lvlJc w:val="left"/>
      <w:pPr>
        <w:ind w:left="420" w:hanging="360"/>
      </w:pPr>
    </w:lvl>
  </w:abstractNum>
  <w:abstractNum w:abstractNumId="6" w15:restartNumberingAfterBreak="0">
    <w:nsid w:val="3CA842F9"/>
    <w:multiLevelType w:val="hybridMultilevel"/>
    <w:tmpl w:val="D07A5960"/>
    <w:lvl w:ilvl="0" w:tplc="04150011">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7" w15:restartNumberingAfterBreak="0">
    <w:nsid w:val="3D6C1157"/>
    <w:multiLevelType w:val="singleLevel"/>
    <w:tmpl w:val="AE928AA2"/>
    <w:name w:val="disc"/>
    <w:lvl w:ilvl="0">
      <w:numFmt w:val="bullet"/>
      <w:lvlText w:val="•"/>
      <w:lvlJc w:val="left"/>
      <w:pPr>
        <w:ind w:left="420" w:hanging="360"/>
      </w:pPr>
    </w:lvl>
  </w:abstractNum>
  <w:abstractNum w:abstractNumId="8" w15:restartNumberingAfterBreak="0">
    <w:nsid w:val="437351BB"/>
    <w:multiLevelType w:val="singleLevel"/>
    <w:tmpl w:val="6D6EAD70"/>
    <w:name w:val="lower-roman"/>
    <w:lvl w:ilvl="0">
      <w:start w:val="1"/>
      <w:numFmt w:val="lowerRoman"/>
      <w:lvlText w:val="%1."/>
      <w:lvlJc w:val="left"/>
      <w:pPr>
        <w:ind w:left="420" w:hanging="360"/>
      </w:pPr>
    </w:lvl>
  </w:abstractNum>
  <w:abstractNum w:abstractNumId="9" w15:restartNumberingAfterBreak="0">
    <w:nsid w:val="467D6F87"/>
    <w:multiLevelType w:val="singleLevel"/>
    <w:tmpl w:val="D2CEDB4C"/>
    <w:name w:val="upper-alpha"/>
    <w:lvl w:ilvl="0">
      <w:start w:val="1"/>
      <w:numFmt w:val="upperLetter"/>
      <w:lvlText w:val="%1."/>
      <w:lvlJc w:val="left"/>
      <w:pPr>
        <w:ind w:left="420" w:hanging="360"/>
      </w:pPr>
    </w:lvl>
  </w:abstractNum>
  <w:abstractNum w:abstractNumId="10" w15:restartNumberingAfterBreak="0">
    <w:nsid w:val="4AA27AAB"/>
    <w:multiLevelType w:val="singleLevel"/>
    <w:tmpl w:val="75B05886"/>
    <w:name w:val="lower-alpha"/>
    <w:lvl w:ilvl="0">
      <w:start w:val="1"/>
      <w:numFmt w:val="lowerLetter"/>
      <w:lvlText w:val="%1."/>
      <w:lvlJc w:val="left"/>
      <w:pPr>
        <w:ind w:left="420" w:hanging="360"/>
      </w:pPr>
    </w:lvl>
  </w:abstractNum>
  <w:abstractNum w:abstractNumId="11" w15:restartNumberingAfterBreak="0">
    <w:nsid w:val="58CC42BC"/>
    <w:multiLevelType w:val="singleLevel"/>
    <w:tmpl w:val="D3DA0700"/>
    <w:name w:val="decimal-heading-multi"/>
    <w:lvl w:ilvl="0">
      <w:start w:val="1"/>
      <w:numFmt w:val="decimal"/>
      <w:lvlText w:val="%1."/>
      <w:lvlJc w:val="left"/>
    </w:lvl>
  </w:abstractNum>
  <w:abstractNum w:abstractNumId="12" w15:restartNumberingAfterBreak="0">
    <w:nsid w:val="656772D0"/>
    <w:multiLevelType w:val="multilevel"/>
    <w:tmpl w:val="A634B188"/>
    <w:name w:val="decimal"/>
    <w:lvl w:ilvl="0">
      <w:start w:val="1"/>
      <w:numFmt w:val="decimal"/>
      <w:lvlText w:val="%1."/>
      <w:lvlJc w:val="left"/>
      <w:pPr>
        <w:ind w:left="420" w:hanging="360"/>
      </w:pPr>
    </w:lvl>
    <w:lvl w:ilvl="1">
      <w:start w:val="1"/>
      <w:numFmt w:val="decimal"/>
      <w:lvlText w:val="%2."/>
      <w:lvlJc w:val="left"/>
      <w:pPr>
        <w:ind w:left="1440" w:hanging="360"/>
      </w:pPr>
    </w:lvl>
    <w:lvl w:ilvl="2">
      <w:start w:val="1"/>
      <w:numFmt w:val="decimal"/>
      <w:lvlText w:val="%3."/>
      <w:lvlJc w:val="left"/>
      <w:pPr>
        <w:ind w:left="2160" w:hanging="360"/>
      </w:pPr>
    </w:lvl>
    <w:lvl w:ilvl="3">
      <w:start w:val="1"/>
      <w:numFmt w:val="decimal"/>
      <w:lvlText w:val="%4."/>
      <w:lvlJc w:val="left"/>
      <w:pPr>
        <w:ind w:left="2880" w:hanging="360"/>
      </w:pPr>
    </w:lvl>
    <w:lvl w:ilvl="4">
      <w:start w:val="1"/>
      <w:numFmt w:val="decimal"/>
      <w:lvlText w:val="%5."/>
      <w:lvlJc w:val="left"/>
      <w:pPr>
        <w:ind w:left="3600" w:hanging="360"/>
      </w:pPr>
    </w:lvl>
    <w:lvl w:ilvl="5">
      <w:start w:val="1"/>
      <w:numFmt w:val="decimal"/>
      <w:lvlText w:val="%6."/>
      <w:lvlJc w:val="left"/>
      <w:pPr>
        <w:ind w:left="4320" w:hanging="360"/>
      </w:pPr>
    </w:lvl>
    <w:lvl w:ilvl="6">
      <w:start w:val="1"/>
      <w:numFmt w:val="decimal"/>
      <w:lvlText w:val="%7."/>
      <w:lvlJc w:val="left"/>
      <w:pPr>
        <w:ind w:left="5040" w:hanging="360"/>
      </w:pPr>
    </w:lvl>
    <w:lvl w:ilvl="7">
      <w:start w:val="1"/>
      <w:numFmt w:val="decimal"/>
      <w:lvlText w:val="%8."/>
      <w:lvlJc w:val="left"/>
      <w:pPr>
        <w:ind w:left="5760" w:hanging="360"/>
      </w:pPr>
    </w:lvl>
    <w:lvl w:ilvl="8">
      <w:start w:val="1"/>
      <w:numFmt w:val="decimal"/>
      <w:lvlText w:val="%9."/>
      <w:lvlJc w:val="left"/>
      <w:pPr>
        <w:ind w:left="6480" w:hanging="360"/>
      </w:pPr>
    </w:lvl>
  </w:abstractNum>
  <w:abstractNum w:abstractNumId="13" w15:restartNumberingAfterBreak="0">
    <w:nsid w:val="7D451159"/>
    <w:multiLevelType w:val="hybridMultilevel"/>
    <w:tmpl w:val="880461F2"/>
    <w:lvl w:ilvl="0" w:tplc="0415000D">
      <w:start w:val="1"/>
      <w:numFmt w:val="bullet"/>
      <w:lvlText w:val=""/>
      <w:lvlJc w:val="left"/>
      <w:pPr>
        <w:ind w:left="720" w:hanging="360"/>
      </w:pPr>
      <w:rPr>
        <w:rFonts w:ascii="Wingdings" w:hAnsi="Wingdings"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505433834">
    <w:abstractNumId w:val="12"/>
    <w:lvlOverride w:ilvl="0">
      <w:startOverride w:val="1"/>
    </w:lvlOverride>
  </w:num>
  <w:num w:numId="2" w16cid:durableId="1991014988">
    <w:abstractNumId w:val="12"/>
    <w:lvlOverride w:ilvl="0">
      <w:startOverride w:val="1"/>
    </w:lvlOverride>
  </w:num>
  <w:num w:numId="3" w16cid:durableId="460150040">
    <w:abstractNumId w:val="0"/>
  </w:num>
  <w:num w:numId="4" w16cid:durableId="24527246">
    <w:abstractNumId w:val="3"/>
  </w:num>
  <w:num w:numId="5" w16cid:durableId="1876191395">
    <w:abstractNumId w:val="13"/>
  </w:num>
  <w:num w:numId="6" w16cid:durableId="943612483">
    <w:abstractNumId w:val="6"/>
  </w:num>
  <w:num w:numId="7" w16cid:durableId="91960440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B5B2D"/>
    <w:rsid w:val="00011B23"/>
    <w:rsid w:val="00053A42"/>
    <w:rsid w:val="000A4EB3"/>
    <w:rsid w:val="000C5BB5"/>
    <w:rsid w:val="000C6545"/>
    <w:rsid w:val="00101FA2"/>
    <w:rsid w:val="001132E2"/>
    <w:rsid w:val="00140604"/>
    <w:rsid w:val="0017333D"/>
    <w:rsid w:val="0018210A"/>
    <w:rsid w:val="001B7F76"/>
    <w:rsid w:val="001C3619"/>
    <w:rsid w:val="001F6EC0"/>
    <w:rsid w:val="00227AAB"/>
    <w:rsid w:val="00232ED0"/>
    <w:rsid w:val="00246682"/>
    <w:rsid w:val="00251E49"/>
    <w:rsid w:val="002671A2"/>
    <w:rsid w:val="002C7722"/>
    <w:rsid w:val="002F416F"/>
    <w:rsid w:val="003964D7"/>
    <w:rsid w:val="00401C7B"/>
    <w:rsid w:val="004B7167"/>
    <w:rsid w:val="004D7223"/>
    <w:rsid w:val="00526E97"/>
    <w:rsid w:val="005B0D76"/>
    <w:rsid w:val="0060156F"/>
    <w:rsid w:val="0061231B"/>
    <w:rsid w:val="00612752"/>
    <w:rsid w:val="00621DA0"/>
    <w:rsid w:val="00644CBA"/>
    <w:rsid w:val="006B5B2D"/>
    <w:rsid w:val="006D1B87"/>
    <w:rsid w:val="006D3274"/>
    <w:rsid w:val="00760319"/>
    <w:rsid w:val="00793616"/>
    <w:rsid w:val="00806454"/>
    <w:rsid w:val="00834C60"/>
    <w:rsid w:val="0089798D"/>
    <w:rsid w:val="009A7088"/>
    <w:rsid w:val="009D19A6"/>
    <w:rsid w:val="009E2346"/>
    <w:rsid w:val="00A218A5"/>
    <w:rsid w:val="00A42CD9"/>
    <w:rsid w:val="00A8372B"/>
    <w:rsid w:val="00AB10CA"/>
    <w:rsid w:val="00AD0986"/>
    <w:rsid w:val="00B0103B"/>
    <w:rsid w:val="00B13040"/>
    <w:rsid w:val="00B14148"/>
    <w:rsid w:val="00B604E7"/>
    <w:rsid w:val="00B604F8"/>
    <w:rsid w:val="00B860A2"/>
    <w:rsid w:val="00BC2A5A"/>
    <w:rsid w:val="00BD4FA4"/>
    <w:rsid w:val="00C71C7B"/>
    <w:rsid w:val="00D17E77"/>
    <w:rsid w:val="00D64490"/>
    <w:rsid w:val="00DD7E13"/>
    <w:rsid w:val="00E30EDF"/>
    <w:rsid w:val="00E87158"/>
    <w:rsid w:val="00EB3BDB"/>
    <w:rsid w:val="00ED21B4"/>
    <w:rsid w:val="00EF4993"/>
    <w:rsid w:val="00F64006"/>
    <w:rsid w:val="00FF4342"/>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5204E0A"/>
  <w15:docId w15:val="{04AD54F6-6815-49AF-AEA7-B3696CD3C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kern w:val="2"/>
        <w:sz w:val="22"/>
        <w:szCs w:val="22"/>
        <w:lang w:val="pl-PL" w:eastAsia="pl-PL"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agwek">
    <w:name w:val="header"/>
    <w:basedOn w:val="Normalny"/>
    <w:link w:val="NagwekZnak"/>
    <w:uiPriority w:val="99"/>
    <w:unhideWhenUsed/>
    <w:rsid w:val="00F6400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F64006"/>
  </w:style>
  <w:style w:type="paragraph" w:styleId="Stopka">
    <w:name w:val="footer"/>
    <w:basedOn w:val="Normalny"/>
    <w:link w:val="StopkaZnak"/>
    <w:uiPriority w:val="99"/>
    <w:unhideWhenUsed/>
    <w:rsid w:val="00F6400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F64006"/>
  </w:style>
  <w:style w:type="paragraph" w:styleId="Akapitzlist">
    <w:name w:val="List Paragraph"/>
    <w:basedOn w:val="Normalny"/>
    <w:uiPriority w:val="34"/>
    <w:qFormat/>
    <w:rsid w:val="00B604F8"/>
    <w:pPr>
      <w:ind w:left="720"/>
      <w:contextualSpacing/>
    </w:pPr>
  </w:style>
  <w:style w:type="paragraph" w:styleId="Tekstpodstawowy">
    <w:name w:val="Body Text"/>
    <w:basedOn w:val="Normalny"/>
    <w:link w:val="TekstpodstawowyZnak"/>
    <w:uiPriority w:val="99"/>
    <w:semiHidden/>
    <w:unhideWhenUsed/>
    <w:rsid w:val="001F6EC0"/>
    <w:pPr>
      <w:spacing w:after="120"/>
    </w:pPr>
  </w:style>
  <w:style w:type="character" w:customStyle="1" w:styleId="TekstpodstawowyZnak">
    <w:name w:val="Tekst podstawowy Znak"/>
    <w:basedOn w:val="Domylnaczcionkaakapitu"/>
    <w:link w:val="Tekstpodstawowy"/>
    <w:uiPriority w:val="99"/>
    <w:semiHidden/>
    <w:rsid w:val="001F6EC0"/>
  </w:style>
  <w:style w:type="paragraph" w:styleId="Tekstpodstawowyzwciciem">
    <w:name w:val="Body Text First Indent"/>
    <w:basedOn w:val="Tekstpodstawowy"/>
    <w:link w:val="TekstpodstawowyzwciciemZnak"/>
    <w:uiPriority w:val="99"/>
    <w:semiHidden/>
    <w:unhideWhenUsed/>
    <w:rsid w:val="001F6EC0"/>
    <w:pPr>
      <w:spacing w:after="160"/>
      <w:ind w:firstLine="360"/>
    </w:pPr>
  </w:style>
  <w:style w:type="character" w:customStyle="1" w:styleId="TekstpodstawowyzwciciemZnak">
    <w:name w:val="Tekst podstawowy z wcięciem Znak"/>
    <w:basedOn w:val="TekstpodstawowyZnak"/>
    <w:link w:val="Tekstpodstawowyzwciciem"/>
    <w:uiPriority w:val="99"/>
    <w:semiHidden/>
    <w:rsid w:val="001F6EC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E51DA9-D465-4565-813D-F76B73DCAE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677</TotalTime>
  <Pages>7</Pages>
  <Words>2323</Words>
  <Characters>13942</Characters>
  <Application>Microsoft Office Word</Application>
  <DocSecurity>0</DocSecurity>
  <Lines>116</Lines>
  <Paragraphs>32</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16233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Edyta Dzięgielewska</dc:creator>
  <cp:lastModifiedBy>Edyta Dzięgielewska</cp:lastModifiedBy>
  <cp:revision>56</cp:revision>
  <dcterms:created xsi:type="dcterms:W3CDTF">2024-06-07T07:10:00Z</dcterms:created>
  <dcterms:modified xsi:type="dcterms:W3CDTF">2024-06-12T09:47:00Z</dcterms:modified>
</cp:coreProperties>
</file>