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B8735B" w14:textId="143E12CD" w:rsidR="006E0606" w:rsidRDefault="006E0606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UCHWAŁA NR </w:t>
      </w:r>
      <w:r w:rsidR="00532175">
        <w:rPr>
          <w:b/>
          <w:bCs/>
          <w:sz w:val="26"/>
          <w:szCs w:val="26"/>
        </w:rPr>
        <w:t>III.24.2024</w:t>
      </w:r>
    </w:p>
    <w:p w14:paraId="792E0960" w14:textId="77777777" w:rsidR="006E0606" w:rsidRDefault="006E0606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RADY POWIATU EŁCKIEGO</w:t>
      </w:r>
    </w:p>
    <w:p w14:paraId="762AA53B" w14:textId="2498E8C5" w:rsidR="006E0606" w:rsidRDefault="006E0606">
      <w:pPr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 xml:space="preserve">z dnia </w:t>
      </w:r>
      <w:r w:rsidR="00532175">
        <w:rPr>
          <w:b/>
          <w:bCs/>
          <w:sz w:val="26"/>
          <w:szCs w:val="26"/>
        </w:rPr>
        <w:t>27 czerwca 2024 r.</w:t>
      </w:r>
    </w:p>
    <w:p w14:paraId="5D11B4DA" w14:textId="77777777" w:rsidR="006E0606" w:rsidRDefault="006E0606">
      <w:pPr>
        <w:jc w:val="both"/>
        <w:rPr>
          <w:sz w:val="26"/>
          <w:szCs w:val="26"/>
        </w:rPr>
      </w:pPr>
    </w:p>
    <w:p w14:paraId="0B54091B" w14:textId="77777777" w:rsidR="006E0606" w:rsidRDefault="006E0606">
      <w:pPr>
        <w:jc w:val="both"/>
        <w:rPr>
          <w:sz w:val="26"/>
          <w:szCs w:val="26"/>
        </w:rPr>
      </w:pPr>
    </w:p>
    <w:p w14:paraId="31EE1897" w14:textId="55D2F4A8" w:rsidR="006E0606" w:rsidRDefault="006E0606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w sprawie udzielenia Zarządowi Powiatu Ełckiego wotum zaufania</w:t>
      </w:r>
    </w:p>
    <w:p w14:paraId="16323326" w14:textId="77777777" w:rsidR="006E0606" w:rsidRDefault="006E0606">
      <w:pPr>
        <w:jc w:val="both"/>
        <w:rPr>
          <w:sz w:val="26"/>
          <w:szCs w:val="26"/>
        </w:rPr>
      </w:pPr>
    </w:p>
    <w:p w14:paraId="1EE0E790" w14:textId="77777777" w:rsidR="006E0606" w:rsidRDefault="006E0606">
      <w:pPr>
        <w:jc w:val="both"/>
        <w:rPr>
          <w:sz w:val="26"/>
          <w:szCs w:val="26"/>
        </w:rPr>
      </w:pPr>
    </w:p>
    <w:p w14:paraId="35203FFA" w14:textId="77777777" w:rsidR="006E0606" w:rsidRDefault="006E0606">
      <w:pPr>
        <w:jc w:val="both"/>
        <w:rPr>
          <w:sz w:val="26"/>
          <w:szCs w:val="26"/>
        </w:rPr>
      </w:pPr>
    </w:p>
    <w:p w14:paraId="31432A4B" w14:textId="4C373713" w:rsidR="006E0606" w:rsidRDefault="006E0606" w:rsidP="00921314">
      <w:pPr>
        <w:pStyle w:val="Nagwek3"/>
        <w:ind w:firstLine="708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6"/>
          <w:szCs w:val="26"/>
        </w:rPr>
        <w:t>Na podstawie art. 30a ust. 9 ustawy z 5 czerwca 1998 r. o samorządzie powiatowym (</w:t>
      </w:r>
      <w:proofErr w:type="spellStart"/>
      <w:r>
        <w:rPr>
          <w:rFonts w:ascii="Times New Roman" w:hAnsi="Times New Roman" w:cs="Times New Roman"/>
          <w:sz w:val="26"/>
          <w:szCs w:val="26"/>
        </w:rPr>
        <w:t>t</w:t>
      </w:r>
      <w:r>
        <w:rPr>
          <w:rFonts w:ascii="Times New Roman" w:hAnsi="Times New Roman" w:cs="Times New Roman"/>
        </w:rPr>
        <w:t>.j</w:t>
      </w:r>
      <w:proofErr w:type="spellEnd"/>
      <w:r>
        <w:rPr>
          <w:rFonts w:ascii="Times New Roman" w:hAnsi="Times New Roman" w:cs="Times New Roman"/>
        </w:rPr>
        <w:t xml:space="preserve">.: </w:t>
      </w:r>
      <w:r>
        <w:rPr>
          <w:rStyle w:val="ng-binding"/>
        </w:rPr>
        <w:t>Dz.U.202</w:t>
      </w:r>
      <w:r w:rsidR="001433E2">
        <w:rPr>
          <w:rStyle w:val="ng-binding"/>
        </w:rPr>
        <w:t>4</w:t>
      </w:r>
      <w:r>
        <w:rPr>
          <w:rStyle w:val="ng-binding"/>
        </w:rPr>
        <w:t xml:space="preserve"> r. poz.1</w:t>
      </w:r>
      <w:r w:rsidR="001433E2">
        <w:rPr>
          <w:rStyle w:val="ng-binding"/>
        </w:rPr>
        <w:t>07</w:t>
      </w:r>
      <w:r w:rsidR="00C8589D">
        <w:rPr>
          <w:rStyle w:val="ng-binding"/>
        </w:rPr>
        <w:t xml:space="preserve">) </w:t>
      </w:r>
      <w:r>
        <w:rPr>
          <w:rFonts w:ascii="Times New Roman" w:hAnsi="Times New Roman" w:cs="Times New Roman"/>
          <w:sz w:val="26"/>
          <w:szCs w:val="26"/>
        </w:rPr>
        <w:t xml:space="preserve">uchwala się, co następuje: </w:t>
      </w:r>
    </w:p>
    <w:p w14:paraId="78BA5C3B" w14:textId="77777777" w:rsidR="006E0606" w:rsidRDefault="006E0606">
      <w:pPr>
        <w:jc w:val="both"/>
        <w:rPr>
          <w:sz w:val="26"/>
          <w:szCs w:val="26"/>
        </w:rPr>
      </w:pPr>
    </w:p>
    <w:p w14:paraId="30E11C8E" w14:textId="77777777" w:rsidR="006E0606" w:rsidRDefault="006E0606">
      <w:pPr>
        <w:jc w:val="both"/>
        <w:rPr>
          <w:sz w:val="26"/>
          <w:szCs w:val="26"/>
        </w:rPr>
      </w:pPr>
    </w:p>
    <w:p w14:paraId="7E723927" w14:textId="1A84057B" w:rsidR="006E0606" w:rsidRDefault="008B6FEA">
      <w:pPr>
        <w:jc w:val="both"/>
        <w:rPr>
          <w:sz w:val="26"/>
          <w:szCs w:val="26"/>
        </w:rPr>
      </w:pPr>
      <w:r w:rsidRPr="008B6FEA">
        <w:rPr>
          <w:sz w:val="26"/>
          <w:szCs w:val="26"/>
        </w:rPr>
        <w:t>§ 1.</w:t>
      </w:r>
      <w:r>
        <w:rPr>
          <w:sz w:val="26"/>
          <w:szCs w:val="26"/>
        </w:rPr>
        <w:t xml:space="preserve"> </w:t>
      </w:r>
      <w:r w:rsidR="006E0606">
        <w:rPr>
          <w:sz w:val="26"/>
          <w:szCs w:val="26"/>
        </w:rPr>
        <w:t xml:space="preserve">Po zakończeniu debaty nad raportem o stanie powiatu postanawia się udzielić wotum zaufania Zarządowi Powiatu Ełckiego. </w:t>
      </w:r>
    </w:p>
    <w:p w14:paraId="7F079070" w14:textId="77777777" w:rsidR="006E0606" w:rsidRDefault="006E0606">
      <w:pPr>
        <w:jc w:val="both"/>
        <w:rPr>
          <w:sz w:val="26"/>
          <w:szCs w:val="26"/>
        </w:rPr>
      </w:pPr>
    </w:p>
    <w:p w14:paraId="2449A50F" w14:textId="77777777" w:rsidR="006E0606" w:rsidRDefault="006E0606">
      <w:pPr>
        <w:jc w:val="both"/>
        <w:rPr>
          <w:sz w:val="26"/>
          <w:szCs w:val="26"/>
        </w:rPr>
      </w:pPr>
    </w:p>
    <w:p w14:paraId="384DEEA4" w14:textId="491DE26B" w:rsidR="006E0606" w:rsidRDefault="008B6FEA">
      <w:pPr>
        <w:jc w:val="both"/>
        <w:rPr>
          <w:sz w:val="23"/>
          <w:szCs w:val="23"/>
        </w:rPr>
      </w:pPr>
      <w:r w:rsidRPr="008B6FEA">
        <w:rPr>
          <w:sz w:val="26"/>
          <w:szCs w:val="26"/>
        </w:rPr>
        <w:t>§ 2.</w:t>
      </w:r>
      <w:r>
        <w:rPr>
          <w:sz w:val="26"/>
          <w:szCs w:val="26"/>
        </w:rPr>
        <w:t xml:space="preserve"> </w:t>
      </w:r>
      <w:r w:rsidR="006E0606">
        <w:rPr>
          <w:sz w:val="26"/>
          <w:szCs w:val="26"/>
        </w:rPr>
        <w:t>Uchwała wchodzi w życie z dniem podjęcia.</w:t>
      </w:r>
    </w:p>
    <w:p w14:paraId="20C8DA47" w14:textId="77777777" w:rsidR="006E0606" w:rsidRDefault="006E0606">
      <w:pPr>
        <w:rPr>
          <w:sz w:val="23"/>
          <w:szCs w:val="23"/>
        </w:rPr>
      </w:pPr>
    </w:p>
    <w:p w14:paraId="546AA152" w14:textId="77777777" w:rsidR="006E0606" w:rsidRDefault="006E0606">
      <w:pPr>
        <w:rPr>
          <w:sz w:val="23"/>
          <w:szCs w:val="23"/>
        </w:rPr>
      </w:pPr>
    </w:p>
    <w:p w14:paraId="19BBA43A" w14:textId="77777777" w:rsidR="006E0606" w:rsidRDefault="006E0606">
      <w:pPr>
        <w:rPr>
          <w:sz w:val="23"/>
          <w:szCs w:val="23"/>
        </w:rPr>
      </w:pPr>
    </w:p>
    <w:p w14:paraId="4E980BF4" w14:textId="77777777" w:rsidR="006E0606" w:rsidRDefault="006E0606">
      <w:pPr>
        <w:rPr>
          <w:sz w:val="23"/>
          <w:szCs w:val="23"/>
        </w:rPr>
      </w:pPr>
    </w:p>
    <w:p w14:paraId="3A0F6309" w14:textId="77777777" w:rsidR="006E0606" w:rsidRDefault="006E0606">
      <w:pPr>
        <w:rPr>
          <w:sz w:val="23"/>
          <w:szCs w:val="23"/>
        </w:rPr>
      </w:pPr>
    </w:p>
    <w:p w14:paraId="7B573079" w14:textId="77777777" w:rsidR="006E0606" w:rsidRDefault="006E0606">
      <w:pPr>
        <w:rPr>
          <w:sz w:val="23"/>
          <w:szCs w:val="23"/>
        </w:rPr>
      </w:pPr>
    </w:p>
    <w:p w14:paraId="5AEB9ADA" w14:textId="77777777" w:rsidR="006E0606" w:rsidRDefault="006E0606">
      <w:pPr>
        <w:rPr>
          <w:sz w:val="23"/>
          <w:szCs w:val="23"/>
        </w:rPr>
      </w:pPr>
    </w:p>
    <w:p w14:paraId="1BA071A4" w14:textId="77777777" w:rsidR="006E0606" w:rsidRDefault="006E0606">
      <w:pPr>
        <w:rPr>
          <w:sz w:val="23"/>
          <w:szCs w:val="23"/>
        </w:rPr>
      </w:pPr>
    </w:p>
    <w:p w14:paraId="75346F40" w14:textId="77777777" w:rsidR="006E0606" w:rsidRDefault="006E0606">
      <w:pPr>
        <w:rPr>
          <w:sz w:val="23"/>
          <w:szCs w:val="23"/>
        </w:rPr>
      </w:pPr>
    </w:p>
    <w:p w14:paraId="779CDFCF" w14:textId="77777777" w:rsidR="006E0606" w:rsidRDefault="006E0606">
      <w:pPr>
        <w:rPr>
          <w:sz w:val="23"/>
          <w:szCs w:val="23"/>
        </w:rPr>
      </w:pPr>
    </w:p>
    <w:p w14:paraId="58430840" w14:textId="77777777" w:rsidR="006E0606" w:rsidRDefault="006E0606">
      <w:pPr>
        <w:rPr>
          <w:sz w:val="23"/>
          <w:szCs w:val="23"/>
        </w:rPr>
      </w:pPr>
    </w:p>
    <w:p w14:paraId="1EA0696D" w14:textId="77777777" w:rsidR="006E0606" w:rsidRDefault="006E0606">
      <w:pPr>
        <w:rPr>
          <w:sz w:val="23"/>
          <w:szCs w:val="23"/>
        </w:rPr>
      </w:pPr>
    </w:p>
    <w:p w14:paraId="0AF93CD6" w14:textId="77777777" w:rsidR="006E0606" w:rsidRDefault="006E0606">
      <w:pPr>
        <w:rPr>
          <w:sz w:val="23"/>
          <w:szCs w:val="23"/>
        </w:rPr>
      </w:pPr>
    </w:p>
    <w:p w14:paraId="169FA71A" w14:textId="77777777" w:rsidR="006E0606" w:rsidRDefault="006E0606">
      <w:pPr>
        <w:rPr>
          <w:sz w:val="23"/>
          <w:szCs w:val="23"/>
        </w:rPr>
      </w:pPr>
    </w:p>
    <w:p w14:paraId="05DA3D42" w14:textId="77777777" w:rsidR="006E0606" w:rsidRDefault="006E0606">
      <w:pPr>
        <w:rPr>
          <w:sz w:val="23"/>
          <w:szCs w:val="23"/>
        </w:rPr>
      </w:pPr>
    </w:p>
    <w:p w14:paraId="206CB1EB" w14:textId="77777777" w:rsidR="006E0606" w:rsidRDefault="006E0606">
      <w:pPr>
        <w:rPr>
          <w:sz w:val="23"/>
          <w:szCs w:val="23"/>
        </w:rPr>
      </w:pPr>
    </w:p>
    <w:p w14:paraId="04F24CE8" w14:textId="77777777" w:rsidR="006E0606" w:rsidRDefault="006E0606">
      <w:pPr>
        <w:rPr>
          <w:sz w:val="23"/>
          <w:szCs w:val="23"/>
        </w:rPr>
      </w:pPr>
    </w:p>
    <w:p w14:paraId="5E7D0D29" w14:textId="77777777" w:rsidR="006E0606" w:rsidRDefault="006E0606">
      <w:pPr>
        <w:rPr>
          <w:sz w:val="23"/>
          <w:szCs w:val="23"/>
        </w:rPr>
      </w:pPr>
    </w:p>
    <w:p w14:paraId="7E6ED687" w14:textId="77777777" w:rsidR="006E0606" w:rsidRDefault="006E0606">
      <w:pPr>
        <w:rPr>
          <w:sz w:val="23"/>
          <w:szCs w:val="23"/>
        </w:rPr>
      </w:pPr>
    </w:p>
    <w:p w14:paraId="7D28E3D0" w14:textId="77777777" w:rsidR="006E0606" w:rsidRDefault="006E0606">
      <w:pPr>
        <w:rPr>
          <w:sz w:val="23"/>
          <w:szCs w:val="23"/>
        </w:rPr>
      </w:pPr>
    </w:p>
    <w:p w14:paraId="24B89C9F" w14:textId="77777777" w:rsidR="006E0606" w:rsidRDefault="006E0606">
      <w:pPr>
        <w:rPr>
          <w:sz w:val="23"/>
          <w:szCs w:val="23"/>
        </w:rPr>
      </w:pPr>
    </w:p>
    <w:p w14:paraId="595D558E" w14:textId="77777777" w:rsidR="006E0606" w:rsidRDefault="006E0606">
      <w:pPr>
        <w:rPr>
          <w:sz w:val="23"/>
          <w:szCs w:val="23"/>
        </w:rPr>
      </w:pPr>
    </w:p>
    <w:p w14:paraId="6CA80199" w14:textId="77777777" w:rsidR="006E0606" w:rsidRDefault="006E0606">
      <w:pPr>
        <w:rPr>
          <w:sz w:val="23"/>
          <w:szCs w:val="23"/>
        </w:rPr>
      </w:pPr>
    </w:p>
    <w:p w14:paraId="045242B2" w14:textId="77777777" w:rsidR="006E0606" w:rsidRDefault="006E0606">
      <w:pPr>
        <w:rPr>
          <w:sz w:val="23"/>
          <w:szCs w:val="23"/>
        </w:rPr>
      </w:pPr>
    </w:p>
    <w:p w14:paraId="62D560BB" w14:textId="77777777" w:rsidR="006E0606" w:rsidRDefault="006E0606">
      <w:pPr>
        <w:rPr>
          <w:sz w:val="23"/>
          <w:szCs w:val="23"/>
        </w:rPr>
      </w:pPr>
    </w:p>
    <w:p w14:paraId="2EECDD5F" w14:textId="77777777" w:rsidR="006E0606" w:rsidRDefault="006E0606">
      <w:pPr>
        <w:rPr>
          <w:sz w:val="23"/>
          <w:szCs w:val="23"/>
        </w:rPr>
      </w:pPr>
    </w:p>
    <w:p w14:paraId="4FF54D84" w14:textId="77777777" w:rsidR="006E0606" w:rsidRDefault="006E0606">
      <w:pPr>
        <w:rPr>
          <w:sz w:val="23"/>
          <w:szCs w:val="23"/>
        </w:rPr>
      </w:pPr>
    </w:p>
    <w:p w14:paraId="27D7A484" w14:textId="77777777" w:rsidR="006E0606" w:rsidRDefault="006E0606">
      <w:pPr>
        <w:rPr>
          <w:sz w:val="23"/>
          <w:szCs w:val="23"/>
        </w:rPr>
      </w:pPr>
    </w:p>
    <w:p w14:paraId="16CF253C" w14:textId="77777777" w:rsidR="006E0606" w:rsidRDefault="006E0606">
      <w:pPr>
        <w:rPr>
          <w:sz w:val="23"/>
          <w:szCs w:val="23"/>
        </w:rPr>
      </w:pPr>
    </w:p>
    <w:p w14:paraId="23D43B00" w14:textId="77777777" w:rsidR="006E0606" w:rsidRDefault="006E0606"/>
    <w:sectPr w:rsidR="006E0606" w:rsidSect="006E06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doNotTrackMoves/>
  <w:defaultTabStop w:val="708"/>
  <w:hyphenationZone w:val="425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E0606"/>
    <w:rsid w:val="001433E2"/>
    <w:rsid w:val="00292F39"/>
    <w:rsid w:val="003D2A5E"/>
    <w:rsid w:val="00532175"/>
    <w:rsid w:val="006E0606"/>
    <w:rsid w:val="008B6FEA"/>
    <w:rsid w:val="00921314"/>
    <w:rsid w:val="00BB118F"/>
    <w:rsid w:val="00C8589D"/>
    <w:rsid w:val="00D109BB"/>
    <w:rsid w:val="00F04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C29F9E2"/>
  <w15:docId w15:val="{BD7682F6-E8AE-4941-ADD6-973F4C4C0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right"/>
      <w:outlineLvl w:val="0"/>
    </w:pPr>
    <w:rPr>
      <w:i/>
      <w:iCs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keepLines/>
      <w:spacing w:before="40"/>
      <w:outlineLvl w:val="2"/>
    </w:pPr>
    <w:rPr>
      <w:rFonts w:ascii="Calibri Light" w:hAnsi="Calibri Light" w:cs="Calibri Light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rPr>
      <w:rFonts w:ascii="Times New Roman" w:hAnsi="Times New Roman" w:cs="Times New Roman"/>
      <w:i/>
      <w:iCs/>
      <w:sz w:val="23"/>
      <w:szCs w:val="23"/>
      <w:lang w:eastAsia="pl-PL"/>
    </w:rPr>
  </w:style>
  <w:style w:type="character" w:customStyle="1" w:styleId="Nagwek3Znak">
    <w:name w:val="Nagłówek 3 Znak"/>
    <w:link w:val="Nagwek3"/>
    <w:uiPriority w:val="99"/>
    <w:rPr>
      <w:rFonts w:ascii="Calibri Light" w:hAnsi="Calibri Light" w:cs="Calibri Light"/>
      <w:color w:val="auto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rPr>
      <w:sz w:val="23"/>
      <w:szCs w:val="23"/>
    </w:rPr>
  </w:style>
  <w:style w:type="character" w:customStyle="1" w:styleId="TekstpodstawowyZnak">
    <w:name w:val="Tekst podstawowy Znak"/>
    <w:link w:val="Tekstpodstawowy"/>
    <w:uiPriority w:val="99"/>
    <w:rPr>
      <w:rFonts w:ascii="Times New Roman" w:hAnsi="Times New Roman" w:cs="Times New Roman"/>
      <w:sz w:val="23"/>
      <w:szCs w:val="23"/>
      <w:lang w:eastAsia="pl-PL"/>
    </w:rPr>
  </w:style>
  <w:style w:type="character" w:customStyle="1" w:styleId="ng-binding">
    <w:name w:val="ng-binding"/>
    <w:uiPriority w:val="99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69</Words>
  <Characters>414</Characters>
  <Application>Microsoft Office Word</Application>
  <DocSecurity>0</DocSecurity>
  <Lines>3</Lines>
  <Paragraphs>1</Paragraphs>
  <ScaleCrop>false</ScaleCrop>
  <Company>Starostwo Powiatowe w Ełku</Company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Projekt</dc:title>
  <dc:subject/>
  <dc:creator>Karolina Sudak</dc:creator>
  <cp:keywords/>
  <dc:description/>
  <cp:lastModifiedBy>Edyta Dzięgielewska</cp:lastModifiedBy>
  <cp:revision>8</cp:revision>
  <cp:lastPrinted>2024-06-05T09:06:00Z</cp:lastPrinted>
  <dcterms:created xsi:type="dcterms:W3CDTF">2023-06-12T06:14:00Z</dcterms:created>
  <dcterms:modified xsi:type="dcterms:W3CDTF">2024-06-27T09:13:00Z</dcterms:modified>
</cp:coreProperties>
</file>