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1D46B" w14:textId="6C98FC34" w:rsidR="00AF4788" w:rsidRPr="00DA1A5E" w:rsidRDefault="00000000" w:rsidP="00DA1A5E">
      <w:pPr>
        <w:jc w:val="center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b/>
          <w:sz w:val="24"/>
          <w:szCs w:val="24"/>
        </w:rPr>
        <w:t>Protokół</w:t>
      </w:r>
      <w:r w:rsidR="00DA1A5E">
        <w:rPr>
          <w:rFonts w:ascii="Georgia" w:hAnsi="Georgia"/>
          <w:b/>
          <w:sz w:val="24"/>
          <w:szCs w:val="24"/>
        </w:rPr>
        <w:t xml:space="preserve"> 4.2024</w:t>
      </w:r>
    </w:p>
    <w:p w14:paraId="62543B0E" w14:textId="7B4F1B6B" w:rsidR="00AF4788" w:rsidRPr="00DA1A5E" w:rsidRDefault="00000000" w:rsidP="00DA1A5E">
      <w:pPr>
        <w:jc w:val="center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Obrady rozpoczęto 21 października 2024 o godz. 13:00</w:t>
      </w:r>
      <w:r w:rsidR="00DA1A5E">
        <w:rPr>
          <w:rFonts w:ascii="Georgia" w:hAnsi="Georgia"/>
          <w:sz w:val="24"/>
          <w:szCs w:val="24"/>
        </w:rPr>
        <w:t xml:space="preserve"> i</w:t>
      </w:r>
      <w:r w:rsidRPr="00DA1A5E">
        <w:rPr>
          <w:rFonts w:ascii="Georgia" w:hAnsi="Georgia"/>
          <w:sz w:val="24"/>
          <w:szCs w:val="24"/>
        </w:rPr>
        <w:t xml:space="preserve"> zakończono tego samego dnia</w:t>
      </w:r>
    </w:p>
    <w:p w14:paraId="546A64B2" w14:textId="77777777" w:rsidR="00AF4788" w:rsidRPr="00DA1A5E" w:rsidRDefault="00000000" w:rsidP="00DA1A5E">
      <w:pPr>
        <w:jc w:val="center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W posiedzeniu wzięło udział 7 członków</w:t>
      </w:r>
    </w:p>
    <w:p w14:paraId="10A5EDFD" w14:textId="77777777" w:rsidR="00AF4788" w:rsidRPr="00DA1A5E" w:rsidRDefault="00000000" w:rsidP="00DA1A5E">
      <w:pPr>
        <w:jc w:val="center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Obecni:</w:t>
      </w:r>
    </w:p>
    <w:p w14:paraId="48A7B6E9" w14:textId="58EBE6F6" w:rsidR="00AF4788" w:rsidRPr="00DA1A5E" w:rsidRDefault="00000000" w:rsidP="00DA1A5E">
      <w:pPr>
        <w:numPr>
          <w:ilvl w:val="0"/>
          <w:numId w:val="1"/>
        </w:numPr>
        <w:jc w:val="center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Andrzej BEZDZIECKI</w:t>
      </w:r>
    </w:p>
    <w:p w14:paraId="6520E4BB" w14:textId="70A66C7E" w:rsidR="00AF4788" w:rsidRPr="00DA1A5E" w:rsidRDefault="00000000" w:rsidP="00DA1A5E">
      <w:pPr>
        <w:numPr>
          <w:ilvl w:val="0"/>
          <w:numId w:val="1"/>
        </w:numPr>
        <w:jc w:val="center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Krystyna CEGIEŁKA</w:t>
      </w:r>
      <w:r w:rsidR="000608ED">
        <w:rPr>
          <w:rFonts w:ascii="Georgia" w:hAnsi="Georgia"/>
          <w:sz w:val="24"/>
          <w:szCs w:val="24"/>
        </w:rPr>
        <w:t xml:space="preserve"> (dołączyła </w:t>
      </w:r>
      <w:r w:rsidR="001B1FCD">
        <w:rPr>
          <w:rFonts w:ascii="Georgia" w:hAnsi="Georgia"/>
          <w:sz w:val="24"/>
          <w:szCs w:val="24"/>
        </w:rPr>
        <w:t>do</w:t>
      </w:r>
      <w:r w:rsidR="000608ED">
        <w:rPr>
          <w:rFonts w:ascii="Georgia" w:hAnsi="Georgia"/>
          <w:sz w:val="24"/>
          <w:szCs w:val="24"/>
        </w:rPr>
        <w:t xml:space="preserve"> posiedzenia)</w:t>
      </w:r>
    </w:p>
    <w:p w14:paraId="39F3BCD7" w14:textId="77777777" w:rsidR="00AF4788" w:rsidRPr="00DA1A5E" w:rsidRDefault="00000000" w:rsidP="00DA1A5E">
      <w:pPr>
        <w:numPr>
          <w:ilvl w:val="0"/>
          <w:numId w:val="1"/>
        </w:numPr>
        <w:jc w:val="center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trike/>
          <w:sz w:val="24"/>
          <w:szCs w:val="24"/>
        </w:rPr>
        <w:t>Marek CHOJNOWSKI</w:t>
      </w:r>
    </w:p>
    <w:p w14:paraId="56A054F4" w14:textId="77777777" w:rsidR="00AF4788" w:rsidRPr="00DA1A5E" w:rsidRDefault="00000000" w:rsidP="00DA1A5E">
      <w:pPr>
        <w:numPr>
          <w:ilvl w:val="0"/>
          <w:numId w:val="1"/>
        </w:numPr>
        <w:jc w:val="center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Robert Stanisław DAWIDOWSKI</w:t>
      </w:r>
    </w:p>
    <w:p w14:paraId="5FE7EE1A" w14:textId="77777777" w:rsidR="00AF4788" w:rsidRPr="00DA1A5E" w:rsidRDefault="00000000" w:rsidP="00DA1A5E">
      <w:pPr>
        <w:numPr>
          <w:ilvl w:val="0"/>
          <w:numId w:val="1"/>
        </w:numPr>
        <w:jc w:val="center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trike/>
          <w:sz w:val="24"/>
          <w:szCs w:val="24"/>
        </w:rPr>
        <w:t>Faustyna Anna GAJEWSKA</w:t>
      </w:r>
    </w:p>
    <w:p w14:paraId="5FA65700" w14:textId="77777777" w:rsidR="00AF4788" w:rsidRPr="00DA1A5E" w:rsidRDefault="00000000" w:rsidP="00DA1A5E">
      <w:pPr>
        <w:numPr>
          <w:ilvl w:val="0"/>
          <w:numId w:val="1"/>
        </w:numPr>
        <w:jc w:val="center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trike/>
          <w:sz w:val="24"/>
          <w:szCs w:val="24"/>
        </w:rPr>
        <w:t>Emilia GÓRSKA</w:t>
      </w:r>
    </w:p>
    <w:p w14:paraId="0B648900" w14:textId="77777777" w:rsidR="00AF4788" w:rsidRPr="00DA1A5E" w:rsidRDefault="00000000" w:rsidP="00DA1A5E">
      <w:pPr>
        <w:numPr>
          <w:ilvl w:val="0"/>
          <w:numId w:val="1"/>
        </w:numPr>
        <w:jc w:val="center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Grzegorz KACPERSKI</w:t>
      </w:r>
    </w:p>
    <w:p w14:paraId="2AE86AFE" w14:textId="77777777" w:rsidR="00AF4788" w:rsidRPr="00DA1A5E" w:rsidRDefault="00000000" w:rsidP="00DA1A5E">
      <w:pPr>
        <w:numPr>
          <w:ilvl w:val="0"/>
          <w:numId w:val="1"/>
        </w:numPr>
        <w:jc w:val="center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Krystian KRAWCZUK</w:t>
      </w:r>
    </w:p>
    <w:p w14:paraId="315D4946" w14:textId="77777777" w:rsidR="00AF4788" w:rsidRPr="00DA1A5E" w:rsidRDefault="00000000" w:rsidP="00DA1A5E">
      <w:pPr>
        <w:numPr>
          <w:ilvl w:val="0"/>
          <w:numId w:val="1"/>
        </w:numPr>
        <w:jc w:val="center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Natalia PIWKO</w:t>
      </w:r>
    </w:p>
    <w:p w14:paraId="62D0C257" w14:textId="77777777" w:rsidR="00AF4788" w:rsidRPr="00DA1A5E" w:rsidRDefault="00000000" w:rsidP="00DA1A5E">
      <w:pPr>
        <w:numPr>
          <w:ilvl w:val="0"/>
          <w:numId w:val="1"/>
        </w:numPr>
        <w:jc w:val="center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trike/>
          <w:sz w:val="24"/>
          <w:szCs w:val="24"/>
        </w:rPr>
        <w:t>Tomasz PRZEKOP</w:t>
      </w:r>
    </w:p>
    <w:p w14:paraId="1F2897A8" w14:textId="2ECD28A5" w:rsidR="00DA1A5E" w:rsidRPr="00A85BB1" w:rsidRDefault="00000000" w:rsidP="00A85BB1">
      <w:pPr>
        <w:numPr>
          <w:ilvl w:val="0"/>
          <w:numId w:val="1"/>
        </w:numPr>
        <w:jc w:val="center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Ewelina TRUSZKOWSKA</w:t>
      </w:r>
    </w:p>
    <w:p w14:paraId="0A4DA385" w14:textId="77889F87" w:rsidR="000A3226" w:rsidRDefault="00A77804" w:rsidP="000A3226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A77804">
        <w:rPr>
          <w:rFonts w:ascii="Georgia" w:hAnsi="Georgia"/>
          <w:i/>
          <w:iCs/>
          <w:sz w:val="24"/>
          <w:szCs w:val="24"/>
        </w:rPr>
        <w:t>Przewodnicząca Komisji E. Truszkowska</w:t>
      </w:r>
      <w:r w:rsidRPr="00A77804">
        <w:rPr>
          <w:rFonts w:ascii="Georgia" w:hAnsi="Georgia"/>
          <w:sz w:val="24"/>
          <w:szCs w:val="24"/>
        </w:rPr>
        <w:t xml:space="preserve"> otworzyła </w:t>
      </w:r>
      <w:r>
        <w:rPr>
          <w:rFonts w:ascii="Georgia" w:hAnsi="Georgia"/>
          <w:sz w:val="24"/>
          <w:szCs w:val="24"/>
        </w:rPr>
        <w:t>4</w:t>
      </w:r>
      <w:r w:rsidRPr="00A77804">
        <w:rPr>
          <w:rFonts w:ascii="Georgia" w:hAnsi="Georgia"/>
          <w:sz w:val="24"/>
          <w:szCs w:val="24"/>
        </w:rPr>
        <w:t xml:space="preserve"> posiedzenie Komisji Rodziny, Zdrowia i Pomocy Społecznej Rady Powiatu Ełckiego a następnie stwierdziła, że w</w:t>
      </w:r>
      <w:r>
        <w:rPr>
          <w:rFonts w:ascii="Georgia" w:hAnsi="Georgia"/>
          <w:sz w:val="24"/>
          <w:szCs w:val="24"/>
        </w:rPr>
        <w:t> </w:t>
      </w:r>
      <w:r w:rsidRPr="00A77804">
        <w:rPr>
          <w:rFonts w:ascii="Georgia" w:hAnsi="Georgia"/>
          <w:sz w:val="24"/>
          <w:szCs w:val="24"/>
        </w:rPr>
        <w:t xml:space="preserve">posiedzeniu uczestniczy 6 radnych na stan ogólny 11 osób, co stanowi kworum pozwalające na podejmowanie prawomocnych decyzji. </w:t>
      </w:r>
      <w:r w:rsidRPr="00A77804">
        <w:rPr>
          <w:rFonts w:ascii="Georgia" w:hAnsi="Georgia"/>
          <w:i/>
          <w:iCs/>
          <w:sz w:val="24"/>
          <w:szCs w:val="24"/>
        </w:rPr>
        <w:t>Przewodnicząca</w:t>
      </w:r>
      <w:r w:rsidRPr="00A77804">
        <w:rPr>
          <w:rFonts w:ascii="Georgia" w:hAnsi="Georgia"/>
          <w:sz w:val="24"/>
          <w:szCs w:val="24"/>
        </w:rPr>
        <w:t xml:space="preserve"> powitała serdecznie: </w:t>
      </w:r>
      <w:r>
        <w:rPr>
          <w:rFonts w:ascii="Georgia" w:hAnsi="Georgia"/>
          <w:sz w:val="24"/>
          <w:szCs w:val="24"/>
        </w:rPr>
        <w:t xml:space="preserve">Panią Małgorzatę Charubin Kierownik Warsztatów Terapii Zajęciowej w Ełku, Panią Małgorzatę Kopiczko Wicestarostę Ełckiego, </w:t>
      </w:r>
      <w:r w:rsidRPr="00A77804">
        <w:rPr>
          <w:rFonts w:ascii="Georgia" w:hAnsi="Georgia"/>
          <w:sz w:val="24"/>
          <w:szCs w:val="24"/>
        </w:rPr>
        <w:t>Pana Andrzeja Bezdzieckiego Etatowego Członka Zarządu, Panią Grażynę Boroda Skarbnik Powiatu, Panią Annę Brdys Dyrektor Powiatowego Centrum Pomocy Rodzinie w Ełku oraz wszystkich Członków Komisji. Przewodnicząca Komisji poinformowała, że proponowany porządek obrad Radni otrzymali wraz z zaproszeniem na posiedzenie Komisji oraz go odczytała:</w:t>
      </w:r>
    </w:p>
    <w:p w14:paraId="39F7D239" w14:textId="77777777" w:rsidR="000A3226" w:rsidRPr="000A3226" w:rsidRDefault="000A3226" w:rsidP="000A3226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</w:p>
    <w:p w14:paraId="5F86D5B8" w14:textId="77777777" w:rsidR="000A3226" w:rsidRDefault="000A3226" w:rsidP="000A3226">
      <w:pPr>
        <w:numPr>
          <w:ilvl w:val="0"/>
          <w:numId w:val="8"/>
        </w:numPr>
        <w:tabs>
          <w:tab w:val="clear" w:pos="426"/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Georgia" w:hAnsi="Georgia"/>
          <w:i/>
          <w:iCs/>
          <w:sz w:val="24"/>
        </w:rPr>
      </w:pPr>
      <w:r>
        <w:rPr>
          <w:rFonts w:ascii="Georgia" w:hAnsi="Georgia"/>
          <w:i/>
          <w:iCs/>
          <w:sz w:val="24"/>
        </w:rPr>
        <w:t>Otwarcie posiedzenia i stwierdzenie prawomocności.</w:t>
      </w:r>
    </w:p>
    <w:p w14:paraId="52C1DAB8" w14:textId="77777777" w:rsidR="000A3226" w:rsidRDefault="000A3226" w:rsidP="000A3226">
      <w:pPr>
        <w:numPr>
          <w:ilvl w:val="0"/>
          <w:numId w:val="8"/>
        </w:numPr>
        <w:tabs>
          <w:tab w:val="clear" w:pos="426"/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Georgia" w:hAnsi="Georgia"/>
          <w:i/>
          <w:iCs/>
          <w:sz w:val="24"/>
        </w:rPr>
      </w:pPr>
      <w:r>
        <w:rPr>
          <w:rFonts w:ascii="Georgia" w:hAnsi="Georgia"/>
          <w:i/>
          <w:iCs/>
          <w:sz w:val="24"/>
        </w:rPr>
        <w:t>Zatwierdzenie porządku posiedzenia.</w:t>
      </w:r>
    </w:p>
    <w:p w14:paraId="71F0ADBE" w14:textId="77777777" w:rsidR="000A3226" w:rsidRDefault="000A3226" w:rsidP="000A3226">
      <w:pPr>
        <w:numPr>
          <w:ilvl w:val="0"/>
          <w:numId w:val="8"/>
        </w:numPr>
        <w:tabs>
          <w:tab w:val="clear" w:pos="426"/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Georgia" w:hAnsi="Georgia"/>
          <w:i/>
          <w:iCs/>
          <w:sz w:val="24"/>
        </w:rPr>
      </w:pPr>
      <w:r w:rsidRPr="001F36A5">
        <w:rPr>
          <w:rFonts w:ascii="Georgia" w:hAnsi="Georgia"/>
          <w:i/>
          <w:iCs/>
          <w:sz w:val="24"/>
        </w:rPr>
        <w:t>Przyjęcie protokołu z poprzedniego posiedzenia.</w:t>
      </w:r>
    </w:p>
    <w:p w14:paraId="39463741" w14:textId="77777777" w:rsidR="000A3226" w:rsidRDefault="000A3226" w:rsidP="000A3226">
      <w:pPr>
        <w:numPr>
          <w:ilvl w:val="0"/>
          <w:numId w:val="8"/>
        </w:numPr>
        <w:tabs>
          <w:tab w:val="clear" w:pos="426"/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Georgia" w:hAnsi="Georgia"/>
          <w:i/>
          <w:iCs/>
          <w:sz w:val="24"/>
        </w:rPr>
      </w:pPr>
      <w:r w:rsidRPr="004A754D">
        <w:rPr>
          <w:rFonts w:ascii="Georgia" w:hAnsi="Georgia"/>
          <w:i/>
          <w:iCs/>
          <w:sz w:val="24"/>
        </w:rPr>
        <w:t>Informacja na temat realizacji zadań i możliwości rozwoju Warsztatów Terapii Zajęciowej przy Katolickim Stowarzyszeniu Niepełnosprawnych Diecezji Ełckiej.</w:t>
      </w:r>
    </w:p>
    <w:p w14:paraId="55C27B60" w14:textId="77777777" w:rsidR="000A3226" w:rsidRDefault="000A3226" w:rsidP="000A3226">
      <w:pPr>
        <w:numPr>
          <w:ilvl w:val="0"/>
          <w:numId w:val="8"/>
        </w:numPr>
        <w:tabs>
          <w:tab w:val="clear" w:pos="426"/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Georgia" w:hAnsi="Georgia"/>
          <w:i/>
          <w:iCs/>
          <w:sz w:val="24"/>
        </w:rPr>
      </w:pPr>
      <w:r>
        <w:rPr>
          <w:rFonts w:ascii="Georgia" w:hAnsi="Georgia"/>
          <w:i/>
          <w:iCs/>
          <w:sz w:val="24"/>
        </w:rPr>
        <w:t>Zaopiniowanie bieżących projektów uchwał Rady Powiatu.</w:t>
      </w:r>
    </w:p>
    <w:p w14:paraId="2103E5A6" w14:textId="77777777" w:rsidR="000A3226" w:rsidRDefault="000A3226" w:rsidP="000A3226">
      <w:pPr>
        <w:numPr>
          <w:ilvl w:val="0"/>
          <w:numId w:val="8"/>
        </w:numPr>
        <w:tabs>
          <w:tab w:val="clear" w:pos="426"/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Georgia" w:hAnsi="Georgia"/>
          <w:i/>
          <w:iCs/>
          <w:sz w:val="24"/>
        </w:rPr>
      </w:pPr>
      <w:r>
        <w:rPr>
          <w:rFonts w:ascii="Georgia" w:hAnsi="Georgia"/>
          <w:i/>
          <w:iCs/>
          <w:sz w:val="24"/>
        </w:rPr>
        <w:t>Sprawy różne.</w:t>
      </w:r>
    </w:p>
    <w:p w14:paraId="70A957EF" w14:textId="77777777" w:rsidR="00573343" w:rsidRDefault="00573343" w:rsidP="000A3226">
      <w:pPr>
        <w:rPr>
          <w:rFonts w:ascii="Georgia" w:hAnsi="Georgia"/>
          <w:sz w:val="24"/>
        </w:rPr>
      </w:pPr>
    </w:p>
    <w:p w14:paraId="3B6D7DA2" w14:textId="51A2A1BB" w:rsidR="00573343" w:rsidRDefault="00573343" w:rsidP="00B43B05">
      <w:pPr>
        <w:tabs>
          <w:tab w:val="left" w:pos="709"/>
        </w:tabs>
        <w:spacing w:after="0" w:line="240" w:lineRule="auto"/>
        <w:ind w:firstLine="510"/>
        <w:jc w:val="both"/>
        <w:rPr>
          <w:rFonts w:ascii="Georgia" w:hAnsi="Georgia"/>
          <w:sz w:val="24"/>
        </w:rPr>
      </w:pPr>
      <w:r w:rsidRPr="00573343">
        <w:rPr>
          <w:rFonts w:ascii="Georgia" w:hAnsi="Georgia"/>
          <w:sz w:val="24"/>
        </w:rPr>
        <w:t>Następnie dodała, iż w dniu dzisiejszym w punkcie piątym Komisja będzie opiniowała</w:t>
      </w:r>
      <w:r w:rsidRPr="00573343">
        <w:rPr>
          <w:rFonts w:ascii="Georgia" w:hAnsi="Georgia"/>
          <w:b/>
          <w:bCs/>
          <w:i/>
          <w:iCs/>
          <w:sz w:val="24"/>
        </w:rPr>
        <w:t xml:space="preserve"> </w:t>
      </w:r>
      <w:r w:rsidRPr="00573343">
        <w:rPr>
          <w:rFonts w:ascii="Georgia" w:hAnsi="Georgia"/>
          <w:sz w:val="24"/>
        </w:rPr>
        <w:t>projekty uchwał Rady Powiatu Ełckiego w sprawach:</w:t>
      </w:r>
    </w:p>
    <w:p w14:paraId="5CB5B70D" w14:textId="77777777" w:rsidR="00AC57E8" w:rsidRPr="00573343" w:rsidRDefault="00AC57E8" w:rsidP="00AC57E8">
      <w:pPr>
        <w:tabs>
          <w:tab w:val="left" w:pos="709"/>
        </w:tabs>
        <w:spacing w:after="0" w:line="240" w:lineRule="auto"/>
        <w:ind w:firstLine="510"/>
        <w:jc w:val="both"/>
        <w:rPr>
          <w:rFonts w:ascii="Georgia" w:hAnsi="Georgia"/>
          <w:b/>
          <w:bCs/>
          <w:i/>
          <w:iCs/>
          <w:sz w:val="24"/>
        </w:rPr>
      </w:pPr>
    </w:p>
    <w:p w14:paraId="7279851E" w14:textId="77777777" w:rsidR="00573343" w:rsidRPr="00593294" w:rsidRDefault="00573343" w:rsidP="00AC57E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Georgia" w:hAnsi="Georgia"/>
          <w:i/>
          <w:iCs/>
          <w:sz w:val="24"/>
        </w:rPr>
      </w:pPr>
      <w:r w:rsidRPr="00593294">
        <w:rPr>
          <w:rFonts w:ascii="Georgia" w:hAnsi="Georgia"/>
          <w:i/>
          <w:iCs/>
          <w:sz w:val="24"/>
        </w:rPr>
        <w:t>wyrażenia zgody na wprowadzanie danych dotyczących należności pieniężnych jednostki samorządu terytorialnego do Rejestru Należności  Publicznoprawnych;</w:t>
      </w:r>
    </w:p>
    <w:p w14:paraId="3AF4C4DD" w14:textId="77777777" w:rsidR="00573343" w:rsidRPr="00593294" w:rsidRDefault="00573343" w:rsidP="00AC57E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Georgia" w:hAnsi="Georgia"/>
          <w:i/>
          <w:iCs/>
          <w:sz w:val="24"/>
        </w:rPr>
      </w:pPr>
      <w:r w:rsidRPr="00593294">
        <w:rPr>
          <w:rFonts w:ascii="Georgia" w:hAnsi="Georgia"/>
          <w:i/>
          <w:iCs/>
          <w:sz w:val="24"/>
        </w:rPr>
        <w:t>emisji obligacji oraz zasad ich zbywania, nabywania i wykupu</w:t>
      </w:r>
      <w:r>
        <w:rPr>
          <w:rFonts w:ascii="Georgia" w:hAnsi="Georgia"/>
          <w:i/>
          <w:iCs/>
          <w:sz w:val="24"/>
        </w:rPr>
        <w:t>;</w:t>
      </w:r>
    </w:p>
    <w:p w14:paraId="5B311A97" w14:textId="77777777" w:rsidR="00573343" w:rsidRPr="002D1060" w:rsidRDefault="00573343" w:rsidP="00AC57E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Georgia" w:hAnsi="Georgia"/>
          <w:i/>
          <w:iCs/>
          <w:sz w:val="24"/>
        </w:rPr>
      </w:pPr>
      <w:r w:rsidRPr="002D1060">
        <w:rPr>
          <w:rFonts w:ascii="Georgia" w:hAnsi="Georgia"/>
          <w:i/>
          <w:iCs/>
          <w:sz w:val="24"/>
        </w:rPr>
        <w:t>zmian w Wieloletniej Prognozie Finansowej Powiatu Ełckiego na lata 2024-2033</w:t>
      </w:r>
      <w:r>
        <w:rPr>
          <w:rFonts w:ascii="Georgia" w:hAnsi="Georgia"/>
          <w:i/>
          <w:iCs/>
          <w:sz w:val="24"/>
        </w:rPr>
        <w:t xml:space="preserve">, </w:t>
      </w:r>
    </w:p>
    <w:p w14:paraId="05D5F790" w14:textId="77777777" w:rsidR="00573343" w:rsidRDefault="00573343" w:rsidP="00AC57E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Georgia" w:hAnsi="Georgia"/>
          <w:i/>
          <w:iCs/>
          <w:sz w:val="24"/>
        </w:rPr>
      </w:pPr>
      <w:bookmarkStart w:id="0" w:name="_Hlk167272702"/>
      <w:r w:rsidRPr="002D1060">
        <w:rPr>
          <w:rFonts w:ascii="Georgia" w:hAnsi="Georgia"/>
          <w:i/>
          <w:iCs/>
          <w:sz w:val="24"/>
        </w:rPr>
        <w:t>zmian w budżecie Powiatu Ełckiego na 2024 r.</w:t>
      </w:r>
    </w:p>
    <w:bookmarkEnd w:id="0"/>
    <w:p w14:paraId="7C870795" w14:textId="77777777" w:rsidR="00573343" w:rsidRDefault="00573343" w:rsidP="00AC57E8">
      <w:pPr>
        <w:tabs>
          <w:tab w:val="left" w:pos="709"/>
        </w:tabs>
        <w:spacing w:after="0" w:line="240" w:lineRule="auto"/>
        <w:ind w:left="720"/>
        <w:jc w:val="both"/>
        <w:rPr>
          <w:rFonts w:ascii="Georgia" w:hAnsi="Georgia"/>
          <w:i/>
          <w:iCs/>
          <w:sz w:val="24"/>
        </w:rPr>
      </w:pPr>
    </w:p>
    <w:p w14:paraId="476874F8" w14:textId="13ABE7CC" w:rsidR="00573343" w:rsidRDefault="00573343" w:rsidP="00AC57E8">
      <w:pPr>
        <w:tabs>
          <w:tab w:val="left" w:pos="709"/>
        </w:tabs>
        <w:spacing w:after="0" w:line="240" w:lineRule="auto"/>
        <w:ind w:firstLine="510"/>
        <w:jc w:val="both"/>
        <w:rPr>
          <w:rFonts w:ascii="Georgia" w:hAnsi="Georgia"/>
          <w:i/>
          <w:iCs/>
          <w:sz w:val="24"/>
        </w:rPr>
      </w:pPr>
      <w:r w:rsidRPr="00573343">
        <w:rPr>
          <w:rFonts w:ascii="Georgia" w:hAnsi="Georgia"/>
          <w:i/>
          <w:iCs/>
          <w:sz w:val="24"/>
        </w:rPr>
        <w:t xml:space="preserve">Przewodnicząca E. Truszkowska </w:t>
      </w:r>
      <w:r w:rsidRPr="00573343">
        <w:rPr>
          <w:rFonts w:ascii="Georgia" w:hAnsi="Georgia"/>
          <w:sz w:val="24"/>
        </w:rPr>
        <w:t>zapytała, czy ktoś chce zabrać glos w sprawie przedstawionego porządku obrad. Zmian do porządku obrad nie było a zatem</w:t>
      </w:r>
      <w:r w:rsidRPr="00573343">
        <w:rPr>
          <w:rFonts w:ascii="Georgia" w:hAnsi="Georgia"/>
          <w:i/>
          <w:iCs/>
          <w:sz w:val="24"/>
        </w:rPr>
        <w:t xml:space="preserve"> Przewodnicząca </w:t>
      </w:r>
      <w:r w:rsidRPr="00573343">
        <w:rPr>
          <w:rFonts w:ascii="Georgia" w:hAnsi="Georgia"/>
          <w:sz w:val="24"/>
        </w:rPr>
        <w:t xml:space="preserve">stwierdziła, że Komisja będzie obradowała na </w:t>
      </w:r>
      <w:r w:rsidR="00680E1B">
        <w:rPr>
          <w:rFonts w:ascii="Georgia" w:hAnsi="Georgia"/>
          <w:sz w:val="24"/>
        </w:rPr>
        <w:t>czwart</w:t>
      </w:r>
      <w:r w:rsidR="00066B12">
        <w:rPr>
          <w:rFonts w:ascii="Georgia" w:hAnsi="Georgia"/>
          <w:sz w:val="24"/>
        </w:rPr>
        <w:t>y</w:t>
      </w:r>
      <w:r w:rsidR="00680E1B">
        <w:rPr>
          <w:rFonts w:ascii="Georgia" w:hAnsi="Georgia"/>
          <w:sz w:val="24"/>
        </w:rPr>
        <w:t>m</w:t>
      </w:r>
      <w:r w:rsidRPr="00573343">
        <w:rPr>
          <w:rFonts w:ascii="Georgia" w:hAnsi="Georgia"/>
          <w:sz w:val="24"/>
        </w:rPr>
        <w:t xml:space="preserve"> posiedzeniu wg ww. porządku. Następnie poinformowała, że punkt pierwszy i drugi uważa za zrealizowany.</w:t>
      </w:r>
    </w:p>
    <w:p w14:paraId="0F09B452" w14:textId="77777777" w:rsidR="00F972D9" w:rsidRDefault="00F972D9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0337B03B" w14:textId="6695772C" w:rsidR="00AF4788" w:rsidRPr="00DA1A5E" w:rsidRDefault="00DA1A5E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</w:t>
      </w:r>
      <w:r w:rsidRPr="00DA1A5E">
        <w:rPr>
          <w:rFonts w:ascii="Georgia" w:hAnsi="Georgia"/>
          <w:sz w:val="24"/>
          <w:szCs w:val="24"/>
        </w:rPr>
        <w:t xml:space="preserve">3 </w:t>
      </w:r>
      <w:r w:rsidRPr="00A77804">
        <w:rPr>
          <w:rFonts w:ascii="Georgia" w:hAnsi="Georgia"/>
          <w:i/>
          <w:iCs/>
          <w:sz w:val="24"/>
          <w:szCs w:val="24"/>
        </w:rPr>
        <w:t>Przyjęcie protokołu z poprzedniego posiedzenia.</w:t>
      </w:r>
    </w:p>
    <w:p w14:paraId="128C8876" w14:textId="77777777" w:rsidR="00C96A5C" w:rsidRDefault="00C96A5C" w:rsidP="00721AC8">
      <w:pPr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</w:p>
    <w:p w14:paraId="5E8DFE3F" w14:textId="1DCBAE66" w:rsidR="00721AC8" w:rsidRPr="00C96A5C" w:rsidRDefault="00C96A5C" w:rsidP="00C96A5C">
      <w:pPr>
        <w:spacing w:after="0" w:line="240" w:lineRule="auto"/>
        <w:ind w:firstLine="510"/>
        <w:jc w:val="both"/>
        <w:rPr>
          <w:rFonts w:ascii="Georgia" w:hAnsi="Georgia"/>
          <w:bCs/>
          <w:sz w:val="24"/>
          <w:szCs w:val="24"/>
        </w:rPr>
      </w:pPr>
      <w:r w:rsidRPr="00C96A5C">
        <w:rPr>
          <w:rFonts w:ascii="Georgia" w:hAnsi="Georgia"/>
          <w:bCs/>
          <w:i/>
          <w:iCs/>
          <w:sz w:val="24"/>
          <w:szCs w:val="24"/>
        </w:rPr>
        <w:t>Przewodnicząca E. Truszkowska</w:t>
      </w:r>
      <w:r w:rsidRPr="00C96A5C">
        <w:rPr>
          <w:rFonts w:ascii="Georgia" w:hAnsi="Georgia"/>
          <w:bCs/>
          <w:sz w:val="24"/>
          <w:szCs w:val="24"/>
        </w:rPr>
        <w:t xml:space="preserve"> otworzyła pkt 3 posiedzenia a następnie poinformowała, że protokół został wyłożony w Biurze Rady Powiatu oraz zamieszczony w</w:t>
      </w:r>
      <w:r w:rsidR="00AC57E8">
        <w:rPr>
          <w:rFonts w:ascii="Georgia" w:hAnsi="Georgia"/>
          <w:bCs/>
          <w:sz w:val="24"/>
          <w:szCs w:val="24"/>
        </w:rPr>
        <w:t> </w:t>
      </w:r>
      <w:r w:rsidRPr="00C96A5C">
        <w:rPr>
          <w:rFonts w:ascii="Georgia" w:hAnsi="Georgia"/>
          <w:bCs/>
          <w:sz w:val="24"/>
          <w:szCs w:val="24"/>
        </w:rPr>
        <w:t>systemie eSesja, a następnie w związku z brakiem poprawek bądź uzupełnień do protokołu przystąpiła do głosowania.</w:t>
      </w:r>
    </w:p>
    <w:p w14:paraId="55AA5C75" w14:textId="77777777" w:rsidR="00721AC8" w:rsidRDefault="00721AC8" w:rsidP="00721AC8">
      <w:pPr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</w:p>
    <w:p w14:paraId="1A864D00" w14:textId="085F9380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b/>
          <w:sz w:val="24"/>
          <w:szCs w:val="24"/>
          <w:u w:val="single"/>
        </w:rPr>
        <w:t>Wyniki głosowania</w:t>
      </w:r>
      <w:r w:rsidR="00721AC8">
        <w:rPr>
          <w:rFonts w:ascii="Georgia" w:hAnsi="Georgia"/>
          <w:sz w:val="24"/>
          <w:szCs w:val="24"/>
        </w:rPr>
        <w:t xml:space="preserve">: </w:t>
      </w:r>
      <w:r w:rsidRPr="00DA1A5E">
        <w:rPr>
          <w:rFonts w:ascii="Georgia" w:hAnsi="Georgia"/>
          <w:sz w:val="24"/>
          <w:szCs w:val="24"/>
        </w:rPr>
        <w:t>ZA: 7, PRZECIW: 0, WSTRZYMUJĘ SIĘ: 0, BRAK GŁOSU: 0, NIEOBECNI: 4</w:t>
      </w:r>
    </w:p>
    <w:p w14:paraId="2D44C936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  <w:u w:val="single"/>
        </w:rPr>
        <w:t>Wyniki imienne</w:t>
      </w:r>
    </w:p>
    <w:p w14:paraId="42E7F465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ZA (7)</w:t>
      </w:r>
    </w:p>
    <w:p w14:paraId="5797ABBB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Andrzej BEZDZIECKI, Krystyna CEGIEŁKA, Robert Stanisław DAWIDOWSKI, Grzegorz KACPERSKI, Krystian KRAWCZUK, Natalia PIWKO, Ewelina TRUSZKOWSKA</w:t>
      </w:r>
    </w:p>
    <w:p w14:paraId="70A40FC7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PRZECIW (0)</w:t>
      </w:r>
    </w:p>
    <w:p w14:paraId="60FE463E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WSTRZYMUJĘ SIĘ (0)</w:t>
      </w:r>
    </w:p>
    <w:p w14:paraId="15D9A998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BRAK GŁOSU (0)</w:t>
      </w:r>
    </w:p>
    <w:p w14:paraId="5A4BE35D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NIEOBECNI (4)</w:t>
      </w:r>
    </w:p>
    <w:p w14:paraId="2C5E5B00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Marek CHOJNOWSKI, Faustyna Anna GAJEWSKA, Emilia GÓRSKA, Tomasz PRZEKOP</w:t>
      </w:r>
    </w:p>
    <w:p w14:paraId="146706EA" w14:textId="77777777" w:rsidR="00C96A5C" w:rsidRDefault="00C96A5C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4503707F" w14:textId="7F2FC495" w:rsidR="00C96A5C" w:rsidRDefault="00C96A5C" w:rsidP="00C96A5C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C96A5C">
        <w:rPr>
          <w:rFonts w:ascii="Georgia" w:hAnsi="Georgia"/>
          <w:i/>
          <w:iCs/>
          <w:sz w:val="24"/>
          <w:szCs w:val="24"/>
        </w:rPr>
        <w:t>Przewodnicząca Komisji</w:t>
      </w:r>
      <w:r w:rsidRPr="00C96A5C">
        <w:rPr>
          <w:rFonts w:ascii="Georgia" w:hAnsi="Georgia"/>
          <w:sz w:val="24"/>
          <w:szCs w:val="24"/>
        </w:rPr>
        <w:t xml:space="preserve"> oświadczyła, że protokół został przyjęty „za” </w:t>
      </w:r>
      <w:r w:rsidR="00F972D9">
        <w:rPr>
          <w:rFonts w:ascii="Georgia" w:hAnsi="Georgia"/>
          <w:sz w:val="24"/>
          <w:szCs w:val="24"/>
        </w:rPr>
        <w:t>7</w:t>
      </w:r>
      <w:r w:rsidRPr="00C96A5C">
        <w:rPr>
          <w:rFonts w:ascii="Georgia" w:hAnsi="Georgia"/>
          <w:sz w:val="24"/>
          <w:szCs w:val="24"/>
        </w:rPr>
        <w:t xml:space="preserve"> głosami, jednogłośnie i zamknęła pkt. 3 posiedzenia.</w:t>
      </w:r>
    </w:p>
    <w:p w14:paraId="5276C44E" w14:textId="77777777" w:rsidR="00C96A5C" w:rsidRDefault="00C96A5C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AD5DE46" w14:textId="3959CC67" w:rsidR="00AF4788" w:rsidRDefault="00DA1A5E" w:rsidP="00721AC8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</w:t>
      </w:r>
      <w:r w:rsidRPr="00DA1A5E">
        <w:rPr>
          <w:rFonts w:ascii="Georgia" w:hAnsi="Georgia"/>
          <w:sz w:val="24"/>
          <w:szCs w:val="24"/>
        </w:rPr>
        <w:t xml:space="preserve">4 </w:t>
      </w:r>
      <w:r w:rsidRPr="00C96A5C">
        <w:rPr>
          <w:rFonts w:ascii="Georgia" w:hAnsi="Georgia"/>
          <w:i/>
          <w:iCs/>
          <w:sz w:val="24"/>
          <w:szCs w:val="24"/>
        </w:rPr>
        <w:t>Informacja na temat realizacji zadań i możliwości rozwoju Warsztatów Terapii Zajęciowej przy Katolickim Stowarzyszeniu Niepełnosprawnych Diecezji Ełckiej.</w:t>
      </w:r>
    </w:p>
    <w:p w14:paraId="6CF3629B" w14:textId="77777777" w:rsidR="00F972D9" w:rsidRDefault="00F972D9" w:rsidP="00721AC8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2E7783F0" w14:textId="725AFEF6" w:rsidR="00F972D9" w:rsidRDefault="00F972D9" w:rsidP="00F972D9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F972D9">
        <w:rPr>
          <w:rFonts w:ascii="Georgia" w:hAnsi="Georgia"/>
          <w:sz w:val="24"/>
          <w:szCs w:val="24"/>
        </w:rPr>
        <w:t xml:space="preserve">Informację przedstawiła </w:t>
      </w:r>
      <w:r w:rsidRPr="00514C44">
        <w:rPr>
          <w:rFonts w:ascii="Georgia" w:hAnsi="Georgia"/>
          <w:i/>
          <w:iCs/>
          <w:sz w:val="24"/>
          <w:szCs w:val="24"/>
        </w:rPr>
        <w:t>Pani</w:t>
      </w:r>
      <w:r>
        <w:rPr>
          <w:rFonts w:ascii="Georgia" w:hAnsi="Georgia"/>
          <w:i/>
          <w:iCs/>
          <w:sz w:val="24"/>
          <w:szCs w:val="24"/>
        </w:rPr>
        <w:t xml:space="preserve"> Małgorzata Charubin Kierownik Warsztatów Terapii Zajęciowej </w:t>
      </w:r>
      <w:r w:rsidRPr="00F972D9">
        <w:rPr>
          <w:rFonts w:ascii="Georgia" w:hAnsi="Georgia"/>
          <w:sz w:val="24"/>
          <w:szCs w:val="24"/>
        </w:rPr>
        <w:t>(materiały zostały umieszczone w systemie eSesja).</w:t>
      </w:r>
    </w:p>
    <w:p w14:paraId="4303B0CA" w14:textId="5A999D2A" w:rsidR="00F972D9" w:rsidRDefault="00F972D9" w:rsidP="00F972D9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F972D9">
        <w:rPr>
          <w:rFonts w:ascii="Georgia" w:hAnsi="Georgia"/>
          <w:i/>
          <w:iCs/>
          <w:sz w:val="24"/>
          <w:szCs w:val="24"/>
        </w:rPr>
        <w:t xml:space="preserve">Przewodnicząca E. Truszkowska </w:t>
      </w:r>
      <w:r w:rsidRPr="00F972D9">
        <w:rPr>
          <w:rFonts w:ascii="Georgia" w:hAnsi="Georgia"/>
          <w:sz w:val="24"/>
          <w:szCs w:val="24"/>
        </w:rPr>
        <w:t xml:space="preserve">otworzyła </w:t>
      </w:r>
      <w:r>
        <w:rPr>
          <w:rFonts w:ascii="Georgia" w:hAnsi="Georgia"/>
          <w:sz w:val="24"/>
          <w:szCs w:val="24"/>
        </w:rPr>
        <w:t>dyskusję.</w:t>
      </w:r>
    </w:p>
    <w:p w14:paraId="5557A1FB" w14:textId="118C859B" w:rsidR="009E5FEC" w:rsidRDefault="009E5FEC" w:rsidP="00F972D9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9E5FEC">
        <w:rPr>
          <w:rFonts w:ascii="Georgia" w:hAnsi="Georgia"/>
          <w:i/>
          <w:iCs/>
          <w:sz w:val="24"/>
          <w:szCs w:val="24"/>
        </w:rPr>
        <w:t>Wiceprzewodniczący Komisji G. Kacperski</w:t>
      </w:r>
      <w:r>
        <w:rPr>
          <w:rFonts w:ascii="Georgia" w:hAnsi="Georgia"/>
          <w:sz w:val="24"/>
          <w:szCs w:val="24"/>
        </w:rPr>
        <w:t xml:space="preserve"> zapytał, czy liczba miejsc w Warsztatach jest ograniczona.</w:t>
      </w:r>
    </w:p>
    <w:p w14:paraId="0C2ADF5C" w14:textId="1DA277E0" w:rsidR="009E5FEC" w:rsidRDefault="00E74D86" w:rsidP="00F972D9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133013">
        <w:rPr>
          <w:rFonts w:ascii="Georgia" w:hAnsi="Georgia"/>
          <w:i/>
          <w:iCs/>
          <w:sz w:val="24"/>
          <w:szCs w:val="24"/>
        </w:rPr>
        <w:lastRenderedPageBreak/>
        <w:t>Kierownik M. Charubin</w:t>
      </w:r>
      <w:r>
        <w:rPr>
          <w:rFonts w:ascii="Georgia" w:hAnsi="Georgia"/>
          <w:sz w:val="24"/>
          <w:szCs w:val="24"/>
        </w:rPr>
        <w:t xml:space="preserve"> potwierdziła powyższe i dodała, że obecnie prowadzą terapię dla 56 podopiecznych</w:t>
      </w:r>
      <w:r w:rsidR="009B2450">
        <w:rPr>
          <w:rFonts w:ascii="Georgia" w:hAnsi="Georgia"/>
          <w:sz w:val="24"/>
          <w:szCs w:val="24"/>
        </w:rPr>
        <w:t xml:space="preserve"> a następnie poprosiła o poparcie w przyszłym roku wniosku o rozszerzenie liczby podopiecznych o 9 osób, uczestniczących w chwili obecnej w zajęciach klubowych prowadzonych co drugi weekend.</w:t>
      </w:r>
    </w:p>
    <w:p w14:paraId="598FB394" w14:textId="37B2EE40" w:rsidR="009B2450" w:rsidRDefault="009B2450" w:rsidP="00F972D9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9B2450">
        <w:rPr>
          <w:rFonts w:ascii="Georgia" w:hAnsi="Georgia"/>
          <w:i/>
          <w:iCs/>
          <w:sz w:val="24"/>
          <w:szCs w:val="24"/>
        </w:rPr>
        <w:t>Radna K. Cegiełka</w:t>
      </w:r>
      <w:r>
        <w:rPr>
          <w:rFonts w:ascii="Georgia" w:hAnsi="Georgia"/>
          <w:sz w:val="24"/>
          <w:szCs w:val="24"/>
        </w:rPr>
        <w:t xml:space="preserve"> zapytała, czy jest ustawowo określony wiek uczestników.</w:t>
      </w:r>
    </w:p>
    <w:p w14:paraId="2F04E575" w14:textId="7EF05AAC" w:rsidR="009B2450" w:rsidRDefault="009B2450" w:rsidP="00F972D9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9B2450">
        <w:rPr>
          <w:rFonts w:ascii="Georgia" w:hAnsi="Georgia"/>
          <w:i/>
          <w:iCs/>
          <w:sz w:val="24"/>
          <w:szCs w:val="24"/>
        </w:rPr>
        <w:t>Kierownik M. Charubin</w:t>
      </w:r>
      <w:r>
        <w:rPr>
          <w:rFonts w:ascii="Georgia" w:hAnsi="Georgia"/>
          <w:sz w:val="24"/>
          <w:szCs w:val="24"/>
        </w:rPr>
        <w:t xml:space="preserve"> zaprzeczyła powyższemu.</w:t>
      </w:r>
    </w:p>
    <w:p w14:paraId="7CD828F6" w14:textId="7748B14F" w:rsidR="009B2450" w:rsidRDefault="009B2450" w:rsidP="00F972D9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9B2450">
        <w:rPr>
          <w:rFonts w:ascii="Georgia" w:hAnsi="Georgia"/>
          <w:i/>
          <w:iCs/>
          <w:sz w:val="24"/>
          <w:szCs w:val="24"/>
        </w:rPr>
        <w:t>Radna K. Cegiełka</w:t>
      </w:r>
      <w:r>
        <w:rPr>
          <w:rFonts w:ascii="Georgia" w:hAnsi="Georgia"/>
          <w:sz w:val="24"/>
          <w:szCs w:val="24"/>
        </w:rPr>
        <w:t xml:space="preserve"> zapytał</w:t>
      </w:r>
      <w:r w:rsidR="00EB2E74">
        <w:rPr>
          <w:rFonts w:ascii="Georgia" w:hAnsi="Georgia"/>
          <w:sz w:val="24"/>
          <w:szCs w:val="24"/>
        </w:rPr>
        <w:t>a o ustawowo określony wiek przyjmowani</w:t>
      </w:r>
      <w:r w:rsidR="004C4062">
        <w:rPr>
          <w:rFonts w:ascii="Georgia" w:hAnsi="Georgia"/>
          <w:sz w:val="24"/>
          <w:szCs w:val="24"/>
        </w:rPr>
        <w:t>a</w:t>
      </w:r>
      <w:r w:rsidR="00EB2E74">
        <w:rPr>
          <w:rFonts w:ascii="Georgia" w:hAnsi="Georgia"/>
          <w:sz w:val="24"/>
          <w:szCs w:val="24"/>
        </w:rPr>
        <w:t xml:space="preserve"> do Warsztatów oraz</w:t>
      </w:r>
      <w:r>
        <w:rPr>
          <w:rFonts w:ascii="Georgia" w:hAnsi="Georgia"/>
          <w:sz w:val="24"/>
          <w:szCs w:val="24"/>
        </w:rPr>
        <w:t xml:space="preserve"> czy wśród uczestników są osoby ze spektrum autyzmu.</w:t>
      </w:r>
    </w:p>
    <w:p w14:paraId="77250575" w14:textId="09D8A7BE" w:rsidR="00F972D9" w:rsidRDefault="009B2450" w:rsidP="00EB2E7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9B2450">
        <w:rPr>
          <w:rFonts w:ascii="Georgia" w:hAnsi="Georgia"/>
          <w:i/>
          <w:iCs/>
          <w:sz w:val="24"/>
          <w:szCs w:val="24"/>
        </w:rPr>
        <w:t>Kierownik M. Charubin</w:t>
      </w:r>
      <w:r w:rsidRPr="009B2450">
        <w:rPr>
          <w:rFonts w:ascii="Georgia" w:hAnsi="Georgia"/>
          <w:sz w:val="24"/>
          <w:szCs w:val="24"/>
        </w:rPr>
        <w:t xml:space="preserve"> </w:t>
      </w:r>
      <w:r w:rsidR="00EB2E74">
        <w:rPr>
          <w:rFonts w:ascii="Georgia" w:hAnsi="Georgia"/>
          <w:sz w:val="24"/>
          <w:szCs w:val="24"/>
        </w:rPr>
        <w:t>potwierdziła</w:t>
      </w:r>
      <w:r w:rsidRPr="009B2450">
        <w:rPr>
          <w:rFonts w:ascii="Georgia" w:hAnsi="Georgia"/>
          <w:sz w:val="24"/>
          <w:szCs w:val="24"/>
        </w:rPr>
        <w:t xml:space="preserve"> powyższe</w:t>
      </w:r>
      <w:r w:rsidR="00A0338E">
        <w:rPr>
          <w:rFonts w:ascii="Georgia" w:hAnsi="Georgia"/>
          <w:sz w:val="24"/>
          <w:szCs w:val="24"/>
        </w:rPr>
        <w:t xml:space="preserve"> i dodała, że u</w:t>
      </w:r>
      <w:r w:rsidR="002118BB" w:rsidRPr="002118BB">
        <w:rPr>
          <w:rFonts w:ascii="Georgia" w:hAnsi="Georgia"/>
          <w:sz w:val="24"/>
          <w:szCs w:val="24"/>
        </w:rPr>
        <w:t>czestnikami warsztatów mogą być osoby</w:t>
      </w:r>
      <w:r w:rsidR="00E766C6">
        <w:rPr>
          <w:rFonts w:ascii="Georgia" w:hAnsi="Georgia"/>
          <w:sz w:val="24"/>
          <w:szCs w:val="24"/>
        </w:rPr>
        <w:t xml:space="preserve"> pełnoletnie,</w:t>
      </w:r>
      <w:r w:rsidR="002118BB" w:rsidRPr="002118BB">
        <w:rPr>
          <w:rFonts w:ascii="Georgia" w:hAnsi="Georgia"/>
          <w:sz w:val="24"/>
          <w:szCs w:val="24"/>
        </w:rPr>
        <w:t xml:space="preserve"> posiadające prawnie potwierdzony status niepełnosprawności, niezdolne do podjęcia pracy. Osoby niepełnosprawne, przyjmowane do warsztatu po 1 stycznia 1998 r., muszą posiadać w swoim orzeczeniu wskazanie do uczestnictwa w terapii zajęciowej.</w:t>
      </w:r>
      <w:r w:rsidR="002118BB">
        <w:rPr>
          <w:rFonts w:ascii="Georgia" w:hAnsi="Georgia"/>
          <w:sz w:val="24"/>
          <w:szCs w:val="24"/>
        </w:rPr>
        <w:t xml:space="preserve"> </w:t>
      </w:r>
      <w:r w:rsidR="00EB2E74">
        <w:rPr>
          <w:rFonts w:ascii="Georgia" w:hAnsi="Georgia"/>
          <w:sz w:val="24"/>
          <w:szCs w:val="24"/>
        </w:rPr>
        <w:t>Nastę</w:t>
      </w:r>
      <w:r w:rsidR="00A91C88">
        <w:rPr>
          <w:rFonts w:ascii="Georgia" w:hAnsi="Georgia"/>
          <w:sz w:val="24"/>
          <w:szCs w:val="24"/>
        </w:rPr>
        <w:t>p</w:t>
      </w:r>
      <w:r w:rsidR="00EB2E74">
        <w:rPr>
          <w:rFonts w:ascii="Georgia" w:hAnsi="Georgia"/>
          <w:sz w:val="24"/>
          <w:szCs w:val="24"/>
        </w:rPr>
        <w:t>nie wyjaśniła, że zasady funkcjonowania Warsztatów określa</w:t>
      </w:r>
      <w:r w:rsidR="00EB2E74" w:rsidRPr="00EB2E74">
        <w:t xml:space="preserve"> </w:t>
      </w:r>
      <w:r w:rsidR="00EB2E74" w:rsidRPr="00EB2E74">
        <w:rPr>
          <w:rFonts w:ascii="Georgia" w:hAnsi="Georgia"/>
          <w:sz w:val="24"/>
          <w:szCs w:val="24"/>
        </w:rPr>
        <w:t>m.in.</w:t>
      </w:r>
      <w:r w:rsidR="00EB2E74">
        <w:t xml:space="preserve"> </w:t>
      </w:r>
      <w:r w:rsidR="00A91C88">
        <w:rPr>
          <w:rFonts w:ascii="Georgia" w:hAnsi="Georgia"/>
          <w:sz w:val="24"/>
          <w:szCs w:val="24"/>
        </w:rPr>
        <w:t>ustawa</w:t>
      </w:r>
      <w:r w:rsidR="00EB2E74">
        <w:rPr>
          <w:rFonts w:ascii="Georgia" w:hAnsi="Georgia"/>
          <w:sz w:val="24"/>
          <w:szCs w:val="24"/>
        </w:rPr>
        <w:t xml:space="preserve"> </w:t>
      </w:r>
      <w:r w:rsidR="00EB2E74" w:rsidRPr="00EB2E74">
        <w:rPr>
          <w:rFonts w:ascii="Georgia" w:hAnsi="Georgia"/>
          <w:sz w:val="24"/>
          <w:szCs w:val="24"/>
        </w:rPr>
        <w:t>z dnia 27 sierpnia 1997 r.</w:t>
      </w:r>
      <w:r w:rsidR="00EB2E74">
        <w:rPr>
          <w:rFonts w:ascii="Georgia" w:hAnsi="Georgia"/>
          <w:sz w:val="24"/>
          <w:szCs w:val="24"/>
        </w:rPr>
        <w:t xml:space="preserve"> </w:t>
      </w:r>
      <w:r w:rsidR="00EB2E74" w:rsidRPr="00EB2E74">
        <w:rPr>
          <w:rFonts w:ascii="Georgia" w:hAnsi="Georgia"/>
          <w:sz w:val="24"/>
          <w:szCs w:val="24"/>
        </w:rPr>
        <w:t>o rehabilitacji zawodowej i</w:t>
      </w:r>
      <w:r w:rsidR="00AC60C1">
        <w:rPr>
          <w:rFonts w:ascii="Georgia" w:hAnsi="Georgia"/>
          <w:sz w:val="24"/>
          <w:szCs w:val="24"/>
        </w:rPr>
        <w:t> </w:t>
      </w:r>
      <w:r w:rsidR="00EB2E74" w:rsidRPr="00EB2E74">
        <w:rPr>
          <w:rFonts w:ascii="Georgia" w:hAnsi="Georgia"/>
          <w:sz w:val="24"/>
          <w:szCs w:val="24"/>
        </w:rPr>
        <w:t>społecznej oraz zatrudnianiu osób niepełnosprawnych</w:t>
      </w:r>
      <w:r w:rsidR="00454889">
        <w:rPr>
          <w:rFonts w:ascii="Georgia" w:hAnsi="Georgia"/>
          <w:sz w:val="24"/>
          <w:szCs w:val="24"/>
        </w:rPr>
        <w:t>,</w:t>
      </w:r>
      <w:r w:rsidR="00EB2E74">
        <w:rPr>
          <w:rFonts w:ascii="Georgia" w:hAnsi="Georgia"/>
          <w:sz w:val="24"/>
          <w:szCs w:val="24"/>
        </w:rPr>
        <w:t xml:space="preserve"> </w:t>
      </w:r>
      <w:r w:rsidR="00A91C88">
        <w:rPr>
          <w:rFonts w:ascii="Georgia" w:hAnsi="Georgia"/>
          <w:sz w:val="24"/>
          <w:szCs w:val="24"/>
        </w:rPr>
        <w:t>rozporządzenie</w:t>
      </w:r>
      <w:r w:rsidR="00EB2E74">
        <w:rPr>
          <w:rFonts w:ascii="Georgia" w:hAnsi="Georgia"/>
          <w:sz w:val="24"/>
          <w:szCs w:val="24"/>
        </w:rPr>
        <w:t xml:space="preserve"> </w:t>
      </w:r>
      <w:r w:rsidR="00EB2E74" w:rsidRPr="00EB2E74">
        <w:rPr>
          <w:rFonts w:ascii="Georgia" w:hAnsi="Georgia"/>
          <w:sz w:val="24"/>
          <w:szCs w:val="24"/>
        </w:rPr>
        <w:t>M</w:t>
      </w:r>
      <w:r w:rsidR="00A91C88">
        <w:rPr>
          <w:rFonts w:ascii="Georgia" w:hAnsi="Georgia"/>
          <w:sz w:val="24"/>
          <w:szCs w:val="24"/>
        </w:rPr>
        <w:t>inistra</w:t>
      </w:r>
      <w:r w:rsidR="00EB2E74" w:rsidRPr="00EB2E74">
        <w:rPr>
          <w:rFonts w:ascii="Georgia" w:hAnsi="Georgia"/>
          <w:sz w:val="24"/>
          <w:szCs w:val="24"/>
        </w:rPr>
        <w:t xml:space="preserve"> G</w:t>
      </w:r>
      <w:r w:rsidR="00A91C88">
        <w:rPr>
          <w:rFonts w:ascii="Georgia" w:hAnsi="Georgia"/>
          <w:sz w:val="24"/>
          <w:szCs w:val="24"/>
        </w:rPr>
        <w:t>ospodarki</w:t>
      </w:r>
      <w:r w:rsidR="00EB2E74" w:rsidRPr="00EB2E74">
        <w:rPr>
          <w:rFonts w:ascii="Georgia" w:hAnsi="Georgia"/>
          <w:sz w:val="24"/>
          <w:szCs w:val="24"/>
        </w:rPr>
        <w:t>, P</w:t>
      </w:r>
      <w:r w:rsidR="00A91C88">
        <w:rPr>
          <w:rFonts w:ascii="Georgia" w:hAnsi="Georgia"/>
          <w:sz w:val="24"/>
          <w:szCs w:val="24"/>
        </w:rPr>
        <w:t>racy</w:t>
      </w:r>
      <w:r w:rsidR="00EB2E74" w:rsidRPr="00EB2E74">
        <w:rPr>
          <w:rFonts w:ascii="Georgia" w:hAnsi="Georgia"/>
          <w:sz w:val="24"/>
          <w:szCs w:val="24"/>
        </w:rPr>
        <w:t xml:space="preserve"> </w:t>
      </w:r>
      <w:r w:rsidR="00A91C88">
        <w:rPr>
          <w:rFonts w:ascii="Georgia" w:hAnsi="Georgia"/>
          <w:sz w:val="24"/>
          <w:szCs w:val="24"/>
        </w:rPr>
        <w:t>i</w:t>
      </w:r>
      <w:r w:rsidR="00EB2E74" w:rsidRPr="00EB2E74">
        <w:rPr>
          <w:rFonts w:ascii="Georgia" w:hAnsi="Georgia"/>
          <w:sz w:val="24"/>
          <w:szCs w:val="24"/>
        </w:rPr>
        <w:t xml:space="preserve"> P</w:t>
      </w:r>
      <w:r w:rsidR="00A91C88">
        <w:rPr>
          <w:rFonts w:ascii="Georgia" w:hAnsi="Georgia"/>
          <w:sz w:val="24"/>
          <w:szCs w:val="24"/>
        </w:rPr>
        <w:t>olityki</w:t>
      </w:r>
      <w:r w:rsidR="00EB2E74" w:rsidRPr="00EB2E74">
        <w:rPr>
          <w:rFonts w:ascii="Georgia" w:hAnsi="Georgia"/>
          <w:sz w:val="24"/>
          <w:szCs w:val="24"/>
        </w:rPr>
        <w:t xml:space="preserve"> S</w:t>
      </w:r>
      <w:r w:rsidR="00A91C88">
        <w:rPr>
          <w:rFonts w:ascii="Georgia" w:hAnsi="Georgia"/>
          <w:sz w:val="24"/>
          <w:szCs w:val="24"/>
        </w:rPr>
        <w:t>połecznej</w:t>
      </w:r>
      <w:r w:rsidR="00EB2E74" w:rsidRPr="00EB2E74">
        <w:rPr>
          <w:rFonts w:ascii="Georgia" w:hAnsi="Georgia"/>
          <w:sz w:val="24"/>
          <w:szCs w:val="24"/>
        </w:rPr>
        <w:t xml:space="preserve"> z dnia 25 marca 2004 r.</w:t>
      </w:r>
      <w:r w:rsidR="00EB2E74">
        <w:rPr>
          <w:rFonts w:ascii="Georgia" w:hAnsi="Georgia"/>
          <w:sz w:val="24"/>
          <w:szCs w:val="24"/>
        </w:rPr>
        <w:t xml:space="preserve"> </w:t>
      </w:r>
      <w:r w:rsidR="00EB2E74" w:rsidRPr="00EB2E74">
        <w:rPr>
          <w:rFonts w:ascii="Georgia" w:hAnsi="Georgia"/>
          <w:sz w:val="24"/>
          <w:szCs w:val="24"/>
        </w:rPr>
        <w:t>w sprawie warsztatów terapii zajęciowej</w:t>
      </w:r>
      <w:r w:rsidR="00A91C88">
        <w:rPr>
          <w:rFonts w:ascii="Georgia" w:hAnsi="Georgia"/>
          <w:sz w:val="24"/>
          <w:szCs w:val="24"/>
        </w:rPr>
        <w:t>.</w:t>
      </w:r>
    </w:p>
    <w:p w14:paraId="2840BD75" w14:textId="701F4C22" w:rsidR="00E766C6" w:rsidRDefault="00E766C6" w:rsidP="00EB2E7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E766C6">
        <w:rPr>
          <w:rFonts w:ascii="Georgia" w:hAnsi="Georgia"/>
          <w:i/>
          <w:iCs/>
          <w:sz w:val="24"/>
          <w:szCs w:val="24"/>
        </w:rPr>
        <w:t>Radna K. Cegiełka</w:t>
      </w:r>
      <w:r>
        <w:rPr>
          <w:rFonts w:ascii="Georgia" w:hAnsi="Georgia"/>
          <w:sz w:val="24"/>
          <w:szCs w:val="24"/>
        </w:rPr>
        <w:t xml:space="preserve"> zapytał, czy w Ełku jest placówka przyjmująca niepełnoletnie dzieci ze spektrum autyzmu.</w:t>
      </w:r>
    </w:p>
    <w:p w14:paraId="0E99065E" w14:textId="17308053" w:rsidR="00E766C6" w:rsidRDefault="00E766C6" w:rsidP="00EB2E7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12266C">
        <w:rPr>
          <w:rFonts w:ascii="Georgia" w:hAnsi="Georgia"/>
          <w:i/>
          <w:iCs/>
          <w:sz w:val="24"/>
          <w:szCs w:val="24"/>
        </w:rPr>
        <w:t>Kierownik M. Charubin</w:t>
      </w:r>
      <w:r>
        <w:rPr>
          <w:rFonts w:ascii="Georgia" w:hAnsi="Georgia"/>
          <w:sz w:val="24"/>
          <w:szCs w:val="24"/>
        </w:rPr>
        <w:t xml:space="preserve"> odpowiedziała, że </w:t>
      </w:r>
      <w:r w:rsidR="0012266C">
        <w:rPr>
          <w:rFonts w:ascii="Georgia" w:hAnsi="Georgia"/>
          <w:sz w:val="24"/>
          <w:szCs w:val="24"/>
        </w:rPr>
        <w:t xml:space="preserve">dzieci są przyjmowane do </w:t>
      </w:r>
      <w:r w:rsidR="0012266C" w:rsidRPr="0012266C">
        <w:rPr>
          <w:rFonts w:ascii="Georgia" w:hAnsi="Georgia"/>
          <w:sz w:val="24"/>
          <w:szCs w:val="24"/>
        </w:rPr>
        <w:t>Specjaln</w:t>
      </w:r>
      <w:r w:rsidR="0012266C">
        <w:rPr>
          <w:rFonts w:ascii="Georgia" w:hAnsi="Georgia"/>
          <w:sz w:val="24"/>
          <w:szCs w:val="24"/>
        </w:rPr>
        <w:t>ego</w:t>
      </w:r>
      <w:r w:rsidR="0012266C" w:rsidRPr="0012266C">
        <w:rPr>
          <w:rFonts w:ascii="Georgia" w:hAnsi="Georgia"/>
          <w:sz w:val="24"/>
          <w:szCs w:val="24"/>
        </w:rPr>
        <w:t xml:space="preserve"> Ośrod</w:t>
      </w:r>
      <w:r w:rsidR="0012266C">
        <w:rPr>
          <w:rFonts w:ascii="Georgia" w:hAnsi="Georgia"/>
          <w:sz w:val="24"/>
          <w:szCs w:val="24"/>
        </w:rPr>
        <w:t>ka</w:t>
      </w:r>
      <w:r w:rsidR="0012266C" w:rsidRPr="0012266C">
        <w:rPr>
          <w:rFonts w:ascii="Georgia" w:hAnsi="Georgia"/>
          <w:sz w:val="24"/>
          <w:szCs w:val="24"/>
        </w:rPr>
        <w:t xml:space="preserve"> Szkolno</w:t>
      </w:r>
      <w:r w:rsidR="0012266C">
        <w:rPr>
          <w:rFonts w:ascii="Georgia" w:hAnsi="Georgia"/>
          <w:sz w:val="24"/>
          <w:szCs w:val="24"/>
        </w:rPr>
        <w:t>–</w:t>
      </w:r>
      <w:r w:rsidR="0012266C" w:rsidRPr="0012266C">
        <w:rPr>
          <w:rFonts w:ascii="Georgia" w:hAnsi="Georgia"/>
          <w:sz w:val="24"/>
          <w:szCs w:val="24"/>
        </w:rPr>
        <w:t>Wychowawcz</w:t>
      </w:r>
      <w:r w:rsidR="0012266C">
        <w:rPr>
          <w:rFonts w:ascii="Georgia" w:hAnsi="Georgia"/>
          <w:sz w:val="24"/>
          <w:szCs w:val="24"/>
        </w:rPr>
        <w:t>ego, natomiast jeśli chodzi o przedszkole, to do Niebieskiego Punktu</w:t>
      </w:r>
      <w:r w:rsidR="00D002DD">
        <w:rPr>
          <w:rFonts w:ascii="Georgia" w:hAnsi="Georgia"/>
          <w:sz w:val="24"/>
          <w:szCs w:val="24"/>
        </w:rPr>
        <w:t xml:space="preserve"> lub prywatnych przedszkoli.</w:t>
      </w:r>
    </w:p>
    <w:p w14:paraId="0C3AB282" w14:textId="28C9D351" w:rsidR="00522F3D" w:rsidRDefault="00522F3D" w:rsidP="00EB2E7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522F3D">
        <w:rPr>
          <w:rFonts w:ascii="Georgia" w:hAnsi="Georgia"/>
          <w:i/>
          <w:iCs/>
          <w:sz w:val="24"/>
          <w:szCs w:val="24"/>
        </w:rPr>
        <w:t>Wicestarosta Ełcki M. Kopiczko</w:t>
      </w:r>
      <w:r>
        <w:rPr>
          <w:rFonts w:ascii="Georgia" w:hAnsi="Georgia"/>
          <w:sz w:val="24"/>
          <w:szCs w:val="24"/>
        </w:rPr>
        <w:t xml:space="preserve"> dodała, że przedszkole jest również w Specjalnym Ośrodku Szkolno-Wychowawczym.</w:t>
      </w:r>
    </w:p>
    <w:p w14:paraId="0F93A626" w14:textId="08C1AC22" w:rsidR="00D4550C" w:rsidRDefault="00D4550C" w:rsidP="00EB2E7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D4550C">
        <w:rPr>
          <w:rFonts w:ascii="Georgia" w:hAnsi="Georgia"/>
          <w:i/>
          <w:iCs/>
          <w:sz w:val="24"/>
          <w:szCs w:val="24"/>
        </w:rPr>
        <w:t>Radna K. Cegiełka</w:t>
      </w:r>
      <w:r>
        <w:rPr>
          <w:rFonts w:ascii="Georgia" w:hAnsi="Georgia"/>
          <w:sz w:val="24"/>
          <w:szCs w:val="24"/>
        </w:rPr>
        <w:t xml:space="preserve"> zapytała o transport.</w:t>
      </w:r>
    </w:p>
    <w:p w14:paraId="43952FEA" w14:textId="6721F885" w:rsidR="00D4550C" w:rsidRDefault="00D4550C" w:rsidP="00EB2E7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163F5F">
        <w:rPr>
          <w:rFonts w:ascii="Georgia" w:hAnsi="Georgia"/>
          <w:i/>
          <w:iCs/>
          <w:sz w:val="24"/>
          <w:szCs w:val="24"/>
        </w:rPr>
        <w:t>Kierownik M. Charubin</w:t>
      </w:r>
      <w:r w:rsidRPr="00D4550C">
        <w:rPr>
          <w:rFonts w:ascii="Georgia" w:hAnsi="Georgia"/>
          <w:sz w:val="24"/>
          <w:szCs w:val="24"/>
        </w:rPr>
        <w:t xml:space="preserve"> odpowiedziała, że</w:t>
      </w:r>
      <w:r>
        <w:rPr>
          <w:rFonts w:ascii="Georgia" w:hAnsi="Georgia"/>
          <w:sz w:val="24"/>
          <w:szCs w:val="24"/>
        </w:rPr>
        <w:t xml:space="preserve"> dzieci są dowożone</w:t>
      </w:r>
      <w:r w:rsidR="00163F5F">
        <w:rPr>
          <w:rFonts w:ascii="Georgia" w:hAnsi="Georgia"/>
          <w:sz w:val="24"/>
          <w:szCs w:val="24"/>
        </w:rPr>
        <w:t xml:space="preserve"> i odwożone</w:t>
      </w:r>
      <w:r>
        <w:rPr>
          <w:rFonts w:ascii="Georgia" w:hAnsi="Georgia"/>
          <w:sz w:val="24"/>
          <w:szCs w:val="24"/>
        </w:rPr>
        <w:t xml:space="preserve"> busem dostosowanym d</w:t>
      </w:r>
      <w:r w:rsidR="002D6307">
        <w:rPr>
          <w:rFonts w:ascii="Georgia" w:hAnsi="Georgia"/>
          <w:sz w:val="24"/>
          <w:szCs w:val="24"/>
        </w:rPr>
        <w:t>o</w:t>
      </w:r>
      <w:r>
        <w:rPr>
          <w:rFonts w:ascii="Georgia" w:hAnsi="Georgia"/>
          <w:sz w:val="24"/>
          <w:szCs w:val="24"/>
        </w:rPr>
        <w:t xml:space="preserve"> osób poruszających się na wózkach inwalidzkich oraz 7 osobowym </w:t>
      </w:r>
      <w:r w:rsidRPr="00D4550C">
        <w:rPr>
          <w:rFonts w:ascii="Georgia" w:hAnsi="Georgia"/>
          <w:sz w:val="24"/>
          <w:szCs w:val="24"/>
        </w:rPr>
        <w:t>VW</w:t>
      </w:r>
      <w:r w:rsidR="00501EBA">
        <w:rPr>
          <w:rFonts w:ascii="Georgia" w:hAnsi="Georgia"/>
          <w:sz w:val="24"/>
          <w:szCs w:val="24"/>
        </w:rPr>
        <w:t> </w:t>
      </w:r>
      <w:r w:rsidRPr="00D4550C">
        <w:rPr>
          <w:rFonts w:ascii="Georgia" w:hAnsi="Georgia"/>
          <w:sz w:val="24"/>
          <w:szCs w:val="24"/>
        </w:rPr>
        <w:t>sharan</w:t>
      </w:r>
      <w:r>
        <w:rPr>
          <w:rFonts w:ascii="Georgia" w:hAnsi="Georgia"/>
          <w:sz w:val="24"/>
          <w:szCs w:val="24"/>
        </w:rPr>
        <w:t>em</w:t>
      </w:r>
      <w:r w:rsidR="00163F5F">
        <w:rPr>
          <w:rFonts w:ascii="Georgia" w:hAnsi="Georgia"/>
          <w:sz w:val="24"/>
          <w:szCs w:val="24"/>
        </w:rPr>
        <w:t>.</w:t>
      </w:r>
    </w:p>
    <w:p w14:paraId="39BBE1C2" w14:textId="0CFA635A" w:rsidR="004471E6" w:rsidRDefault="004471E6" w:rsidP="00EB2E7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4471E6">
        <w:rPr>
          <w:rFonts w:ascii="Georgia" w:hAnsi="Georgia"/>
          <w:i/>
          <w:iCs/>
          <w:sz w:val="24"/>
          <w:szCs w:val="24"/>
        </w:rPr>
        <w:t>Radna N. Piwko</w:t>
      </w:r>
      <w:r>
        <w:rPr>
          <w:rFonts w:ascii="Georgia" w:hAnsi="Georgia"/>
          <w:sz w:val="24"/>
          <w:szCs w:val="24"/>
        </w:rPr>
        <w:t xml:space="preserve"> zapytała, czy w WTZ odbywa się kontynuacja nauki po ukończeniu Specjalnego Ośrodka Szkolno-Wychowawczego.</w:t>
      </w:r>
    </w:p>
    <w:p w14:paraId="3F88131B" w14:textId="1A986D05" w:rsidR="004471E6" w:rsidRDefault="004471E6" w:rsidP="00EB2E7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4471E6">
        <w:rPr>
          <w:rFonts w:ascii="Georgia" w:hAnsi="Georgia"/>
          <w:i/>
          <w:iCs/>
          <w:sz w:val="24"/>
          <w:szCs w:val="24"/>
        </w:rPr>
        <w:t>Kierownik M. Charubin</w:t>
      </w:r>
      <w:r>
        <w:rPr>
          <w:rFonts w:ascii="Georgia" w:hAnsi="Georgia"/>
          <w:sz w:val="24"/>
          <w:szCs w:val="24"/>
        </w:rPr>
        <w:t xml:space="preserve"> potwierdziła powyższe i wyjaśniła, że najlepiej klimatyzują się osoby, które kończąc naukę w Specjalnym Ośrodku uczestniczą w zajęciach klubowych organizowanych przez WTZ.</w:t>
      </w:r>
    </w:p>
    <w:p w14:paraId="32D199BE" w14:textId="179B8D7F" w:rsidR="00011EE1" w:rsidRDefault="00011EE1" w:rsidP="00EB2E7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011EE1">
        <w:rPr>
          <w:rFonts w:ascii="Georgia" w:hAnsi="Georgia"/>
          <w:i/>
          <w:iCs/>
          <w:sz w:val="24"/>
          <w:szCs w:val="24"/>
        </w:rPr>
        <w:t>Radna K. Cegiełka</w:t>
      </w:r>
      <w:r>
        <w:rPr>
          <w:rFonts w:ascii="Georgia" w:hAnsi="Georgia"/>
          <w:sz w:val="24"/>
          <w:szCs w:val="24"/>
        </w:rPr>
        <w:t xml:space="preserve"> zapytała, czy zapotrzebowanie jest większe niż liczba uczestników WTZ.</w:t>
      </w:r>
    </w:p>
    <w:p w14:paraId="3FC4A6E8" w14:textId="3C09D3F4" w:rsidR="00011EE1" w:rsidRDefault="00011EE1" w:rsidP="00EB2E7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011EE1">
        <w:rPr>
          <w:rFonts w:ascii="Georgia" w:hAnsi="Georgia"/>
          <w:i/>
          <w:iCs/>
          <w:sz w:val="24"/>
          <w:szCs w:val="24"/>
        </w:rPr>
        <w:t>Kierownik M. Charubin</w:t>
      </w:r>
      <w:r>
        <w:rPr>
          <w:rFonts w:ascii="Georgia" w:hAnsi="Georgia"/>
          <w:sz w:val="24"/>
          <w:szCs w:val="24"/>
        </w:rPr>
        <w:t xml:space="preserve"> odpowiedziała, że Warsztaty będą występowały z wnioskiem do Zarządu Powiatu o wyrażenie zgody na rozszerzenie liczby uczestników o kolejne 9 osób.</w:t>
      </w:r>
    </w:p>
    <w:p w14:paraId="5FBA96BE" w14:textId="61BA229A" w:rsidR="00912388" w:rsidRDefault="00912388" w:rsidP="00EB2E7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912388">
        <w:rPr>
          <w:rFonts w:ascii="Georgia" w:hAnsi="Georgia"/>
          <w:i/>
          <w:iCs/>
          <w:sz w:val="24"/>
          <w:szCs w:val="24"/>
        </w:rPr>
        <w:t>Skarbnik Powiatu</w:t>
      </w:r>
      <w:r>
        <w:rPr>
          <w:rFonts w:ascii="Georgia" w:hAnsi="Georgia"/>
          <w:sz w:val="24"/>
          <w:szCs w:val="24"/>
        </w:rPr>
        <w:t xml:space="preserve"> zapytała o rotacje uczestników w Warsztatach oraz wyjaśniła celem </w:t>
      </w:r>
      <w:r w:rsidRPr="00912388">
        <w:rPr>
          <w:rFonts w:ascii="Georgia" w:hAnsi="Georgia"/>
          <w:sz w:val="24"/>
          <w:szCs w:val="24"/>
        </w:rPr>
        <w:t>rehabilitacj</w:t>
      </w:r>
      <w:r>
        <w:rPr>
          <w:rFonts w:ascii="Georgia" w:hAnsi="Georgia"/>
          <w:sz w:val="24"/>
          <w:szCs w:val="24"/>
        </w:rPr>
        <w:t>i</w:t>
      </w:r>
      <w:r w:rsidRPr="00912388">
        <w:rPr>
          <w:rFonts w:ascii="Georgia" w:hAnsi="Georgia"/>
          <w:sz w:val="24"/>
          <w:szCs w:val="24"/>
        </w:rPr>
        <w:t xml:space="preserve"> w ramach </w:t>
      </w:r>
      <w:r>
        <w:rPr>
          <w:rFonts w:ascii="Georgia" w:hAnsi="Georgia"/>
          <w:sz w:val="24"/>
          <w:szCs w:val="24"/>
        </w:rPr>
        <w:t>WTZ</w:t>
      </w:r>
      <w:r w:rsidRPr="00912388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jest</w:t>
      </w:r>
      <w:r w:rsidRPr="00912388">
        <w:rPr>
          <w:rFonts w:ascii="Georgia" w:hAnsi="Georgia"/>
          <w:sz w:val="24"/>
          <w:szCs w:val="24"/>
        </w:rPr>
        <w:t xml:space="preserve"> zdobyci</w:t>
      </w:r>
      <w:r>
        <w:rPr>
          <w:rFonts w:ascii="Georgia" w:hAnsi="Georgia"/>
          <w:sz w:val="24"/>
          <w:szCs w:val="24"/>
        </w:rPr>
        <w:t>e</w:t>
      </w:r>
      <w:r w:rsidRPr="00912388">
        <w:rPr>
          <w:rFonts w:ascii="Georgia" w:hAnsi="Georgia"/>
          <w:sz w:val="24"/>
          <w:szCs w:val="24"/>
        </w:rPr>
        <w:t xml:space="preserve"> samodzielności, umiejętności i</w:t>
      </w:r>
      <w:r>
        <w:rPr>
          <w:rFonts w:ascii="Georgia" w:hAnsi="Georgia"/>
          <w:sz w:val="24"/>
          <w:szCs w:val="24"/>
        </w:rPr>
        <w:t> </w:t>
      </w:r>
      <w:r w:rsidRPr="00912388">
        <w:rPr>
          <w:rFonts w:ascii="Georgia" w:hAnsi="Georgia"/>
          <w:sz w:val="24"/>
          <w:szCs w:val="24"/>
        </w:rPr>
        <w:t>kwalifikacji umożliwiających w efekcie podjęcie pracy</w:t>
      </w:r>
      <w:r>
        <w:rPr>
          <w:rFonts w:ascii="Georgia" w:hAnsi="Georgia"/>
          <w:sz w:val="24"/>
          <w:szCs w:val="24"/>
        </w:rPr>
        <w:t>.</w:t>
      </w:r>
      <w:r w:rsidR="00ED79C0">
        <w:rPr>
          <w:rFonts w:ascii="Georgia" w:hAnsi="Georgia"/>
          <w:sz w:val="24"/>
          <w:szCs w:val="24"/>
        </w:rPr>
        <w:t xml:space="preserve"> Następnie zwróciła uwagę, że uczestnicy Warsztatów pozostają w placówce, nie podejmują pracy ani też nie są przekazywan</w:t>
      </w:r>
      <w:r w:rsidR="008C3666">
        <w:rPr>
          <w:rFonts w:ascii="Georgia" w:hAnsi="Georgia"/>
          <w:sz w:val="24"/>
          <w:szCs w:val="24"/>
        </w:rPr>
        <w:t xml:space="preserve">i </w:t>
      </w:r>
      <w:r w:rsidR="00ED79C0">
        <w:rPr>
          <w:rFonts w:ascii="Georgia" w:hAnsi="Georgia"/>
          <w:sz w:val="24"/>
          <w:szCs w:val="24"/>
        </w:rPr>
        <w:t xml:space="preserve">do </w:t>
      </w:r>
      <w:r w:rsidR="00A43AD7">
        <w:rPr>
          <w:rFonts w:ascii="Georgia" w:hAnsi="Georgia"/>
          <w:sz w:val="24"/>
          <w:szCs w:val="24"/>
        </w:rPr>
        <w:t>innych jednostek</w:t>
      </w:r>
      <w:r w:rsidR="00ED79C0">
        <w:rPr>
          <w:rFonts w:ascii="Georgia" w:hAnsi="Georgia"/>
          <w:sz w:val="24"/>
          <w:szCs w:val="24"/>
        </w:rPr>
        <w:t>.</w:t>
      </w:r>
      <w:r w:rsidR="00A43AD7">
        <w:rPr>
          <w:rFonts w:ascii="Georgia" w:hAnsi="Georgia"/>
          <w:sz w:val="24"/>
          <w:szCs w:val="24"/>
        </w:rPr>
        <w:t xml:space="preserve"> </w:t>
      </w:r>
      <w:r w:rsidR="00A43AD7" w:rsidRPr="00C25805">
        <w:rPr>
          <w:rFonts w:ascii="Georgia" w:hAnsi="Georgia"/>
          <w:i/>
          <w:iCs/>
          <w:sz w:val="24"/>
          <w:szCs w:val="24"/>
        </w:rPr>
        <w:t>Skarbnik G. Boroda</w:t>
      </w:r>
      <w:r w:rsidR="00A43AD7">
        <w:rPr>
          <w:rFonts w:ascii="Georgia" w:hAnsi="Georgia"/>
          <w:sz w:val="24"/>
          <w:szCs w:val="24"/>
        </w:rPr>
        <w:t xml:space="preserve"> dodała, że </w:t>
      </w:r>
      <w:r w:rsidR="00A43AD7" w:rsidRPr="00A43AD7">
        <w:rPr>
          <w:rFonts w:ascii="Georgia" w:hAnsi="Georgia"/>
          <w:sz w:val="24"/>
          <w:szCs w:val="24"/>
        </w:rPr>
        <w:t>w Środowiskowym Domu Samopomocy w Nowej Wsi Ełckiej</w:t>
      </w:r>
      <w:r w:rsidR="00A43AD7">
        <w:rPr>
          <w:rFonts w:ascii="Georgia" w:hAnsi="Georgia"/>
          <w:sz w:val="24"/>
          <w:szCs w:val="24"/>
        </w:rPr>
        <w:t xml:space="preserve"> są wolne miejsca.</w:t>
      </w:r>
    </w:p>
    <w:p w14:paraId="4B8D171B" w14:textId="48F98F54" w:rsidR="00F3399B" w:rsidRDefault="00F3399B" w:rsidP="00EB2E7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F3399B">
        <w:rPr>
          <w:rFonts w:ascii="Georgia" w:hAnsi="Georgia"/>
          <w:i/>
          <w:iCs/>
          <w:sz w:val="24"/>
          <w:szCs w:val="24"/>
        </w:rPr>
        <w:t>Kierownik M. Charubin</w:t>
      </w:r>
      <w:r>
        <w:rPr>
          <w:rFonts w:ascii="Georgia" w:hAnsi="Georgia"/>
          <w:sz w:val="24"/>
          <w:szCs w:val="24"/>
        </w:rPr>
        <w:t xml:space="preserve"> wyjaśniła, że nie mogą skreślić uczestnika WTZ.</w:t>
      </w:r>
    </w:p>
    <w:p w14:paraId="73126788" w14:textId="3680FED5" w:rsidR="00F3399B" w:rsidRDefault="00F3399B" w:rsidP="00EB2E7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F3399B">
        <w:rPr>
          <w:rFonts w:ascii="Georgia" w:hAnsi="Georgia"/>
          <w:i/>
          <w:iCs/>
          <w:sz w:val="24"/>
          <w:szCs w:val="24"/>
        </w:rPr>
        <w:t>Dyrektor PCPR</w:t>
      </w:r>
      <w:r>
        <w:rPr>
          <w:rFonts w:ascii="Georgia" w:hAnsi="Georgia"/>
          <w:sz w:val="24"/>
          <w:szCs w:val="24"/>
        </w:rPr>
        <w:t xml:space="preserve">, jako jednostki opiniującej wniosek o rozszerzenie liczby  uczestników WTZ zauważyła, że wszystkie przeprowadzone kontrole zewnętrzne </w:t>
      </w:r>
      <w:r>
        <w:rPr>
          <w:rFonts w:ascii="Georgia" w:hAnsi="Georgia"/>
          <w:sz w:val="24"/>
          <w:szCs w:val="24"/>
        </w:rPr>
        <w:lastRenderedPageBreak/>
        <w:t>odnośnie funkcjonowania Warsztatów wykazały, że powinny być one miejscem rotacyjnym.</w:t>
      </w:r>
      <w:r w:rsidR="00BE6341">
        <w:rPr>
          <w:rFonts w:ascii="Georgia" w:hAnsi="Georgia"/>
          <w:sz w:val="24"/>
          <w:szCs w:val="24"/>
        </w:rPr>
        <w:t xml:space="preserve"> Następnie podsumowała, że nasze WTZ nie spełniają swojej roli, funkcjonują tak samo jak Środowiskowe Domy Samopomocy</w:t>
      </w:r>
      <w:r w:rsidR="00CB0B6C">
        <w:rPr>
          <w:rFonts w:ascii="Georgia" w:hAnsi="Georgia"/>
          <w:sz w:val="24"/>
          <w:szCs w:val="24"/>
        </w:rPr>
        <w:t xml:space="preserve"> i dlatego tworzą się nam długie listy osób oczekujących na przyjęcie do Warsztatów.</w:t>
      </w:r>
      <w:r w:rsidR="0056410E">
        <w:rPr>
          <w:rFonts w:ascii="Georgia" w:hAnsi="Georgia"/>
          <w:sz w:val="24"/>
          <w:szCs w:val="24"/>
        </w:rPr>
        <w:t xml:space="preserve"> Niektórzy uczestnicy przebywają w WTZ już od 25 lat</w:t>
      </w:r>
      <w:r w:rsidR="003A5270">
        <w:rPr>
          <w:rFonts w:ascii="Georgia" w:hAnsi="Georgia"/>
          <w:sz w:val="24"/>
          <w:szCs w:val="24"/>
        </w:rPr>
        <w:t xml:space="preserve"> i blokują miejsca młodym ludziom, kończącym naukę w Specjalnym Ośrodku Szkolno-Wychowawczym.</w:t>
      </w:r>
    </w:p>
    <w:p w14:paraId="0C7AE14A" w14:textId="2F319F19" w:rsidR="00C90098" w:rsidRDefault="00C90098" w:rsidP="00EB2E7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A766C1">
        <w:rPr>
          <w:rFonts w:ascii="Georgia" w:hAnsi="Georgia"/>
          <w:i/>
          <w:iCs/>
          <w:sz w:val="24"/>
          <w:szCs w:val="24"/>
        </w:rPr>
        <w:t>Radna K. Cegiełka</w:t>
      </w:r>
      <w:r>
        <w:rPr>
          <w:rFonts w:ascii="Georgia" w:hAnsi="Georgia"/>
          <w:sz w:val="24"/>
          <w:szCs w:val="24"/>
        </w:rPr>
        <w:t xml:space="preserve"> zwróciła uwagę, że nie ma regulacji dotyczących wykreślenia uczestnika z zajęć prowadzonych w WTZ.</w:t>
      </w:r>
    </w:p>
    <w:p w14:paraId="4C450EF6" w14:textId="595BB0E5" w:rsidR="00C90098" w:rsidRPr="00C90098" w:rsidRDefault="00C90098" w:rsidP="00A766C1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C90098">
        <w:rPr>
          <w:rFonts w:ascii="Georgia" w:hAnsi="Georgia"/>
          <w:i/>
          <w:iCs/>
          <w:sz w:val="24"/>
          <w:szCs w:val="24"/>
        </w:rPr>
        <w:t>Dyrektor A. Brdys</w:t>
      </w:r>
      <w:r>
        <w:rPr>
          <w:rFonts w:ascii="Georgia" w:hAnsi="Georgia"/>
          <w:sz w:val="24"/>
          <w:szCs w:val="24"/>
        </w:rPr>
        <w:t xml:space="preserve"> odpowiedziała, że Rada Programowa WTZ zajmuje stanowisko </w:t>
      </w:r>
      <w:r w:rsidRPr="00C90098">
        <w:rPr>
          <w:rFonts w:ascii="Georgia" w:hAnsi="Georgia"/>
          <w:sz w:val="24"/>
          <w:szCs w:val="24"/>
        </w:rPr>
        <w:t>w</w:t>
      </w:r>
      <w:r>
        <w:rPr>
          <w:rFonts w:ascii="Georgia" w:hAnsi="Georgia"/>
          <w:sz w:val="24"/>
          <w:szCs w:val="24"/>
        </w:rPr>
        <w:t> </w:t>
      </w:r>
      <w:r w:rsidRPr="00C90098">
        <w:rPr>
          <w:rFonts w:ascii="Georgia" w:hAnsi="Georgia"/>
          <w:sz w:val="24"/>
          <w:szCs w:val="24"/>
        </w:rPr>
        <w:t xml:space="preserve">kwestii osiągniętych przez </w:t>
      </w:r>
      <w:r>
        <w:rPr>
          <w:rFonts w:ascii="Georgia" w:hAnsi="Georgia"/>
          <w:sz w:val="24"/>
          <w:szCs w:val="24"/>
        </w:rPr>
        <w:t>uczestnika</w:t>
      </w:r>
      <w:r w:rsidRPr="00C90098">
        <w:rPr>
          <w:rFonts w:ascii="Georgia" w:hAnsi="Georgia"/>
          <w:sz w:val="24"/>
          <w:szCs w:val="24"/>
        </w:rPr>
        <w:t xml:space="preserve"> postępów w rehabilitacji uzasadniających</w:t>
      </w:r>
      <w:r w:rsidRPr="00C90098">
        <w:t xml:space="preserve"> </w:t>
      </w:r>
      <w:r w:rsidRPr="00C90098">
        <w:rPr>
          <w:rFonts w:ascii="Georgia" w:hAnsi="Georgia"/>
          <w:sz w:val="24"/>
          <w:szCs w:val="24"/>
        </w:rPr>
        <w:t>potrzebę skierowania osoby niepełnosprawnej do ośrodka wsparcia ze względu na brak postępów w rehabilitacji i złe rokowania co do możliwości osiągnięcia postępów uzasadniających podjęcie zatrudnienia i kontynuowanie rehabilitacji zawodowej w</w:t>
      </w:r>
      <w:r>
        <w:rPr>
          <w:rFonts w:ascii="Georgia" w:hAnsi="Georgia"/>
          <w:sz w:val="24"/>
          <w:szCs w:val="24"/>
        </w:rPr>
        <w:t> </w:t>
      </w:r>
      <w:r w:rsidRPr="00C90098">
        <w:rPr>
          <w:rFonts w:ascii="Georgia" w:hAnsi="Georgia"/>
          <w:sz w:val="24"/>
          <w:szCs w:val="24"/>
        </w:rPr>
        <w:t>warunkach pracy chronionej lub na rynku pracy po odbyciu dalszej rehabilitacji w</w:t>
      </w:r>
      <w:r>
        <w:rPr>
          <w:rFonts w:ascii="Georgia" w:hAnsi="Georgia"/>
          <w:sz w:val="24"/>
          <w:szCs w:val="24"/>
        </w:rPr>
        <w:t> </w:t>
      </w:r>
      <w:r w:rsidRPr="00C90098">
        <w:rPr>
          <w:rFonts w:ascii="Georgia" w:hAnsi="Georgia"/>
          <w:sz w:val="24"/>
          <w:szCs w:val="24"/>
        </w:rPr>
        <w:t>warsztaci</w:t>
      </w:r>
      <w:r>
        <w:rPr>
          <w:rFonts w:ascii="Georgia" w:hAnsi="Georgia"/>
          <w:sz w:val="24"/>
          <w:szCs w:val="24"/>
        </w:rPr>
        <w:t>e.</w:t>
      </w:r>
    </w:p>
    <w:p w14:paraId="344EEA61" w14:textId="0EC24721" w:rsidR="00C90098" w:rsidRDefault="00A766C1" w:rsidP="00A766C1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A766C1">
        <w:rPr>
          <w:rFonts w:ascii="Georgia" w:hAnsi="Georgia"/>
          <w:i/>
          <w:iCs/>
          <w:sz w:val="24"/>
          <w:szCs w:val="24"/>
        </w:rPr>
        <w:t>Radny R. Dawidowski</w:t>
      </w:r>
      <w:r>
        <w:rPr>
          <w:rFonts w:ascii="Georgia" w:hAnsi="Georgia"/>
          <w:sz w:val="24"/>
          <w:szCs w:val="24"/>
        </w:rPr>
        <w:t xml:space="preserve"> przypomniał, że d</w:t>
      </w:r>
      <w:r w:rsidRPr="00A766C1">
        <w:rPr>
          <w:rFonts w:ascii="Georgia" w:hAnsi="Georgia"/>
          <w:sz w:val="24"/>
          <w:szCs w:val="24"/>
        </w:rPr>
        <w:t>o roku 2010 do warsztatów uczęszczało 37</w:t>
      </w:r>
      <w:r>
        <w:rPr>
          <w:rFonts w:ascii="Georgia" w:hAnsi="Georgia"/>
          <w:sz w:val="24"/>
          <w:szCs w:val="24"/>
        </w:rPr>
        <w:t> </w:t>
      </w:r>
      <w:r w:rsidRPr="00A766C1">
        <w:rPr>
          <w:rFonts w:ascii="Georgia" w:hAnsi="Georgia"/>
          <w:sz w:val="24"/>
          <w:szCs w:val="24"/>
        </w:rPr>
        <w:t>uczestników</w:t>
      </w:r>
      <w:r>
        <w:rPr>
          <w:rFonts w:ascii="Georgia" w:hAnsi="Georgia"/>
          <w:sz w:val="24"/>
          <w:szCs w:val="24"/>
        </w:rPr>
        <w:t xml:space="preserve">, </w:t>
      </w:r>
      <w:r w:rsidR="009D017C">
        <w:rPr>
          <w:rFonts w:ascii="Georgia" w:hAnsi="Georgia"/>
          <w:sz w:val="24"/>
          <w:szCs w:val="24"/>
        </w:rPr>
        <w:t xml:space="preserve">obecnie 56, </w:t>
      </w:r>
      <w:r>
        <w:rPr>
          <w:rFonts w:ascii="Georgia" w:hAnsi="Georgia"/>
          <w:sz w:val="24"/>
          <w:szCs w:val="24"/>
        </w:rPr>
        <w:t>natomiast Zarząd Powiatu nie podejmował decyzji o</w:t>
      </w:r>
      <w:r w:rsidR="009D017C">
        <w:rPr>
          <w:rFonts w:ascii="Georgia" w:hAnsi="Georgia"/>
          <w:sz w:val="24"/>
          <w:szCs w:val="24"/>
        </w:rPr>
        <w:t> </w:t>
      </w:r>
      <w:r>
        <w:rPr>
          <w:rFonts w:ascii="Georgia" w:hAnsi="Georgia"/>
          <w:sz w:val="24"/>
          <w:szCs w:val="24"/>
        </w:rPr>
        <w:t>rozszerzaniu liczby uczestników</w:t>
      </w:r>
      <w:r w:rsidR="009D017C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jeśli w Środowiskowym Domu Samopomocy Społecznej w Nowej Wsi Ełckiej, czy te</w:t>
      </w:r>
      <w:r w:rsidR="002B4CA9">
        <w:rPr>
          <w:rFonts w:ascii="Georgia" w:hAnsi="Georgia"/>
          <w:sz w:val="24"/>
          <w:szCs w:val="24"/>
        </w:rPr>
        <w:t>ż</w:t>
      </w:r>
      <w:r>
        <w:rPr>
          <w:rFonts w:ascii="Georgia" w:hAnsi="Georgia"/>
          <w:sz w:val="24"/>
          <w:szCs w:val="24"/>
        </w:rPr>
        <w:t xml:space="preserve"> w Ełku były wolne miejsca.</w:t>
      </w:r>
    </w:p>
    <w:p w14:paraId="18742F61" w14:textId="301339B8" w:rsidR="00391627" w:rsidRDefault="00391627" w:rsidP="00A766C1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391627">
        <w:rPr>
          <w:rFonts w:ascii="Georgia" w:hAnsi="Georgia"/>
          <w:i/>
          <w:iCs/>
          <w:sz w:val="24"/>
          <w:szCs w:val="24"/>
        </w:rPr>
        <w:t>Kierownik M. C</w:t>
      </w:r>
      <w:r>
        <w:rPr>
          <w:rFonts w:ascii="Georgia" w:hAnsi="Georgia"/>
          <w:i/>
          <w:iCs/>
          <w:sz w:val="24"/>
          <w:szCs w:val="24"/>
        </w:rPr>
        <w:t>h</w:t>
      </w:r>
      <w:r w:rsidRPr="00391627">
        <w:rPr>
          <w:rFonts w:ascii="Georgia" w:hAnsi="Georgia"/>
          <w:i/>
          <w:iCs/>
          <w:sz w:val="24"/>
          <w:szCs w:val="24"/>
        </w:rPr>
        <w:t>arubin</w:t>
      </w:r>
      <w:r>
        <w:rPr>
          <w:rFonts w:ascii="Georgia" w:hAnsi="Georgia"/>
          <w:sz w:val="24"/>
          <w:szCs w:val="24"/>
        </w:rPr>
        <w:t xml:space="preserve"> wtrąciła, że w tym roku Warsztaty opuściło 4 uczestników i podobnie było w zeszłym roku</w:t>
      </w:r>
      <w:r w:rsidR="00365B02">
        <w:rPr>
          <w:rFonts w:ascii="Georgia" w:hAnsi="Georgia"/>
          <w:sz w:val="24"/>
          <w:szCs w:val="24"/>
        </w:rPr>
        <w:t>, czy też dwa lata temu.</w:t>
      </w:r>
      <w:r w:rsidR="00642169">
        <w:rPr>
          <w:rFonts w:ascii="Georgia" w:hAnsi="Georgia"/>
          <w:sz w:val="24"/>
          <w:szCs w:val="24"/>
        </w:rPr>
        <w:t xml:space="preserve"> Następnie wyjaśniła, że nawet jeśli Rada Programowa zajmie stanowisko, </w:t>
      </w:r>
      <w:r w:rsidR="00687CBD">
        <w:rPr>
          <w:rFonts w:ascii="Georgia" w:hAnsi="Georgia"/>
          <w:sz w:val="24"/>
          <w:szCs w:val="24"/>
        </w:rPr>
        <w:t>ż</w:t>
      </w:r>
      <w:r w:rsidR="00642169">
        <w:rPr>
          <w:rFonts w:ascii="Georgia" w:hAnsi="Georgia"/>
          <w:sz w:val="24"/>
          <w:szCs w:val="24"/>
        </w:rPr>
        <w:t>e dany uczestnik nie osiąga postępów, to nie może wykreśli</w:t>
      </w:r>
      <w:r w:rsidR="00E9650B">
        <w:rPr>
          <w:rFonts w:ascii="Georgia" w:hAnsi="Georgia"/>
          <w:sz w:val="24"/>
          <w:szCs w:val="24"/>
        </w:rPr>
        <w:t>ć uczestnika</w:t>
      </w:r>
      <w:r w:rsidR="00C572A0">
        <w:rPr>
          <w:rFonts w:ascii="Georgia" w:hAnsi="Georgia"/>
          <w:sz w:val="24"/>
          <w:szCs w:val="24"/>
        </w:rPr>
        <w:t xml:space="preserve"> z zajęć</w:t>
      </w:r>
      <w:r w:rsidR="00260FD0">
        <w:rPr>
          <w:rFonts w:ascii="Georgia" w:hAnsi="Georgia"/>
          <w:sz w:val="24"/>
          <w:szCs w:val="24"/>
        </w:rPr>
        <w:t xml:space="preserve">, decyzję </w:t>
      </w:r>
      <w:r w:rsidR="00C572A0">
        <w:rPr>
          <w:rFonts w:ascii="Georgia" w:hAnsi="Georgia"/>
          <w:sz w:val="24"/>
          <w:szCs w:val="24"/>
        </w:rPr>
        <w:t xml:space="preserve">o przeniesieniu do innej placówki </w:t>
      </w:r>
      <w:r w:rsidR="00260FD0">
        <w:rPr>
          <w:rFonts w:ascii="Georgia" w:hAnsi="Georgia"/>
          <w:sz w:val="24"/>
          <w:szCs w:val="24"/>
        </w:rPr>
        <w:t>podejmuje jedynie rodzic</w:t>
      </w:r>
      <w:r w:rsidR="00C572A0">
        <w:rPr>
          <w:rFonts w:ascii="Georgia" w:hAnsi="Georgia"/>
          <w:sz w:val="24"/>
          <w:szCs w:val="24"/>
        </w:rPr>
        <w:t>, opiekun prawny.</w:t>
      </w:r>
    </w:p>
    <w:p w14:paraId="32F59E73" w14:textId="50F45C48" w:rsidR="00912388" w:rsidRDefault="00DB0C27" w:rsidP="00EB2E7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DB0C27">
        <w:rPr>
          <w:rFonts w:ascii="Georgia" w:hAnsi="Georgia"/>
          <w:i/>
          <w:iCs/>
          <w:sz w:val="24"/>
          <w:szCs w:val="24"/>
        </w:rPr>
        <w:t>Radny R. Dawidowski</w:t>
      </w:r>
      <w:r>
        <w:rPr>
          <w:rFonts w:ascii="Georgia" w:hAnsi="Georgia"/>
          <w:sz w:val="24"/>
          <w:szCs w:val="24"/>
        </w:rPr>
        <w:t xml:space="preserve"> zauważył, że osoby uczestniczące w treningach finansowych otrzymują w Warsztatach środki na wydatki, więc jest to motywacją do wyboru WTZ, zamiast Środowiskowego Domu.</w:t>
      </w:r>
    </w:p>
    <w:p w14:paraId="00DF78ED" w14:textId="5DF1F78D" w:rsidR="00096CE2" w:rsidRDefault="00096CE2" w:rsidP="00EB2E7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E24BBB">
        <w:rPr>
          <w:rFonts w:ascii="Georgia" w:hAnsi="Georgia"/>
          <w:i/>
          <w:iCs/>
          <w:sz w:val="24"/>
          <w:szCs w:val="24"/>
        </w:rPr>
        <w:t>Radna N. Piwko</w:t>
      </w:r>
      <w:r>
        <w:rPr>
          <w:rFonts w:ascii="Georgia" w:hAnsi="Georgia"/>
          <w:sz w:val="24"/>
          <w:szCs w:val="24"/>
        </w:rPr>
        <w:t xml:space="preserve"> zapytała o warunki przyjęcia do Warsztatów.</w:t>
      </w:r>
    </w:p>
    <w:p w14:paraId="3102355B" w14:textId="46678665" w:rsidR="00096CE2" w:rsidRDefault="00096CE2" w:rsidP="00EB2E7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B54A61">
        <w:rPr>
          <w:rFonts w:ascii="Georgia" w:hAnsi="Georgia"/>
          <w:i/>
          <w:iCs/>
          <w:sz w:val="24"/>
          <w:szCs w:val="24"/>
        </w:rPr>
        <w:t>Kierownik M. Charubin</w:t>
      </w:r>
      <w:r>
        <w:rPr>
          <w:rFonts w:ascii="Georgia" w:hAnsi="Georgia"/>
          <w:sz w:val="24"/>
          <w:szCs w:val="24"/>
        </w:rPr>
        <w:t xml:space="preserve"> przypomniała, że o</w:t>
      </w:r>
      <w:r w:rsidRPr="00096CE2">
        <w:rPr>
          <w:rFonts w:ascii="Georgia" w:hAnsi="Georgia"/>
          <w:sz w:val="24"/>
          <w:szCs w:val="24"/>
        </w:rPr>
        <w:t xml:space="preserve">soby niepełnosprawne, przyjmowane do </w:t>
      </w:r>
      <w:r>
        <w:rPr>
          <w:rFonts w:ascii="Georgia" w:hAnsi="Georgia"/>
          <w:sz w:val="24"/>
          <w:szCs w:val="24"/>
        </w:rPr>
        <w:t>WTZ</w:t>
      </w:r>
      <w:r w:rsidRPr="00096CE2">
        <w:rPr>
          <w:rFonts w:ascii="Georgia" w:hAnsi="Georgia"/>
          <w:sz w:val="24"/>
          <w:szCs w:val="24"/>
        </w:rPr>
        <w:t xml:space="preserve"> muszą posiadać w swoim orzeczeniu wskazanie do uczestnictwa w terapii zajęciowej</w:t>
      </w:r>
      <w:r w:rsidR="00E24BBB">
        <w:rPr>
          <w:rFonts w:ascii="Georgia" w:hAnsi="Georgia"/>
          <w:sz w:val="24"/>
          <w:szCs w:val="24"/>
        </w:rPr>
        <w:t xml:space="preserve"> oraz określony stopień niepełnosprawności, jako umiarkowany lub znaczny</w:t>
      </w:r>
      <w:r w:rsidR="00046EE1">
        <w:rPr>
          <w:rFonts w:ascii="Georgia" w:hAnsi="Georgia"/>
          <w:sz w:val="24"/>
          <w:szCs w:val="24"/>
        </w:rPr>
        <w:t>, takich wymogów nie muszą spełniać osoby uczęszczające do Środowiskowych Domów Samopomocy</w:t>
      </w:r>
      <w:r w:rsidR="00573196">
        <w:rPr>
          <w:rFonts w:ascii="Georgia" w:hAnsi="Georgia"/>
          <w:sz w:val="24"/>
          <w:szCs w:val="24"/>
        </w:rPr>
        <w:t>.</w:t>
      </w:r>
    </w:p>
    <w:p w14:paraId="48F5CB95" w14:textId="7CDA65D2" w:rsidR="00573196" w:rsidRDefault="00573196" w:rsidP="00EB2E7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573196">
        <w:rPr>
          <w:rFonts w:ascii="Georgia" w:hAnsi="Georgia"/>
          <w:i/>
          <w:iCs/>
          <w:sz w:val="24"/>
          <w:szCs w:val="24"/>
        </w:rPr>
        <w:t>Radna K. Cegiełka</w:t>
      </w:r>
      <w:r>
        <w:rPr>
          <w:rFonts w:ascii="Georgia" w:hAnsi="Georgia"/>
          <w:sz w:val="24"/>
          <w:szCs w:val="24"/>
        </w:rPr>
        <w:t xml:space="preserve"> zapytała o uczestników przebywających w Warsztatach od 25 lat, a mianowicie ile jest takich osób.</w:t>
      </w:r>
    </w:p>
    <w:p w14:paraId="136FBADB" w14:textId="4C0CFC94" w:rsidR="00573196" w:rsidRDefault="00573196" w:rsidP="00EB2E7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573196">
        <w:rPr>
          <w:rFonts w:ascii="Georgia" w:hAnsi="Georgia"/>
          <w:i/>
          <w:iCs/>
          <w:sz w:val="24"/>
          <w:szCs w:val="24"/>
        </w:rPr>
        <w:t>Kierownik M. Charubin</w:t>
      </w:r>
      <w:r w:rsidRPr="00573196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odpowiedziała, że w tej chwili jest pięciu takich uczestników</w:t>
      </w:r>
      <w:r w:rsidR="009067F6">
        <w:rPr>
          <w:rFonts w:ascii="Georgia" w:hAnsi="Georgia"/>
          <w:sz w:val="24"/>
          <w:szCs w:val="24"/>
        </w:rPr>
        <w:t>, są to osoby dorosłe, które rozwijają się cały czas.</w:t>
      </w:r>
    </w:p>
    <w:p w14:paraId="0ECBFE8D" w14:textId="41E76C07" w:rsidR="00297B7E" w:rsidRDefault="00297B7E" w:rsidP="00EB2E7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297B7E">
        <w:rPr>
          <w:rFonts w:ascii="Georgia" w:hAnsi="Georgia"/>
          <w:i/>
          <w:iCs/>
          <w:sz w:val="24"/>
          <w:szCs w:val="24"/>
        </w:rPr>
        <w:t>Dyrektor PCPR</w:t>
      </w:r>
      <w:r>
        <w:rPr>
          <w:rFonts w:ascii="Georgia" w:hAnsi="Georgia"/>
          <w:sz w:val="24"/>
          <w:szCs w:val="24"/>
        </w:rPr>
        <w:t xml:space="preserve"> wtrąciła, że takie osoby  nie podejmą zatrudnienia, a taki powinien być cel </w:t>
      </w:r>
      <w:r w:rsidR="00A31F72" w:rsidRPr="00A31F72">
        <w:rPr>
          <w:rFonts w:ascii="Georgia" w:hAnsi="Georgia"/>
          <w:sz w:val="24"/>
          <w:szCs w:val="24"/>
        </w:rPr>
        <w:t xml:space="preserve">rehabilitacji w ramach </w:t>
      </w:r>
      <w:r>
        <w:rPr>
          <w:rFonts w:ascii="Georgia" w:hAnsi="Georgia"/>
          <w:sz w:val="24"/>
          <w:szCs w:val="24"/>
        </w:rPr>
        <w:t>Warsztatów.</w:t>
      </w:r>
    </w:p>
    <w:p w14:paraId="022293F9" w14:textId="1796F8A6" w:rsidR="00297B7E" w:rsidRDefault="00297B7E" w:rsidP="00EB2E7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297B7E">
        <w:rPr>
          <w:rFonts w:ascii="Georgia" w:hAnsi="Georgia"/>
          <w:i/>
          <w:iCs/>
          <w:sz w:val="24"/>
          <w:szCs w:val="24"/>
        </w:rPr>
        <w:t>Kierownik M. Charubin</w:t>
      </w:r>
      <w:r>
        <w:rPr>
          <w:rFonts w:ascii="Georgia" w:hAnsi="Georgia"/>
          <w:sz w:val="24"/>
          <w:szCs w:val="24"/>
        </w:rPr>
        <w:t xml:space="preserve"> dodała, że WTZ pozyskał</w:t>
      </w:r>
      <w:r w:rsidR="00A31F72">
        <w:rPr>
          <w:rFonts w:ascii="Georgia" w:hAnsi="Georgia"/>
          <w:sz w:val="24"/>
          <w:szCs w:val="24"/>
        </w:rPr>
        <w:t>y</w:t>
      </w:r>
      <w:r>
        <w:rPr>
          <w:rFonts w:ascii="Georgia" w:hAnsi="Georgia"/>
          <w:sz w:val="24"/>
          <w:szCs w:val="24"/>
        </w:rPr>
        <w:t xml:space="preserve"> także dużo młodych osób, które ukończyły Specjalny Ośrodek Szkolno-Wychowawczy i spełniły warunki do przyjęcia do Warsztatów.</w:t>
      </w:r>
      <w:r w:rsidR="008C5181">
        <w:rPr>
          <w:rFonts w:ascii="Georgia" w:hAnsi="Georgia"/>
          <w:sz w:val="24"/>
          <w:szCs w:val="24"/>
        </w:rPr>
        <w:t xml:space="preserve"> ŚDS mają zupełnie inne wymagania, uczestnikami takich Domów mogą być również osoby samotne</w:t>
      </w:r>
      <w:r w:rsidR="000707D6">
        <w:rPr>
          <w:rFonts w:ascii="Georgia" w:hAnsi="Georgia"/>
          <w:sz w:val="24"/>
          <w:szCs w:val="24"/>
        </w:rPr>
        <w:t xml:space="preserve"> a więc placówki nie konkurują ze sobą</w:t>
      </w:r>
      <w:r w:rsidR="00D002DD">
        <w:rPr>
          <w:rFonts w:ascii="Georgia" w:hAnsi="Georgia"/>
          <w:sz w:val="24"/>
          <w:szCs w:val="24"/>
        </w:rPr>
        <w:t xml:space="preserve"> o</w:t>
      </w:r>
      <w:r w:rsidR="000707D6">
        <w:rPr>
          <w:rFonts w:ascii="Georgia" w:hAnsi="Georgia"/>
          <w:sz w:val="24"/>
          <w:szCs w:val="24"/>
        </w:rPr>
        <w:t xml:space="preserve"> uczestników.</w:t>
      </w:r>
      <w:r w:rsidR="00BB6C89">
        <w:rPr>
          <w:rFonts w:ascii="Georgia" w:hAnsi="Georgia"/>
          <w:sz w:val="24"/>
          <w:szCs w:val="24"/>
        </w:rPr>
        <w:t xml:space="preserve"> Następnie poinformowała, że w trakcie Forum Kierowników Warsztatów są poruszane kwestie rotacji i każdy WTZ boryka się z takimi samymi problemami</w:t>
      </w:r>
      <w:r w:rsidR="00BA2E4A">
        <w:rPr>
          <w:rFonts w:ascii="Georgia" w:hAnsi="Georgia"/>
          <w:sz w:val="24"/>
          <w:szCs w:val="24"/>
        </w:rPr>
        <w:t xml:space="preserve"> jak również brakiem miejsca na rozszerzenie działalności. Nasze Warsztaty posiadają</w:t>
      </w:r>
      <w:r w:rsidR="00AC1018">
        <w:rPr>
          <w:rFonts w:ascii="Georgia" w:hAnsi="Georgia"/>
          <w:sz w:val="24"/>
          <w:szCs w:val="24"/>
        </w:rPr>
        <w:t xml:space="preserve"> jeszcze</w:t>
      </w:r>
      <w:r w:rsidR="00BA2E4A">
        <w:rPr>
          <w:rFonts w:ascii="Georgia" w:hAnsi="Georgia"/>
          <w:sz w:val="24"/>
          <w:szCs w:val="24"/>
        </w:rPr>
        <w:t xml:space="preserve"> miejsce </w:t>
      </w:r>
      <w:r w:rsidR="00E523FE">
        <w:rPr>
          <w:rFonts w:ascii="Georgia" w:hAnsi="Georgia"/>
          <w:sz w:val="24"/>
          <w:szCs w:val="24"/>
        </w:rPr>
        <w:t>dla</w:t>
      </w:r>
      <w:r w:rsidR="00BA2E4A">
        <w:rPr>
          <w:rFonts w:ascii="Georgia" w:hAnsi="Georgia"/>
          <w:sz w:val="24"/>
          <w:szCs w:val="24"/>
        </w:rPr>
        <w:t xml:space="preserve"> 9</w:t>
      </w:r>
      <w:r w:rsidR="00E523FE">
        <w:rPr>
          <w:rFonts w:ascii="Georgia" w:hAnsi="Georgia"/>
          <w:sz w:val="24"/>
          <w:szCs w:val="24"/>
        </w:rPr>
        <w:t> </w:t>
      </w:r>
      <w:r w:rsidR="00BA2E4A">
        <w:rPr>
          <w:rFonts w:ascii="Georgia" w:hAnsi="Georgia"/>
          <w:sz w:val="24"/>
          <w:szCs w:val="24"/>
        </w:rPr>
        <w:t>osób i o poparcie takiego wniosku wystąpiła.</w:t>
      </w:r>
    </w:p>
    <w:p w14:paraId="5067368B" w14:textId="1E2DFD38" w:rsidR="00201DFC" w:rsidRDefault="00201DFC" w:rsidP="00EB2E7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31066F">
        <w:rPr>
          <w:rFonts w:ascii="Georgia" w:hAnsi="Georgia"/>
          <w:i/>
          <w:iCs/>
          <w:sz w:val="24"/>
          <w:szCs w:val="24"/>
        </w:rPr>
        <w:lastRenderedPageBreak/>
        <w:t>Dyrektor A. Brdys</w:t>
      </w:r>
      <w:r w:rsidRPr="0031066F">
        <w:rPr>
          <w:rFonts w:ascii="Georgia" w:hAnsi="Georgia"/>
          <w:sz w:val="24"/>
          <w:szCs w:val="24"/>
        </w:rPr>
        <w:t xml:space="preserve"> zwróciła uwagę, że wyrażenie zgody na rozszerzenie liczby uczestników wpłynie na zmniejszenie środków</w:t>
      </w:r>
      <w:r w:rsidR="0031066F" w:rsidRPr="0031066F">
        <w:rPr>
          <w:rFonts w:ascii="Georgia" w:hAnsi="Georgia"/>
          <w:sz w:val="24"/>
          <w:szCs w:val="24"/>
        </w:rPr>
        <w:t xml:space="preserve"> PCPR na zadania z zakresu rehabilitacji społecznej.</w:t>
      </w:r>
    </w:p>
    <w:p w14:paraId="00BE852E" w14:textId="6A9E14DD" w:rsidR="00700E74" w:rsidRDefault="00700E74" w:rsidP="00EB2E7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F01BBF">
        <w:rPr>
          <w:rFonts w:ascii="Georgia" w:hAnsi="Georgia"/>
          <w:i/>
          <w:iCs/>
          <w:sz w:val="24"/>
          <w:szCs w:val="24"/>
        </w:rPr>
        <w:t>Wicestarosta Ełcki</w:t>
      </w:r>
      <w:r>
        <w:rPr>
          <w:rFonts w:ascii="Georgia" w:hAnsi="Georgia"/>
          <w:sz w:val="24"/>
          <w:szCs w:val="24"/>
        </w:rPr>
        <w:t xml:space="preserve"> zapytała, w jakim wieku są osoby oczekujące na przyjęcie do Warsztatów.</w:t>
      </w:r>
    </w:p>
    <w:p w14:paraId="677E4DB4" w14:textId="22C957E0" w:rsidR="00700E74" w:rsidRPr="0031066F" w:rsidRDefault="00700E74" w:rsidP="00EB2E7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700E74">
        <w:rPr>
          <w:rFonts w:ascii="Georgia" w:hAnsi="Georgia"/>
          <w:i/>
          <w:iCs/>
          <w:sz w:val="24"/>
          <w:szCs w:val="24"/>
        </w:rPr>
        <w:t>Kierownik M. Charubin</w:t>
      </w:r>
      <w:r>
        <w:rPr>
          <w:rFonts w:ascii="Georgia" w:hAnsi="Georgia"/>
          <w:sz w:val="24"/>
          <w:szCs w:val="24"/>
        </w:rPr>
        <w:t xml:space="preserve"> odpowiedziała, że są to młode osoby, które </w:t>
      </w:r>
      <w:r w:rsidR="006E7E7C">
        <w:rPr>
          <w:rFonts w:ascii="Georgia" w:hAnsi="Georgia"/>
          <w:sz w:val="24"/>
          <w:szCs w:val="24"/>
        </w:rPr>
        <w:t>u</w:t>
      </w:r>
      <w:r>
        <w:rPr>
          <w:rFonts w:ascii="Georgia" w:hAnsi="Georgia"/>
          <w:sz w:val="24"/>
          <w:szCs w:val="24"/>
        </w:rPr>
        <w:t>kończyły naukę w Specjalnym Ośrodku Szkolno-Wychowawczym.</w:t>
      </w:r>
      <w:r w:rsidR="00435495">
        <w:rPr>
          <w:rFonts w:ascii="Georgia" w:hAnsi="Georgia"/>
          <w:sz w:val="24"/>
          <w:szCs w:val="24"/>
        </w:rPr>
        <w:t xml:space="preserve"> Następnie dodała, iż najstarszy uczestnik Warsztatów </w:t>
      </w:r>
      <w:r w:rsidR="006E7E7C">
        <w:rPr>
          <w:rFonts w:ascii="Georgia" w:hAnsi="Georgia"/>
          <w:sz w:val="24"/>
          <w:szCs w:val="24"/>
        </w:rPr>
        <w:t>s</w:t>
      </w:r>
      <w:r w:rsidR="00435495">
        <w:rPr>
          <w:rFonts w:ascii="Georgia" w:hAnsi="Georgia"/>
          <w:sz w:val="24"/>
          <w:szCs w:val="24"/>
        </w:rPr>
        <w:t>kończył już 50 lat.</w:t>
      </w:r>
    </w:p>
    <w:p w14:paraId="2471F6BD" w14:textId="02C2C258" w:rsidR="00721AC8" w:rsidRDefault="00F01BBF" w:rsidP="00F01BBF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F01BBF">
        <w:rPr>
          <w:rFonts w:ascii="Georgia" w:hAnsi="Georgia"/>
          <w:i/>
          <w:iCs/>
          <w:sz w:val="24"/>
          <w:szCs w:val="24"/>
        </w:rPr>
        <w:t>Dyrektor PCPR</w:t>
      </w:r>
      <w:r>
        <w:rPr>
          <w:rFonts w:ascii="Georgia" w:hAnsi="Georgia"/>
          <w:sz w:val="24"/>
          <w:szCs w:val="24"/>
        </w:rPr>
        <w:t xml:space="preserve"> zapytała, ile jest takich osób, które skończyły już 50 lat.</w:t>
      </w:r>
    </w:p>
    <w:p w14:paraId="50F30EDA" w14:textId="55274624" w:rsidR="00F01BBF" w:rsidRDefault="00F01BBF" w:rsidP="00F01BBF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F01BBF">
        <w:rPr>
          <w:rFonts w:ascii="Georgia" w:hAnsi="Georgia"/>
          <w:i/>
          <w:iCs/>
          <w:sz w:val="24"/>
          <w:szCs w:val="24"/>
        </w:rPr>
        <w:t>Kierownik M. Charubin</w:t>
      </w:r>
      <w:r w:rsidRPr="00F01BBF">
        <w:rPr>
          <w:rFonts w:ascii="Georgia" w:hAnsi="Georgia"/>
          <w:sz w:val="24"/>
          <w:szCs w:val="24"/>
        </w:rPr>
        <w:t xml:space="preserve"> odpowiedziała,</w:t>
      </w:r>
      <w:r>
        <w:rPr>
          <w:rFonts w:ascii="Georgia" w:hAnsi="Georgia"/>
          <w:sz w:val="24"/>
          <w:szCs w:val="24"/>
        </w:rPr>
        <w:t xml:space="preserve"> że</w:t>
      </w:r>
      <w:r w:rsidR="00097AD1">
        <w:rPr>
          <w:rFonts w:ascii="Georgia" w:hAnsi="Georgia"/>
          <w:sz w:val="24"/>
          <w:szCs w:val="24"/>
        </w:rPr>
        <w:t xml:space="preserve"> w WTZ</w:t>
      </w:r>
      <w:r>
        <w:rPr>
          <w:rFonts w:ascii="Georgia" w:hAnsi="Georgia"/>
          <w:sz w:val="24"/>
          <w:szCs w:val="24"/>
        </w:rPr>
        <w:t xml:space="preserve"> jest trzech </w:t>
      </w:r>
      <w:r w:rsidR="00097AD1">
        <w:rPr>
          <w:rFonts w:ascii="Georgia" w:hAnsi="Georgia"/>
          <w:sz w:val="24"/>
          <w:szCs w:val="24"/>
        </w:rPr>
        <w:t xml:space="preserve">takich </w:t>
      </w:r>
      <w:r>
        <w:rPr>
          <w:rFonts w:ascii="Georgia" w:hAnsi="Georgia"/>
          <w:sz w:val="24"/>
          <w:szCs w:val="24"/>
        </w:rPr>
        <w:t>uczestników.</w:t>
      </w:r>
    </w:p>
    <w:p w14:paraId="322A8FC8" w14:textId="3218AF6E" w:rsidR="00F01BBF" w:rsidRDefault="00011FD7" w:rsidP="00011FD7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011FD7">
        <w:rPr>
          <w:rFonts w:ascii="Georgia" w:hAnsi="Georgia"/>
          <w:i/>
          <w:iCs/>
          <w:sz w:val="24"/>
          <w:szCs w:val="24"/>
        </w:rPr>
        <w:t>Przewodnicząca Komisji</w:t>
      </w:r>
      <w:r>
        <w:rPr>
          <w:rFonts w:ascii="Georgia" w:hAnsi="Georgia"/>
          <w:sz w:val="24"/>
          <w:szCs w:val="24"/>
        </w:rPr>
        <w:t xml:space="preserve"> w odniesieniu do powyższego zwróciła uwagę</w:t>
      </w:r>
      <w:r w:rsidR="00680957">
        <w:rPr>
          <w:rFonts w:ascii="Georgia" w:hAnsi="Georgia"/>
          <w:sz w:val="24"/>
          <w:szCs w:val="24"/>
        </w:rPr>
        <w:t xml:space="preserve"> na</w:t>
      </w:r>
      <w:r>
        <w:rPr>
          <w:rFonts w:ascii="Georgia" w:hAnsi="Georgia"/>
          <w:sz w:val="24"/>
          <w:szCs w:val="24"/>
        </w:rPr>
        <w:t xml:space="preserve"> blok</w:t>
      </w:r>
      <w:r w:rsidR="00680957">
        <w:rPr>
          <w:rFonts w:ascii="Georgia" w:hAnsi="Georgia"/>
          <w:sz w:val="24"/>
          <w:szCs w:val="24"/>
        </w:rPr>
        <w:t>adę</w:t>
      </w:r>
      <w:r>
        <w:rPr>
          <w:rFonts w:ascii="Georgia" w:hAnsi="Georgia"/>
          <w:sz w:val="24"/>
          <w:szCs w:val="24"/>
        </w:rPr>
        <w:t xml:space="preserve"> miejsc </w:t>
      </w:r>
      <w:r w:rsidR="00FD5429">
        <w:rPr>
          <w:rFonts w:ascii="Georgia" w:hAnsi="Georgia"/>
          <w:sz w:val="24"/>
          <w:szCs w:val="24"/>
        </w:rPr>
        <w:t xml:space="preserve">na </w:t>
      </w:r>
      <w:r>
        <w:rPr>
          <w:rFonts w:ascii="Georgia" w:hAnsi="Georgia"/>
          <w:sz w:val="24"/>
          <w:szCs w:val="24"/>
        </w:rPr>
        <w:t>rehabilitacj</w:t>
      </w:r>
      <w:r w:rsidR="00FD5429">
        <w:rPr>
          <w:rFonts w:ascii="Georgia" w:hAnsi="Georgia"/>
          <w:sz w:val="24"/>
          <w:szCs w:val="24"/>
        </w:rPr>
        <w:t>ę</w:t>
      </w:r>
      <w:r>
        <w:rPr>
          <w:rFonts w:ascii="Georgia" w:hAnsi="Georgia"/>
          <w:sz w:val="24"/>
          <w:szCs w:val="24"/>
        </w:rPr>
        <w:t xml:space="preserve"> zawodow</w:t>
      </w:r>
      <w:r w:rsidR="00FD5429">
        <w:rPr>
          <w:rFonts w:ascii="Georgia" w:hAnsi="Georgia"/>
          <w:sz w:val="24"/>
          <w:szCs w:val="24"/>
        </w:rPr>
        <w:t>ą</w:t>
      </w:r>
      <w:r>
        <w:rPr>
          <w:rFonts w:ascii="Georgia" w:hAnsi="Georgia"/>
          <w:sz w:val="24"/>
          <w:szCs w:val="24"/>
        </w:rPr>
        <w:t xml:space="preserve"> młodych osób.</w:t>
      </w:r>
    </w:p>
    <w:p w14:paraId="54A96CE0" w14:textId="5AAF9A2A" w:rsidR="00F01BBF" w:rsidRDefault="00416EA2" w:rsidP="00416EA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416EA2">
        <w:rPr>
          <w:rFonts w:ascii="Georgia" w:hAnsi="Georgia"/>
          <w:i/>
          <w:iCs/>
          <w:sz w:val="24"/>
          <w:szCs w:val="24"/>
        </w:rPr>
        <w:t>Kierownik M. Charubin</w:t>
      </w:r>
      <w:r>
        <w:rPr>
          <w:rFonts w:ascii="Georgia" w:hAnsi="Georgia"/>
          <w:sz w:val="24"/>
          <w:szCs w:val="24"/>
        </w:rPr>
        <w:t xml:space="preserve"> zauważyła, że wiek danej osoby nie jest równoznaczny z jej umiejętnościami. Każdy uczestnik rozwija się w swoim tempie i na tyle, na ile pozwala jego niepełnosprawność. Uczestnik, bez zgody rodzica, opiekuna prawnego nie może zostać wykreślony z zaję</w:t>
      </w:r>
      <w:r w:rsidR="00180524">
        <w:rPr>
          <w:rFonts w:ascii="Georgia" w:hAnsi="Georgia"/>
          <w:sz w:val="24"/>
          <w:szCs w:val="24"/>
        </w:rPr>
        <w:t>ć</w:t>
      </w:r>
      <w:r w:rsidR="009400DD">
        <w:rPr>
          <w:rFonts w:ascii="Georgia" w:hAnsi="Georgia"/>
          <w:sz w:val="24"/>
          <w:szCs w:val="24"/>
        </w:rPr>
        <w:t>, przenieść się do innej placówki.</w:t>
      </w:r>
    </w:p>
    <w:p w14:paraId="7D791D2C" w14:textId="0B0B04B8" w:rsidR="00416EA2" w:rsidRDefault="00CF699F" w:rsidP="00CF699F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CF699F">
        <w:rPr>
          <w:rFonts w:ascii="Georgia" w:hAnsi="Georgia"/>
          <w:i/>
          <w:iCs/>
          <w:sz w:val="24"/>
          <w:szCs w:val="24"/>
        </w:rPr>
        <w:t>Dyrektor A. Brdys</w:t>
      </w:r>
      <w:r>
        <w:rPr>
          <w:rFonts w:ascii="Georgia" w:hAnsi="Georgia"/>
          <w:sz w:val="24"/>
          <w:szCs w:val="24"/>
        </w:rPr>
        <w:t xml:space="preserve">  przypomniała, ze celem działalności WTZ jest </w:t>
      </w:r>
      <w:r w:rsidR="001F36F1" w:rsidRPr="001F36F1">
        <w:rPr>
          <w:rFonts w:ascii="Georgia" w:hAnsi="Georgia"/>
          <w:sz w:val="24"/>
          <w:szCs w:val="24"/>
        </w:rPr>
        <w:t>zdobycie samodzielności, umiejętności i kwalifikacji umożliwiających w efekcie podjęcie pracy</w:t>
      </w:r>
      <w:r w:rsidR="001F36F1">
        <w:rPr>
          <w:rFonts w:ascii="Georgia" w:hAnsi="Georgia"/>
          <w:sz w:val="24"/>
          <w:szCs w:val="24"/>
        </w:rPr>
        <w:t>.</w:t>
      </w:r>
    </w:p>
    <w:p w14:paraId="5CC50A5E" w14:textId="40C3140A" w:rsidR="00CF699F" w:rsidRDefault="00A51A46" w:rsidP="00A51A46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7D60DB">
        <w:rPr>
          <w:rFonts w:ascii="Georgia" w:hAnsi="Georgia"/>
          <w:i/>
          <w:iCs/>
          <w:sz w:val="24"/>
          <w:szCs w:val="24"/>
        </w:rPr>
        <w:t>Kierownik M. Charubin</w:t>
      </w:r>
      <w:r>
        <w:rPr>
          <w:rFonts w:ascii="Georgia" w:hAnsi="Georgia"/>
          <w:sz w:val="24"/>
          <w:szCs w:val="24"/>
        </w:rPr>
        <w:t xml:space="preserve"> odpowiedziała, że Warsztaty starają się o praktyki zawodowe</w:t>
      </w:r>
      <w:r w:rsidR="007D60DB">
        <w:rPr>
          <w:rFonts w:ascii="Georgia" w:hAnsi="Georgia"/>
          <w:sz w:val="24"/>
          <w:szCs w:val="24"/>
        </w:rPr>
        <w:t>, w tym celu powstała Pracownica aktywizacji zawodowej</w:t>
      </w:r>
      <w:r w:rsidR="001B4546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i takie praktyki odbywają się w </w:t>
      </w:r>
      <w:r w:rsidR="009D7A39">
        <w:rPr>
          <w:rFonts w:ascii="Georgia" w:hAnsi="Georgia"/>
          <w:sz w:val="24"/>
          <w:szCs w:val="24"/>
        </w:rPr>
        <w:t xml:space="preserve">zaprzyjaźnionych firmach, placówkach np. </w:t>
      </w:r>
      <w:r w:rsidR="00E76EAC">
        <w:rPr>
          <w:rFonts w:ascii="Georgia" w:hAnsi="Georgia"/>
          <w:sz w:val="24"/>
          <w:szCs w:val="24"/>
        </w:rPr>
        <w:t xml:space="preserve">w: </w:t>
      </w:r>
      <w:r w:rsidR="00E76EAC" w:rsidRPr="00E76EAC">
        <w:rPr>
          <w:rFonts w:ascii="Georgia" w:hAnsi="Georgia"/>
          <w:sz w:val="24"/>
          <w:szCs w:val="24"/>
        </w:rPr>
        <w:t>Ośrod</w:t>
      </w:r>
      <w:r w:rsidR="00E76EAC">
        <w:rPr>
          <w:rFonts w:ascii="Georgia" w:hAnsi="Georgia"/>
          <w:sz w:val="24"/>
          <w:szCs w:val="24"/>
        </w:rPr>
        <w:t>ku</w:t>
      </w:r>
      <w:r w:rsidR="00E76EAC" w:rsidRPr="00E76EAC">
        <w:rPr>
          <w:rFonts w:ascii="Georgia" w:hAnsi="Georgia"/>
          <w:sz w:val="24"/>
          <w:szCs w:val="24"/>
        </w:rPr>
        <w:t xml:space="preserve"> Szkoleniowo-Wypoczynkowy Malinówka L.P przy Nadleśnictwie Ełk</w:t>
      </w:r>
      <w:r w:rsidR="00E76EAC">
        <w:rPr>
          <w:rFonts w:ascii="Georgia" w:hAnsi="Georgia"/>
          <w:sz w:val="24"/>
          <w:szCs w:val="24"/>
        </w:rPr>
        <w:t>,</w:t>
      </w:r>
      <w:r w:rsidR="00E041F5">
        <w:rPr>
          <w:rFonts w:ascii="Georgia" w:hAnsi="Georgia"/>
          <w:sz w:val="24"/>
          <w:szCs w:val="24"/>
        </w:rPr>
        <w:t xml:space="preserve"> Hipermarkecie B1, </w:t>
      </w:r>
      <w:r w:rsidR="0042342A" w:rsidRPr="0042342A">
        <w:rPr>
          <w:rFonts w:ascii="Georgia" w:hAnsi="Georgia"/>
          <w:sz w:val="24"/>
          <w:szCs w:val="24"/>
        </w:rPr>
        <w:t>Przedsiębiorstw</w:t>
      </w:r>
      <w:r w:rsidR="0042342A">
        <w:rPr>
          <w:rFonts w:ascii="Georgia" w:hAnsi="Georgia"/>
          <w:sz w:val="24"/>
          <w:szCs w:val="24"/>
        </w:rPr>
        <w:t>ie</w:t>
      </w:r>
      <w:r w:rsidR="0042342A" w:rsidRPr="0042342A">
        <w:rPr>
          <w:rFonts w:ascii="Georgia" w:hAnsi="Georgia"/>
          <w:sz w:val="24"/>
          <w:szCs w:val="24"/>
        </w:rPr>
        <w:t xml:space="preserve"> Produkcyjno Handlowo Usługow</w:t>
      </w:r>
      <w:r w:rsidR="0042342A">
        <w:rPr>
          <w:rFonts w:ascii="Georgia" w:hAnsi="Georgia"/>
          <w:sz w:val="24"/>
          <w:szCs w:val="24"/>
        </w:rPr>
        <w:t>ym</w:t>
      </w:r>
      <w:r w:rsidR="0042342A" w:rsidRPr="0042342A">
        <w:rPr>
          <w:rFonts w:ascii="Georgia" w:hAnsi="Georgia"/>
          <w:sz w:val="24"/>
          <w:szCs w:val="24"/>
        </w:rPr>
        <w:t xml:space="preserve"> AMA</w:t>
      </w:r>
      <w:r w:rsidR="0042342A">
        <w:rPr>
          <w:rFonts w:ascii="Georgia" w:hAnsi="Georgia"/>
          <w:sz w:val="24"/>
          <w:szCs w:val="24"/>
        </w:rPr>
        <w:t>,</w:t>
      </w:r>
      <w:r w:rsidR="00D11BF8">
        <w:rPr>
          <w:rFonts w:ascii="Georgia" w:hAnsi="Georgia"/>
          <w:sz w:val="24"/>
          <w:szCs w:val="24"/>
        </w:rPr>
        <w:t xml:space="preserve"> Specjalnym Ośrodku Szkolno-Wychowawczym</w:t>
      </w:r>
      <w:r w:rsidR="005F0D72">
        <w:rPr>
          <w:rFonts w:ascii="Georgia" w:hAnsi="Georgia"/>
          <w:sz w:val="24"/>
          <w:szCs w:val="24"/>
        </w:rPr>
        <w:t>, Centrum Edukacji Ekologicznej</w:t>
      </w:r>
      <w:r w:rsidR="00E065DC">
        <w:rPr>
          <w:rFonts w:ascii="Georgia" w:hAnsi="Georgia"/>
          <w:sz w:val="24"/>
          <w:szCs w:val="24"/>
        </w:rPr>
        <w:t xml:space="preserve">, </w:t>
      </w:r>
      <w:r w:rsidR="00496B4E">
        <w:rPr>
          <w:rFonts w:ascii="Georgia" w:hAnsi="Georgia"/>
          <w:sz w:val="24"/>
          <w:szCs w:val="24"/>
        </w:rPr>
        <w:t xml:space="preserve">DUŻEJ </w:t>
      </w:r>
      <w:r w:rsidR="00E065DC">
        <w:rPr>
          <w:rFonts w:ascii="Georgia" w:hAnsi="Georgia"/>
          <w:sz w:val="24"/>
          <w:szCs w:val="24"/>
        </w:rPr>
        <w:t>JAMIE</w:t>
      </w:r>
      <w:r w:rsidR="00496B4E">
        <w:rPr>
          <w:rFonts w:ascii="Georgia" w:hAnsi="Georgia"/>
          <w:sz w:val="24"/>
          <w:szCs w:val="24"/>
        </w:rPr>
        <w:t xml:space="preserve"> </w:t>
      </w:r>
      <w:r w:rsidR="00E065DC">
        <w:rPr>
          <w:rFonts w:ascii="Georgia" w:hAnsi="Georgia"/>
          <w:sz w:val="24"/>
          <w:szCs w:val="24"/>
        </w:rPr>
        <w:t>-</w:t>
      </w:r>
      <w:r w:rsidR="00496B4E">
        <w:rPr>
          <w:rFonts w:ascii="Georgia" w:hAnsi="Georgia"/>
          <w:sz w:val="24"/>
          <w:szCs w:val="24"/>
        </w:rPr>
        <w:t xml:space="preserve"> </w:t>
      </w:r>
      <w:r w:rsidR="00E065DC">
        <w:rPr>
          <w:rFonts w:ascii="Georgia" w:hAnsi="Georgia"/>
          <w:sz w:val="24"/>
          <w:szCs w:val="24"/>
        </w:rPr>
        <w:t>Centrum z</w:t>
      </w:r>
      <w:r w:rsidR="00496B4E">
        <w:rPr>
          <w:rFonts w:ascii="Georgia" w:hAnsi="Georgia"/>
          <w:sz w:val="24"/>
          <w:szCs w:val="24"/>
        </w:rPr>
        <w:t> </w:t>
      </w:r>
      <w:r w:rsidR="00E065DC">
        <w:rPr>
          <w:rFonts w:ascii="Georgia" w:hAnsi="Georgia"/>
          <w:sz w:val="24"/>
          <w:szCs w:val="24"/>
        </w:rPr>
        <w:t>Używaną Odzieżą</w:t>
      </w:r>
      <w:r w:rsidR="002303C9">
        <w:rPr>
          <w:rFonts w:ascii="Georgia" w:hAnsi="Georgia"/>
          <w:sz w:val="24"/>
          <w:szCs w:val="24"/>
        </w:rPr>
        <w:t xml:space="preserve">, Optyku, Gabinecie Kosmetycznym, </w:t>
      </w:r>
      <w:r w:rsidR="002303C9" w:rsidRPr="002303C9">
        <w:rPr>
          <w:rFonts w:ascii="Georgia" w:hAnsi="Georgia"/>
          <w:sz w:val="24"/>
          <w:szCs w:val="24"/>
        </w:rPr>
        <w:t>AUTOSERWIS</w:t>
      </w:r>
      <w:r w:rsidR="002303C9">
        <w:rPr>
          <w:rFonts w:ascii="Georgia" w:hAnsi="Georgia"/>
          <w:sz w:val="24"/>
          <w:szCs w:val="24"/>
        </w:rPr>
        <w:t>IE</w:t>
      </w:r>
      <w:r w:rsidR="002303C9" w:rsidRPr="002303C9">
        <w:rPr>
          <w:rFonts w:ascii="Georgia" w:hAnsi="Georgia"/>
          <w:sz w:val="24"/>
          <w:szCs w:val="24"/>
        </w:rPr>
        <w:t xml:space="preserve"> MAXTER</w:t>
      </w:r>
      <w:r w:rsidR="002303C9">
        <w:rPr>
          <w:rFonts w:ascii="Georgia" w:hAnsi="Georgia"/>
          <w:sz w:val="24"/>
          <w:szCs w:val="24"/>
        </w:rPr>
        <w:t xml:space="preserve">, Restauracji Gosia, Ełckim Centrum Kultury. Żaden z wymienionych pracodawców nie zdecydował się i nie zdecyduje się na zatrudnienie naszego uczestnika, bo praktykant odbywa praktyki </w:t>
      </w:r>
      <w:r w:rsidR="00DD2E4C">
        <w:rPr>
          <w:rFonts w:ascii="Georgia" w:hAnsi="Georgia"/>
          <w:sz w:val="24"/>
          <w:szCs w:val="24"/>
        </w:rPr>
        <w:t>pod nadzorem</w:t>
      </w:r>
      <w:r w:rsidR="002303C9">
        <w:rPr>
          <w:rFonts w:ascii="Georgia" w:hAnsi="Georgia"/>
          <w:sz w:val="24"/>
          <w:szCs w:val="24"/>
        </w:rPr>
        <w:t xml:space="preserve"> instruktor</w:t>
      </w:r>
      <w:r w:rsidR="00DD2E4C">
        <w:rPr>
          <w:rFonts w:ascii="Georgia" w:hAnsi="Georgia"/>
          <w:sz w:val="24"/>
          <w:szCs w:val="24"/>
        </w:rPr>
        <w:t>a</w:t>
      </w:r>
      <w:r w:rsidR="002303C9">
        <w:rPr>
          <w:rFonts w:ascii="Georgia" w:hAnsi="Georgia"/>
          <w:sz w:val="24"/>
          <w:szCs w:val="24"/>
        </w:rPr>
        <w:t xml:space="preserve"> terapii, tak samo po zatrudnieniu musiałby pracować z opiekunem</w:t>
      </w:r>
      <w:r w:rsidR="00DD2E4C">
        <w:rPr>
          <w:rFonts w:ascii="Georgia" w:hAnsi="Georgia"/>
          <w:sz w:val="24"/>
          <w:szCs w:val="24"/>
        </w:rPr>
        <w:t>, który będzie mu pomagał.</w:t>
      </w:r>
    </w:p>
    <w:p w14:paraId="5CF28BB0" w14:textId="35DB6AE4" w:rsidR="0062779F" w:rsidRPr="00AA1361" w:rsidRDefault="0062779F" w:rsidP="00A51A46">
      <w:pPr>
        <w:spacing w:after="0" w:line="240" w:lineRule="auto"/>
        <w:ind w:firstLine="510"/>
        <w:jc w:val="both"/>
        <w:rPr>
          <w:rFonts w:ascii="Georgia" w:hAnsi="Georgia"/>
          <w:i/>
          <w:iCs/>
          <w:sz w:val="24"/>
          <w:szCs w:val="24"/>
        </w:rPr>
      </w:pPr>
      <w:r w:rsidRPr="0062779F">
        <w:rPr>
          <w:rFonts w:ascii="Georgia" w:hAnsi="Georgia"/>
          <w:i/>
          <w:iCs/>
          <w:sz w:val="24"/>
          <w:szCs w:val="24"/>
        </w:rPr>
        <w:t>Dyrektor PCPR</w:t>
      </w:r>
      <w:r>
        <w:rPr>
          <w:rFonts w:ascii="Georgia" w:hAnsi="Georgia"/>
          <w:sz w:val="24"/>
          <w:szCs w:val="24"/>
        </w:rPr>
        <w:t xml:space="preserve"> poddała pod rozwagę pomysł zmiany Warsztatów Terapii Zajęciowej w Środowiskowy Dom Samopomocy</w:t>
      </w:r>
      <w:r w:rsidR="00704ACA">
        <w:rPr>
          <w:rFonts w:ascii="Georgia" w:hAnsi="Georgia"/>
          <w:sz w:val="24"/>
          <w:szCs w:val="24"/>
        </w:rPr>
        <w:t xml:space="preserve"> z uwagi na to, że WTZ nie spełnia swojej roli.</w:t>
      </w:r>
    </w:p>
    <w:p w14:paraId="011DFE09" w14:textId="24941A61" w:rsidR="00AA1361" w:rsidRDefault="00AA1361" w:rsidP="00A51A46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AA1361">
        <w:rPr>
          <w:rFonts w:ascii="Georgia" w:hAnsi="Georgia"/>
          <w:i/>
          <w:iCs/>
          <w:sz w:val="24"/>
          <w:szCs w:val="24"/>
        </w:rPr>
        <w:t>Wicestarosta M. Kopiczko</w:t>
      </w:r>
      <w:r>
        <w:rPr>
          <w:rFonts w:ascii="Georgia" w:hAnsi="Georgia"/>
          <w:sz w:val="24"/>
          <w:szCs w:val="24"/>
        </w:rPr>
        <w:t xml:space="preserve"> poprała pomysł zwiększenia liczby uczestników WTZ,  o 9 osób, które obecnie kończą naukę w Specjalnym Ośrodku Szkolno-Wychowawczym.</w:t>
      </w:r>
    </w:p>
    <w:p w14:paraId="42E18EBC" w14:textId="130A1E4D" w:rsidR="00981ADF" w:rsidRDefault="00981ADF" w:rsidP="00A51A46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981ADF">
        <w:rPr>
          <w:rFonts w:ascii="Georgia" w:hAnsi="Georgia"/>
          <w:i/>
          <w:iCs/>
          <w:sz w:val="24"/>
          <w:szCs w:val="24"/>
        </w:rPr>
        <w:t>Kierownik M. Charubin</w:t>
      </w:r>
      <w:r>
        <w:rPr>
          <w:rFonts w:ascii="Georgia" w:hAnsi="Georgia"/>
          <w:sz w:val="24"/>
          <w:szCs w:val="24"/>
        </w:rPr>
        <w:t xml:space="preserve"> przypomniała, że koszty działalności Warsztat</w:t>
      </w:r>
      <w:r w:rsidR="00D33593">
        <w:rPr>
          <w:rFonts w:ascii="Georgia" w:hAnsi="Georgia"/>
          <w:sz w:val="24"/>
          <w:szCs w:val="24"/>
        </w:rPr>
        <w:t>ów</w:t>
      </w:r>
      <w:r>
        <w:rPr>
          <w:rFonts w:ascii="Georgia" w:hAnsi="Georgia"/>
          <w:sz w:val="24"/>
          <w:szCs w:val="24"/>
        </w:rPr>
        <w:t xml:space="preserve"> są pokrywane w 90% ze środków z PFRON, natomiast Powiat dokłada 10%.</w:t>
      </w:r>
      <w:r w:rsidR="00D33593">
        <w:rPr>
          <w:rFonts w:ascii="Georgia" w:hAnsi="Georgia"/>
          <w:sz w:val="24"/>
          <w:szCs w:val="24"/>
        </w:rPr>
        <w:t xml:space="preserve"> Dyrektor PFRON nie wyraża sprzeciwu odnośnie zwiększenia liczby uczestników WTZ.</w:t>
      </w:r>
      <w:r w:rsidR="00284FB0">
        <w:rPr>
          <w:rFonts w:ascii="Georgia" w:hAnsi="Georgia"/>
          <w:sz w:val="24"/>
          <w:szCs w:val="24"/>
        </w:rPr>
        <w:t xml:space="preserve"> Dodatkowe osoby WTZ chc</w:t>
      </w:r>
      <w:r w:rsidR="002D702D">
        <w:rPr>
          <w:rFonts w:ascii="Georgia" w:hAnsi="Georgia"/>
          <w:sz w:val="24"/>
          <w:szCs w:val="24"/>
        </w:rPr>
        <w:t>iałby</w:t>
      </w:r>
      <w:r w:rsidR="00284FB0">
        <w:rPr>
          <w:rFonts w:ascii="Georgia" w:hAnsi="Georgia"/>
          <w:sz w:val="24"/>
          <w:szCs w:val="24"/>
        </w:rPr>
        <w:t xml:space="preserve"> przyjąć w przyszłym roku, od </w:t>
      </w:r>
      <w:r w:rsidR="002D702D">
        <w:rPr>
          <w:rFonts w:ascii="Georgia" w:hAnsi="Georgia"/>
          <w:sz w:val="24"/>
          <w:szCs w:val="24"/>
        </w:rPr>
        <w:t xml:space="preserve">miesiąca </w:t>
      </w:r>
      <w:r w:rsidR="00284FB0">
        <w:rPr>
          <w:rFonts w:ascii="Georgia" w:hAnsi="Georgia"/>
          <w:sz w:val="24"/>
          <w:szCs w:val="24"/>
        </w:rPr>
        <w:t>lipca.</w:t>
      </w:r>
    </w:p>
    <w:p w14:paraId="703126A6" w14:textId="0AC79131" w:rsidR="003D1B05" w:rsidRDefault="003D1B05" w:rsidP="00A51A46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3D1B05">
        <w:rPr>
          <w:rFonts w:ascii="Georgia" w:hAnsi="Georgia"/>
          <w:i/>
          <w:iCs/>
          <w:sz w:val="24"/>
          <w:szCs w:val="24"/>
        </w:rPr>
        <w:t>Radny R. Dawidowski</w:t>
      </w:r>
      <w:r>
        <w:rPr>
          <w:rFonts w:ascii="Georgia" w:hAnsi="Georgia"/>
          <w:sz w:val="24"/>
          <w:szCs w:val="24"/>
        </w:rPr>
        <w:t xml:space="preserve"> zasugerował, żeby zaprosić również Dyrektor Środowiskowego Domu Samopomocy w Nowej Wsi Ełckiej, by w szerszym gronie </w:t>
      </w:r>
      <w:r w:rsidR="00F7515D">
        <w:rPr>
          <w:rFonts w:ascii="Georgia" w:hAnsi="Georgia"/>
          <w:sz w:val="24"/>
          <w:szCs w:val="24"/>
        </w:rPr>
        <w:t>przyjrzeć się p</w:t>
      </w:r>
      <w:r w:rsidR="005D23E2">
        <w:rPr>
          <w:rFonts w:ascii="Georgia" w:hAnsi="Georgia"/>
          <w:sz w:val="24"/>
          <w:szCs w:val="24"/>
        </w:rPr>
        <w:t>otrzebom</w:t>
      </w:r>
      <w:r w:rsidR="00F7515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placów</w:t>
      </w:r>
      <w:r w:rsidR="00F7515D">
        <w:rPr>
          <w:rFonts w:ascii="Georgia" w:hAnsi="Georgia"/>
          <w:sz w:val="24"/>
          <w:szCs w:val="24"/>
        </w:rPr>
        <w:t>e</w:t>
      </w:r>
      <w:r>
        <w:rPr>
          <w:rFonts w:ascii="Georgia" w:hAnsi="Georgia"/>
          <w:sz w:val="24"/>
          <w:szCs w:val="24"/>
        </w:rPr>
        <w:t>k.</w:t>
      </w:r>
    </w:p>
    <w:p w14:paraId="002F1857" w14:textId="74A71845" w:rsidR="00EE7CE7" w:rsidRDefault="00EE7CE7" w:rsidP="00A51A46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EE7CE7">
        <w:rPr>
          <w:rFonts w:ascii="Georgia" w:hAnsi="Georgia"/>
          <w:i/>
          <w:iCs/>
          <w:sz w:val="24"/>
          <w:szCs w:val="24"/>
        </w:rPr>
        <w:t>Skarbnik Powiatu</w:t>
      </w:r>
      <w:r>
        <w:rPr>
          <w:rFonts w:ascii="Georgia" w:hAnsi="Georgia"/>
          <w:sz w:val="24"/>
          <w:szCs w:val="24"/>
        </w:rPr>
        <w:t xml:space="preserve"> wtrąciła, że w DPS w Nowej Wsi Ełckiej są wolne miejsca.</w:t>
      </w:r>
      <w:r w:rsidR="001D6013">
        <w:rPr>
          <w:rFonts w:ascii="Georgia" w:hAnsi="Georgia"/>
          <w:sz w:val="24"/>
          <w:szCs w:val="24"/>
        </w:rPr>
        <w:t xml:space="preserve"> Następnie </w:t>
      </w:r>
      <w:r w:rsidR="00F93E95">
        <w:rPr>
          <w:rFonts w:ascii="Georgia" w:hAnsi="Georgia"/>
          <w:sz w:val="24"/>
          <w:szCs w:val="24"/>
        </w:rPr>
        <w:t>wyjaśniła</w:t>
      </w:r>
      <w:r w:rsidR="001D6013">
        <w:rPr>
          <w:rFonts w:ascii="Georgia" w:hAnsi="Georgia"/>
          <w:sz w:val="24"/>
          <w:szCs w:val="24"/>
        </w:rPr>
        <w:t xml:space="preserve">, że </w:t>
      </w:r>
      <w:r w:rsidR="008A492A">
        <w:rPr>
          <w:rFonts w:ascii="Georgia" w:hAnsi="Georgia"/>
          <w:sz w:val="24"/>
          <w:szCs w:val="24"/>
        </w:rPr>
        <w:t>p</w:t>
      </w:r>
      <w:r w:rsidR="008A492A" w:rsidRPr="008A492A">
        <w:rPr>
          <w:rFonts w:ascii="Georgia" w:hAnsi="Georgia"/>
          <w:sz w:val="24"/>
          <w:szCs w:val="24"/>
        </w:rPr>
        <w:t>rowadzenie tych ośrodków wsparcia jest zadaniem zleconym z</w:t>
      </w:r>
      <w:r w:rsidR="00D61F8C">
        <w:rPr>
          <w:rFonts w:ascii="Georgia" w:hAnsi="Georgia"/>
          <w:sz w:val="24"/>
          <w:szCs w:val="24"/>
        </w:rPr>
        <w:t> </w:t>
      </w:r>
      <w:r w:rsidR="008A492A" w:rsidRPr="008A492A">
        <w:rPr>
          <w:rFonts w:ascii="Georgia" w:hAnsi="Georgia"/>
          <w:sz w:val="24"/>
          <w:szCs w:val="24"/>
        </w:rPr>
        <w:t>zakresu administracji rządowej, realizowanym przez jednostki samorządu terytorialnego i finansowanym w całości</w:t>
      </w:r>
      <w:r w:rsidR="00BA7EE6">
        <w:rPr>
          <w:rFonts w:ascii="Georgia" w:hAnsi="Georgia"/>
          <w:sz w:val="24"/>
          <w:szCs w:val="24"/>
        </w:rPr>
        <w:t>,</w:t>
      </w:r>
      <w:r w:rsidR="008A492A" w:rsidRPr="008A492A">
        <w:rPr>
          <w:rFonts w:ascii="Georgia" w:hAnsi="Georgia"/>
          <w:sz w:val="24"/>
          <w:szCs w:val="24"/>
        </w:rPr>
        <w:t xml:space="preserve"> (zarówno rozwój tych ośrodków wsparcia, jak i</w:t>
      </w:r>
      <w:r w:rsidR="00D61F8C">
        <w:rPr>
          <w:rFonts w:ascii="Georgia" w:hAnsi="Georgia"/>
          <w:sz w:val="24"/>
          <w:szCs w:val="24"/>
        </w:rPr>
        <w:t> </w:t>
      </w:r>
      <w:r w:rsidR="008A492A" w:rsidRPr="008A492A">
        <w:rPr>
          <w:rFonts w:ascii="Georgia" w:hAnsi="Georgia"/>
          <w:sz w:val="24"/>
          <w:szCs w:val="24"/>
        </w:rPr>
        <w:t>ich bieżące utrzymanie), ze środków budżetu państwa</w:t>
      </w:r>
      <w:r w:rsidR="008A492A" w:rsidRPr="0093324E">
        <w:rPr>
          <w:rFonts w:ascii="Georgia" w:hAnsi="Georgia"/>
          <w:i/>
          <w:iCs/>
          <w:sz w:val="24"/>
          <w:szCs w:val="24"/>
        </w:rPr>
        <w:t>.</w:t>
      </w:r>
      <w:r w:rsidR="0093324E" w:rsidRPr="0093324E">
        <w:rPr>
          <w:rFonts w:ascii="Georgia" w:hAnsi="Georgia"/>
          <w:i/>
          <w:iCs/>
          <w:sz w:val="24"/>
          <w:szCs w:val="24"/>
        </w:rPr>
        <w:t xml:space="preserve"> Skarbnik</w:t>
      </w:r>
      <w:r w:rsidR="0093324E">
        <w:rPr>
          <w:rFonts w:ascii="Georgia" w:hAnsi="Georgia"/>
          <w:sz w:val="24"/>
          <w:szCs w:val="24"/>
        </w:rPr>
        <w:t xml:space="preserve"> dodała, że </w:t>
      </w:r>
      <w:r w:rsidR="00AA15F1" w:rsidRPr="00AA15F1">
        <w:rPr>
          <w:rFonts w:ascii="Georgia" w:hAnsi="Georgia"/>
          <w:sz w:val="24"/>
          <w:szCs w:val="24"/>
        </w:rPr>
        <w:t xml:space="preserve">rocznie </w:t>
      </w:r>
      <w:r w:rsidR="0093324E">
        <w:rPr>
          <w:rFonts w:ascii="Georgia" w:hAnsi="Georgia"/>
          <w:sz w:val="24"/>
          <w:szCs w:val="24"/>
        </w:rPr>
        <w:t xml:space="preserve">Powiat Ełcki </w:t>
      </w:r>
      <w:r w:rsidR="00AA15F1">
        <w:rPr>
          <w:rFonts w:ascii="Georgia" w:hAnsi="Georgia"/>
          <w:sz w:val="24"/>
          <w:szCs w:val="24"/>
        </w:rPr>
        <w:t>do</w:t>
      </w:r>
      <w:r w:rsidR="0093324E">
        <w:rPr>
          <w:rFonts w:ascii="Georgia" w:hAnsi="Georgia"/>
          <w:sz w:val="24"/>
          <w:szCs w:val="24"/>
        </w:rPr>
        <w:t xml:space="preserve">finansuje Warsztaty w kwocie 213.408 zł. </w:t>
      </w:r>
    </w:p>
    <w:p w14:paraId="3BC469CE" w14:textId="24FE8ED1" w:rsidR="00C0323C" w:rsidRDefault="00C0323C" w:rsidP="00A51A46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EF56D1">
        <w:rPr>
          <w:rFonts w:ascii="Georgia" w:hAnsi="Georgia"/>
          <w:i/>
          <w:iCs/>
          <w:sz w:val="24"/>
          <w:szCs w:val="24"/>
        </w:rPr>
        <w:lastRenderedPageBreak/>
        <w:t>Kierownik M. Charubin</w:t>
      </w:r>
      <w:r>
        <w:rPr>
          <w:rFonts w:ascii="Georgia" w:hAnsi="Georgia"/>
          <w:sz w:val="24"/>
          <w:szCs w:val="24"/>
        </w:rPr>
        <w:t xml:space="preserve"> zaprosiła Członków Komisji do </w:t>
      </w:r>
      <w:r w:rsidR="00EF56D1">
        <w:rPr>
          <w:rFonts w:ascii="Georgia" w:hAnsi="Georgia"/>
          <w:sz w:val="24"/>
          <w:szCs w:val="24"/>
        </w:rPr>
        <w:t xml:space="preserve">obejrzenia </w:t>
      </w:r>
      <w:r>
        <w:rPr>
          <w:rFonts w:ascii="Georgia" w:hAnsi="Georgia"/>
          <w:sz w:val="24"/>
          <w:szCs w:val="24"/>
        </w:rPr>
        <w:t>Warsztatów.</w:t>
      </w:r>
    </w:p>
    <w:p w14:paraId="3F7130D3" w14:textId="6D36EC0C" w:rsidR="00215CDB" w:rsidRDefault="00215CDB" w:rsidP="00A51A46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93324E">
        <w:rPr>
          <w:rFonts w:ascii="Georgia" w:hAnsi="Georgia"/>
          <w:i/>
          <w:iCs/>
          <w:sz w:val="24"/>
          <w:szCs w:val="24"/>
        </w:rPr>
        <w:t xml:space="preserve">Przewodnicząca </w:t>
      </w:r>
      <w:r w:rsidR="00B73BDE" w:rsidRPr="0093324E">
        <w:rPr>
          <w:rFonts w:ascii="Georgia" w:hAnsi="Georgia"/>
          <w:i/>
          <w:iCs/>
          <w:sz w:val="24"/>
          <w:szCs w:val="24"/>
        </w:rPr>
        <w:t>E. Truszkowska</w:t>
      </w:r>
      <w:r w:rsidR="00B73BD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zamknęła przedmiotowy punkt</w:t>
      </w:r>
      <w:r w:rsidR="00F66740">
        <w:rPr>
          <w:rFonts w:ascii="Georgia" w:hAnsi="Georgia"/>
          <w:sz w:val="24"/>
          <w:szCs w:val="24"/>
        </w:rPr>
        <w:t xml:space="preserve"> i przystąpiła do realizacji kolejnego.</w:t>
      </w:r>
      <w:r>
        <w:rPr>
          <w:rFonts w:ascii="Georgia" w:hAnsi="Georgia"/>
          <w:sz w:val="24"/>
          <w:szCs w:val="24"/>
        </w:rPr>
        <w:t xml:space="preserve"> </w:t>
      </w:r>
      <w:r w:rsidR="00F66740">
        <w:rPr>
          <w:rFonts w:ascii="Georgia" w:hAnsi="Georgia"/>
          <w:sz w:val="24"/>
          <w:szCs w:val="24"/>
        </w:rPr>
        <w:t>Następnie przekazała</w:t>
      </w:r>
      <w:r>
        <w:rPr>
          <w:rFonts w:ascii="Georgia" w:hAnsi="Georgia"/>
          <w:sz w:val="24"/>
          <w:szCs w:val="24"/>
        </w:rPr>
        <w:t xml:space="preserve"> prowadzenie obrad </w:t>
      </w:r>
      <w:r w:rsidRPr="00DC6DE0">
        <w:rPr>
          <w:rFonts w:ascii="Georgia" w:hAnsi="Georgia"/>
          <w:i/>
          <w:iCs/>
          <w:sz w:val="24"/>
          <w:szCs w:val="24"/>
        </w:rPr>
        <w:t>Wiceprzewodniczącemu Komisji.</w:t>
      </w:r>
    </w:p>
    <w:p w14:paraId="39B75B22" w14:textId="77777777" w:rsidR="00CF699F" w:rsidRDefault="00CF699F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9BD0403" w14:textId="0E2B99C9" w:rsidR="00AF4788" w:rsidRPr="00DA1A5E" w:rsidRDefault="00DA1A5E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</w:t>
      </w:r>
      <w:r w:rsidRPr="00DA1A5E">
        <w:rPr>
          <w:rFonts w:ascii="Georgia" w:hAnsi="Georgia"/>
          <w:sz w:val="24"/>
          <w:szCs w:val="24"/>
        </w:rPr>
        <w:t xml:space="preserve">5 </w:t>
      </w:r>
      <w:r w:rsidR="0007344F" w:rsidRPr="0007344F">
        <w:rPr>
          <w:rFonts w:ascii="Georgia" w:hAnsi="Georgia"/>
          <w:i/>
          <w:iCs/>
          <w:sz w:val="24"/>
          <w:szCs w:val="24"/>
        </w:rPr>
        <w:t>Materiały zostały zamieszczone w systemie eSesja.</w:t>
      </w:r>
    </w:p>
    <w:p w14:paraId="5B5134BD" w14:textId="77777777" w:rsidR="00721AC8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 </w:t>
      </w:r>
    </w:p>
    <w:p w14:paraId="234FC61A" w14:textId="6AF9FE5E" w:rsidR="00AF4788" w:rsidRPr="0007344F" w:rsidRDefault="00721AC8" w:rsidP="00721AC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07344F">
        <w:rPr>
          <w:rFonts w:ascii="Georgia" w:hAnsi="Georgia"/>
          <w:i/>
          <w:iCs/>
          <w:sz w:val="24"/>
          <w:szCs w:val="24"/>
        </w:rPr>
        <w:t>Zaopiniowanie projektu uchwały Rady Powiatu Ełckiego w sprawie wyrażenia zgody na wprowadzanie danych dotyczących należności pieniężnych jednostki samorządu terytorialnego do Rejestru Należności  Publicznoprawnych.</w:t>
      </w:r>
    </w:p>
    <w:p w14:paraId="07B470D2" w14:textId="77777777" w:rsidR="00721AC8" w:rsidRDefault="00721AC8" w:rsidP="00721AC8">
      <w:pPr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</w:p>
    <w:p w14:paraId="6A5A493D" w14:textId="134D5F36" w:rsidR="004C6636" w:rsidRDefault="004C6636" w:rsidP="004C6636">
      <w:pPr>
        <w:spacing w:after="0" w:line="240" w:lineRule="auto"/>
        <w:ind w:firstLine="360"/>
        <w:jc w:val="both"/>
        <w:rPr>
          <w:rFonts w:ascii="Georgia" w:hAnsi="Georgia"/>
          <w:bCs/>
          <w:sz w:val="24"/>
          <w:szCs w:val="24"/>
        </w:rPr>
      </w:pPr>
      <w:r w:rsidRPr="004C6636">
        <w:rPr>
          <w:rFonts w:ascii="Georgia" w:hAnsi="Georgia"/>
          <w:bCs/>
          <w:sz w:val="24"/>
          <w:szCs w:val="24"/>
        </w:rPr>
        <w:t xml:space="preserve">Z uzasadnienia do przedmiotowego projektu uchwały Rady Powiatu Ełckiego wynika, że </w:t>
      </w:r>
      <w:r>
        <w:rPr>
          <w:rFonts w:ascii="Georgia" w:hAnsi="Georgia"/>
          <w:bCs/>
          <w:sz w:val="24"/>
          <w:szCs w:val="24"/>
        </w:rPr>
        <w:t>i</w:t>
      </w:r>
      <w:r w:rsidRPr="004C6636">
        <w:rPr>
          <w:rFonts w:ascii="Georgia" w:hAnsi="Georgia"/>
          <w:bCs/>
          <w:sz w:val="24"/>
          <w:szCs w:val="24"/>
        </w:rPr>
        <w:t>nformacje o należnościach pieniężnych, podlegających egzekucji administracyjnej, dla których wierzycielem jest jednostka samorządu terytorialnego, mogą być gromadzone w Rejestrze Należności Publicznoprawnych. Wprowadzenie Rejestru Należności Publicznoprawnych miało na celu ułatwienie dochodzenia wierzytelności należnych jednostce samorządu terytorialnego ale także zwiększenie szansy na egzekwowanie tych długów.</w:t>
      </w:r>
      <w:r>
        <w:rPr>
          <w:rFonts w:ascii="Georgia" w:hAnsi="Georgia"/>
          <w:bCs/>
          <w:sz w:val="24"/>
          <w:szCs w:val="24"/>
        </w:rPr>
        <w:t xml:space="preserve"> </w:t>
      </w:r>
      <w:r w:rsidRPr="004C6636">
        <w:rPr>
          <w:rFonts w:ascii="Georgia" w:hAnsi="Georgia"/>
          <w:bCs/>
          <w:sz w:val="24"/>
          <w:szCs w:val="24"/>
        </w:rPr>
        <w:t>W imieniu jednostki samorządu terytorialnego dane do Rejestru Należności Publicznoprawnych wprowadza jej organ wykonawczy, ale potrzebuje do tego zgody wyrażonej w uchwale organu stanowiącego tej jednostki. Uchwałą wyrażana jest zatem "zgoda" organu stanowiącego, która jednocześnie nakłada na organ wykonawczy obowiązek ujawnienia określonych treści w rejestrze. Potencjalnym przedmiotem regulacji uchwały jest wskazanie kategorii należności, które podlegać będą ujawnieniu w Rejestrze Należności Publicznoprawnych. Administratorem danych zgromadzonych w rejestrze jest organ prowadzący rejestr. Przepisy w zakresie rejestru w odniesieniu do wierzyciela będącego jednostką samorządu terytorialnego regulowane są w art. 18a-18u ustawy z dnia 17 czerwca 1966 r. o postępowaniu egzekucyjnym w administracji (tj. Dz. U. z 2023 r., poz. 2505 z późn. zm.).</w:t>
      </w:r>
    </w:p>
    <w:p w14:paraId="723A8293" w14:textId="6879A431" w:rsidR="00215CDB" w:rsidRDefault="00215CDB" w:rsidP="004C6636">
      <w:pPr>
        <w:spacing w:after="0" w:line="240" w:lineRule="auto"/>
        <w:ind w:firstLine="360"/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Projekt zarekomendowała </w:t>
      </w:r>
      <w:r w:rsidRPr="00215CDB">
        <w:rPr>
          <w:rFonts w:ascii="Georgia" w:hAnsi="Georgia"/>
          <w:bCs/>
          <w:i/>
          <w:iCs/>
          <w:sz w:val="24"/>
          <w:szCs w:val="24"/>
        </w:rPr>
        <w:t>Skarbnik Powiatu.</w:t>
      </w:r>
    </w:p>
    <w:p w14:paraId="2E60CEE0" w14:textId="526274F2" w:rsidR="004C6636" w:rsidRDefault="00B73BDE" w:rsidP="004C6636">
      <w:pPr>
        <w:spacing w:after="0" w:line="240" w:lineRule="auto"/>
        <w:ind w:firstLine="360"/>
        <w:jc w:val="both"/>
        <w:rPr>
          <w:rFonts w:ascii="Georgia" w:hAnsi="Georgia"/>
          <w:bCs/>
          <w:sz w:val="24"/>
          <w:szCs w:val="24"/>
        </w:rPr>
      </w:pPr>
      <w:r w:rsidRPr="00B73BDE">
        <w:rPr>
          <w:rFonts w:ascii="Georgia" w:hAnsi="Georgia"/>
          <w:bCs/>
          <w:i/>
          <w:iCs/>
          <w:sz w:val="24"/>
          <w:szCs w:val="24"/>
        </w:rPr>
        <w:t>Wiceprzewodniczący G. Kacperski</w:t>
      </w:r>
      <w:r>
        <w:rPr>
          <w:rFonts w:ascii="Georgia" w:hAnsi="Georgia"/>
          <w:bCs/>
          <w:sz w:val="24"/>
          <w:szCs w:val="24"/>
        </w:rPr>
        <w:t xml:space="preserve"> otworzył dyskusję</w:t>
      </w:r>
      <w:r w:rsidR="00D7643E">
        <w:rPr>
          <w:rFonts w:ascii="Georgia" w:hAnsi="Georgia"/>
          <w:bCs/>
          <w:sz w:val="24"/>
          <w:szCs w:val="24"/>
        </w:rPr>
        <w:t xml:space="preserve"> w tym podpunkcie. </w:t>
      </w:r>
      <w:r w:rsidR="00D7643E" w:rsidRPr="00D7643E">
        <w:rPr>
          <w:rFonts w:ascii="Georgia" w:hAnsi="Georgia"/>
          <w:bCs/>
          <w:i/>
          <w:iCs/>
          <w:sz w:val="24"/>
          <w:szCs w:val="24"/>
        </w:rPr>
        <w:t>Radni</w:t>
      </w:r>
      <w:r w:rsidR="00D7643E">
        <w:rPr>
          <w:rFonts w:ascii="Georgia" w:hAnsi="Georgia"/>
          <w:bCs/>
          <w:sz w:val="24"/>
          <w:szCs w:val="24"/>
        </w:rPr>
        <w:t xml:space="preserve"> nie podjęli dyskusji, a zatem </w:t>
      </w:r>
      <w:r w:rsidR="00D7643E" w:rsidRPr="00D7643E">
        <w:rPr>
          <w:rFonts w:ascii="Georgia" w:hAnsi="Georgia"/>
          <w:bCs/>
          <w:i/>
          <w:iCs/>
          <w:sz w:val="24"/>
          <w:szCs w:val="24"/>
        </w:rPr>
        <w:t>Wiceprzewodniczący</w:t>
      </w:r>
      <w:r w:rsidR="00D7643E">
        <w:rPr>
          <w:rFonts w:ascii="Georgia" w:hAnsi="Georgia"/>
          <w:bCs/>
          <w:sz w:val="24"/>
          <w:szCs w:val="24"/>
        </w:rPr>
        <w:t xml:space="preserve"> przystąpił do zaopiniowania przedmiotowego projektu uchwały.</w:t>
      </w:r>
    </w:p>
    <w:p w14:paraId="5EF8FD16" w14:textId="77777777" w:rsidR="00721AC8" w:rsidRDefault="00721AC8" w:rsidP="00721AC8">
      <w:pPr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</w:p>
    <w:p w14:paraId="392A9F77" w14:textId="3058EFEC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b/>
          <w:sz w:val="24"/>
          <w:szCs w:val="24"/>
          <w:u w:val="single"/>
        </w:rPr>
        <w:t>Wyniki głosowania</w:t>
      </w:r>
      <w:r w:rsidR="00721AC8">
        <w:rPr>
          <w:rFonts w:ascii="Georgia" w:hAnsi="Georgia"/>
          <w:sz w:val="24"/>
          <w:szCs w:val="24"/>
        </w:rPr>
        <w:t xml:space="preserve">: </w:t>
      </w:r>
      <w:r w:rsidRPr="00DA1A5E">
        <w:rPr>
          <w:rFonts w:ascii="Georgia" w:hAnsi="Georgia"/>
          <w:sz w:val="24"/>
          <w:szCs w:val="24"/>
        </w:rPr>
        <w:t>ZA: 6, PRZECIW: 0, WSTRZYMUJĘ SIĘ: 0, BRAK GŁOSU: 0, NIEOBECNI: 5</w:t>
      </w:r>
    </w:p>
    <w:p w14:paraId="333461E3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  <w:u w:val="single"/>
        </w:rPr>
        <w:t>Wyniki imienne</w:t>
      </w:r>
    </w:p>
    <w:p w14:paraId="7B9C0A24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ZA (6)</w:t>
      </w:r>
    </w:p>
    <w:p w14:paraId="2C3E0EA0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Andrzej BEZDZIECKI, Krystyna CEGIEŁKA, Robert Stanisław DAWIDOWSKI, Grzegorz KACPERSKI, Krystian KRAWCZUK, Natalia PIWKO</w:t>
      </w:r>
    </w:p>
    <w:p w14:paraId="63C3DA3A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PRZECIW (0)</w:t>
      </w:r>
    </w:p>
    <w:p w14:paraId="6B97D58F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WSTRZYMUJĘ SIĘ (0)</w:t>
      </w:r>
    </w:p>
    <w:p w14:paraId="3AE8BDC5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BRAK GŁOSU (0)</w:t>
      </w:r>
    </w:p>
    <w:p w14:paraId="0DC4FAEC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NIEOBECNI (5)</w:t>
      </w:r>
    </w:p>
    <w:p w14:paraId="58DAE6BB" w14:textId="77777777" w:rsidR="00AF4788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Marek CHOJNOWSKI, Faustyna Anna GAJEWSKA, Emilia GÓRSKA, Tomasz PRZEKOP, Ewelina TRUSZKOWSKA</w:t>
      </w:r>
    </w:p>
    <w:p w14:paraId="3044C45A" w14:textId="77777777" w:rsidR="00FC34BA" w:rsidRDefault="00FC34BA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4361F8DB" w14:textId="7753AED8" w:rsidR="00FC34BA" w:rsidRPr="00DA1A5E" w:rsidRDefault="00FC34BA" w:rsidP="00FC34BA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FC34BA">
        <w:rPr>
          <w:rFonts w:ascii="Georgia" w:hAnsi="Georgia"/>
          <w:i/>
          <w:iCs/>
          <w:sz w:val="24"/>
          <w:szCs w:val="24"/>
        </w:rPr>
        <w:lastRenderedPageBreak/>
        <w:t>Wiceprzewodniczący Komisji</w:t>
      </w:r>
      <w:r>
        <w:rPr>
          <w:rFonts w:ascii="Georgia" w:hAnsi="Georgia"/>
          <w:sz w:val="24"/>
          <w:szCs w:val="24"/>
        </w:rPr>
        <w:t xml:space="preserve"> stwierdził, że projekt został zaopiniowany pozytywnie, „za” 6 głosami, jednomyślnie</w:t>
      </w:r>
      <w:r w:rsidR="00BB4321">
        <w:rPr>
          <w:rFonts w:ascii="Georgia" w:hAnsi="Georgia"/>
          <w:sz w:val="24"/>
          <w:szCs w:val="24"/>
        </w:rPr>
        <w:t>.</w:t>
      </w:r>
    </w:p>
    <w:p w14:paraId="7D56ECF8" w14:textId="77777777" w:rsidR="00721AC8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 </w:t>
      </w:r>
    </w:p>
    <w:p w14:paraId="60D27A36" w14:textId="286DCDB5" w:rsidR="00AF4788" w:rsidRPr="0036009C" w:rsidRDefault="00721AC8" w:rsidP="00721AC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36009C">
        <w:rPr>
          <w:rFonts w:ascii="Georgia" w:hAnsi="Georgia"/>
          <w:i/>
          <w:iCs/>
          <w:sz w:val="24"/>
          <w:szCs w:val="24"/>
        </w:rPr>
        <w:t>Zaopiniowanie projektu uchwały Rady Powiatu Ełckiego w sprawie emisji obligacji oraz zasad ich zbywania, nabywania i wykupu.</w:t>
      </w:r>
    </w:p>
    <w:p w14:paraId="17AFA74B" w14:textId="77777777" w:rsidR="00721AC8" w:rsidRDefault="00721AC8" w:rsidP="00721AC8">
      <w:pPr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</w:p>
    <w:p w14:paraId="5F73178E" w14:textId="1E6D96D5" w:rsidR="004C6636" w:rsidRDefault="004C6636" w:rsidP="00E37F50">
      <w:pPr>
        <w:spacing w:after="0" w:line="240" w:lineRule="auto"/>
        <w:ind w:firstLine="510"/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W uzasadnieniu wskazano, że n</w:t>
      </w:r>
      <w:r w:rsidRPr="004C6636">
        <w:rPr>
          <w:rFonts w:ascii="Georgia" w:hAnsi="Georgia"/>
          <w:bCs/>
          <w:sz w:val="24"/>
          <w:szCs w:val="24"/>
        </w:rPr>
        <w:t>iniejsz</w:t>
      </w:r>
      <w:r>
        <w:rPr>
          <w:rFonts w:ascii="Georgia" w:hAnsi="Georgia"/>
          <w:bCs/>
          <w:sz w:val="24"/>
          <w:szCs w:val="24"/>
        </w:rPr>
        <w:t>y projekt</w:t>
      </w:r>
      <w:r w:rsidRPr="004C6636">
        <w:rPr>
          <w:rFonts w:ascii="Georgia" w:hAnsi="Georgia"/>
          <w:bCs/>
          <w:sz w:val="24"/>
          <w:szCs w:val="24"/>
        </w:rPr>
        <w:t xml:space="preserve"> uchwał</w:t>
      </w:r>
      <w:r>
        <w:rPr>
          <w:rFonts w:ascii="Georgia" w:hAnsi="Georgia"/>
          <w:bCs/>
          <w:sz w:val="24"/>
          <w:szCs w:val="24"/>
        </w:rPr>
        <w:t>y</w:t>
      </w:r>
      <w:r w:rsidRPr="004C6636">
        <w:rPr>
          <w:rFonts w:ascii="Georgia" w:hAnsi="Georgia"/>
          <w:bCs/>
          <w:sz w:val="24"/>
          <w:szCs w:val="24"/>
        </w:rPr>
        <w:t xml:space="preserve"> Rady Powiatu Ełckiego stanowi formalny początek i podstawę prawną procedury uruchamiania emisji obligacji komunalnych w trybie emisji niepublicznej. Obligacje komunalne to papiery wartościowe emitowane przez jednostkę samorządu terytorialnego. Jednostka samorządowa otrzymuje od nabywców obligacji środki pieniężne, natomiast sama jest zobowiązana do zapłaty obligatariuszom odsetek i wykupu obligacji po określonym czasie. Emisja obligacji ma na celu pozyskanie środków pieniężnych na wykup wcześniej zaciągniętych zobowiązań z tytułu wyemitowanych obligacji oraz pokrycie planowanego deficytu budżetowego powiatu. Obligacje komunalne w swej istocie spełniają funkcję kredytu, jednak są dla powiatu bardziej korzystne niż tradycyjny komercyjny kredyt bankowy.</w:t>
      </w:r>
      <w:r>
        <w:rPr>
          <w:rFonts w:ascii="Georgia" w:hAnsi="Georgia"/>
          <w:bCs/>
          <w:sz w:val="24"/>
          <w:szCs w:val="24"/>
        </w:rPr>
        <w:t xml:space="preserve"> </w:t>
      </w:r>
      <w:r w:rsidRPr="004C6636">
        <w:rPr>
          <w:rFonts w:ascii="Georgia" w:hAnsi="Georgia"/>
          <w:bCs/>
          <w:sz w:val="24"/>
          <w:szCs w:val="24"/>
        </w:rPr>
        <w:t>Wynika to przede wszystkim z uwagi na ich elastyczność. Instrument ten daje możliwość określenia takich terminów wykupu (spłaty kapitału), które zapewniają bezpieczeństwo w zakresie płynności finansowej budżetu.</w:t>
      </w:r>
      <w:r>
        <w:rPr>
          <w:rFonts w:ascii="Georgia" w:hAnsi="Georgia"/>
          <w:bCs/>
          <w:sz w:val="24"/>
          <w:szCs w:val="24"/>
        </w:rPr>
        <w:t xml:space="preserve"> </w:t>
      </w:r>
      <w:r w:rsidRPr="004C6636">
        <w:rPr>
          <w:rFonts w:ascii="Georgia" w:hAnsi="Georgia"/>
          <w:bCs/>
          <w:sz w:val="24"/>
          <w:szCs w:val="24"/>
        </w:rPr>
        <w:t>Niniejsza uchwała Rady Powiatu w sprawie emisji obligacji określa ogólne warunki emisji m.in. wielkość emisji, podział na serie, długość życia poszczególnych obligacji, sposób emisji.</w:t>
      </w:r>
      <w:r>
        <w:rPr>
          <w:rFonts w:ascii="Georgia" w:hAnsi="Georgia"/>
          <w:bCs/>
          <w:sz w:val="24"/>
          <w:szCs w:val="24"/>
        </w:rPr>
        <w:t xml:space="preserve"> </w:t>
      </w:r>
      <w:r w:rsidRPr="004C6636">
        <w:rPr>
          <w:rFonts w:ascii="Georgia" w:hAnsi="Georgia"/>
          <w:bCs/>
          <w:sz w:val="24"/>
          <w:szCs w:val="24"/>
        </w:rPr>
        <w:t>Emisja obligacji komunalnych zapewnia środki niezbędne dla dalszego funkcjonowania i rozwoju Powiatu Ełckiego.</w:t>
      </w:r>
    </w:p>
    <w:p w14:paraId="76B6BED6" w14:textId="091CFA2A" w:rsidR="0033488F" w:rsidRDefault="0033488F" w:rsidP="0033488F">
      <w:pPr>
        <w:spacing w:after="0" w:line="240" w:lineRule="auto"/>
        <w:ind w:firstLine="510"/>
        <w:jc w:val="both"/>
        <w:rPr>
          <w:rFonts w:ascii="Georgia" w:hAnsi="Georgia"/>
          <w:bCs/>
          <w:i/>
          <w:i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Projekt przedstawiła </w:t>
      </w:r>
      <w:r w:rsidRPr="0033488F">
        <w:rPr>
          <w:rFonts w:ascii="Georgia" w:hAnsi="Georgia"/>
          <w:bCs/>
          <w:i/>
          <w:iCs/>
          <w:sz w:val="24"/>
          <w:szCs w:val="24"/>
        </w:rPr>
        <w:t>Skarbnik B. Boroda.</w:t>
      </w:r>
    </w:p>
    <w:p w14:paraId="565CBC5D" w14:textId="50305557" w:rsidR="00504DC5" w:rsidRPr="004C6636" w:rsidRDefault="00504DC5" w:rsidP="0033488F">
      <w:pPr>
        <w:spacing w:after="0" w:line="240" w:lineRule="auto"/>
        <w:ind w:firstLine="510"/>
        <w:jc w:val="both"/>
        <w:rPr>
          <w:rFonts w:ascii="Georgia" w:hAnsi="Georgia"/>
          <w:bCs/>
          <w:sz w:val="24"/>
          <w:szCs w:val="24"/>
        </w:rPr>
      </w:pPr>
      <w:r w:rsidRPr="00504DC5">
        <w:rPr>
          <w:rFonts w:ascii="Georgia" w:hAnsi="Georgia"/>
          <w:bCs/>
          <w:i/>
          <w:iCs/>
          <w:sz w:val="24"/>
          <w:szCs w:val="24"/>
        </w:rPr>
        <w:t>Wiceprzewodniczący G. Kacperski</w:t>
      </w:r>
      <w:r w:rsidRPr="00504DC5">
        <w:rPr>
          <w:rFonts w:ascii="Georgia" w:hAnsi="Georgia"/>
          <w:bCs/>
          <w:sz w:val="24"/>
          <w:szCs w:val="24"/>
        </w:rPr>
        <w:t xml:space="preserve"> otworzył dyskusję w tym podpunkcie. </w:t>
      </w:r>
      <w:r w:rsidRPr="0093324E">
        <w:rPr>
          <w:rFonts w:ascii="Georgia" w:hAnsi="Georgia"/>
          <w:bCs/>
          <w:i/>
          <w:iCs/>
          <w:sz w:val="24"/>
          <w:szCs w:val="24"/>
        </w:rPr>
        <w:t xml:space="preserve">Radni </w:t>
      </w:r>
      <w:r w:rsidRPr="00504DC5">
        <w:rPr>
          <w:rFonts w:ascii="Georgia" w:hAnsi="Georgia"/>
          <w:bCs/>
          <w:sz w:val="24"/>
          <w:szCs w:val="24"/>
        </w:rPr>
        <w:t xml:space="preserve">nie </w:t>
      </w:r>
      <w:r w:rsidR="00C50D25">
        <w:rPr>
          <w:rFonts w:ascii="Georgia" w:hAnsi="Georgia"/>
          <w:bCs/>
          <w:sz w:val="24"/>
          <w:szCs w:val="24"/>
        </w:rPr>
        <w:t>zgłosili pytań i uwag w</w:t>
      </w:r>
      <w:r w:rsidRPr="00504DC5">
        <w:rPr>
          <w:rFonts w:ascii="Georgia" w:hAnsi="Georgia"/>
          <w:bCs/>
          <w:sz w:val="24"/>
          <w:szCs w:val="24"/>
        </w:rPr>
        <w:t xml:space="preserve"> dyskusji, a zatem </w:t>
      </w:r>
      <w:r w:rsidRPr="0093324E">
        <w:rPr>
          <w:rFonts w:ascii="Georgia" w:hAnsi="Georgia"/>
          <w:bCs/>
          <w:i/>
          <w:iCs/>
          <w:sz w:val="24"/>
          <w:szCs w:val="24"/>
        </w:rPr>
        <w:t>Wiceprzewodniczący</w:t>
      </w:r>
      <w:r w:rsidRPr="00504DC5">
        <w:rPr>
          <w:rFonts w:ascii="Georgia" w:hAnsi="Georgia"/>
          <w:bCs/>
          <w:sz w:val="24"/>
          <w:szCs w:val="24"/>
        </w:rPr>
        <w:t xml:space="preserve"> przystąpił do zaopiniowania przedmiotowego projektu uchwały.</w:t>
      </w:r>
    </w:p>
    <w:p w14:paraId="628464CC" w14:textId="77777777" w:rsidR="00721AC8" w:rsidRDefault="00721AC8" w:rsidP="00721AC8">
      <w:pPr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</w:p>
    <w:p w14:paraId="4E563EC0" w14:textId="48B1A7EF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b/>
          <w:sz w:val="24"/>
          <w:szCs w:val="24"/>
          <w:u w:val="single"/>
        </w:rPr>
        <w:t>Wyniki głosowania</w:t>
      </w:r>
      <w:r w:rsidR="00721AC8">
        <w:rPr>
          <w:rFonts w:ascii="Georgia" w:hAnsi="Georgia"/>
          <w:sz w:val="24"/>
          <w:szCs w:val="24"/>
        </w:rPr>
        <w:t xml:space="preserve">: </w:t>
      </w:r>
      <w:r w:rsidRPr="00DA1A5E">
        <w:rPr>
          <w:rFonts w:ascii="Georgia" w:hAnsi="Georgia"/>
          <w:sz w:val="24"/>
          <w:szCs w:val="24"/>
        </w:rPr>
        <w:t>ZA: 6, PRZECIW: 0, WSTRZYMUJĘ SIĘ: 0, BRAK GŁOSU: 0, NIEOBECNI: 5</w:t>
      </w:r>
    </w:p>
    <w:p w14:paraId="5DB21F85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  <w:u w:val="single"/>
        </w:rPr>
        <w:t>Wyniki imienne</w:t>
      </w:r>
    </w:p>
    <w:p w14:paraId="15700E01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ZA (6)</w:t>
      </w:r>
    </w:p>
    <w:p w14:paraId="06D60A4B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Andrzej BEZDZIECKI, Krystyna CEGIEŁKA, Robert Stanisław DAWIDOWSKI, Grzegorz KACPERSKI, Krystian KRAWCZUK, Natalia PIWKO</w:t>
      </w:r>
    </w:p>
    <w:p w14:paraId="5C558F20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PRZECIW (0)</w:t>
      </w:r>
    </w:p>
    <w:p w14:paraId="59609B16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WSTRZYMUJĘ SIĘ (0)</w:t>
      </w:r>
    </w:p>
    <w:p w14:paraId="6A2A7A60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BRAK GŁOSU (0)</w:t>
      </w:r>
    </w:p>
    <w:p w14:paraId="7AA5977A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NIEOBECNI (5)</w:t>
      </w:r>
    </w:p>
    <w:p w14:paraId="3DB12506" w14:textId="77777777" w:rsidR="00AF4788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Marek CHOJNOWSKI, Faustyna Anna GAJEWSKA, Emilia GÓRSKA, Tomasz PRZEKOP, Ewelina TRUSZKOWSKA</w:t>
      </w:r>
    </w:p>
    <w:p w14:paraId="04610F49" w14:textId="77777777" w:rsidR="00DC6DE0" w:rsidRDefault="00DC6DE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B85A5DD" w14:textId="2AA741D4" w:rsidR="00DC6DE0" w:rsidRPr="00DA1A5E" w:rsidRDefault="00DC6DE0" w:rsidP="00DC6DE0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DC6DE0">
        <w:rPr>
          <w:rFonts w:ascii="Georgia" w:hAnsi="Georgia"/>
          <w:i/>
          <w:iCs/>
          <w:sz w:val="24"/>
          <w:szCs w:val="24"/>
        </w:rPr>
        <w:t>Wiceprzewodniczący Komisji</w:t>
      </w:r>
      <w:r w:rsidRPr="00DC6DE0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oświadczył</w:t>
      </w:r>
      <w:r w:rsidRPr="00DC6DE0">
        <w:rPr>
          <w:rFonts w:ascii="Georgia" w:hAnsi="Georgia"/>
          <w:sz w:val="24"/>
          <w:szCs w:val="24"/>
        </w:rPr>
        <w:t>, że projekt został zaopiniowany pozytywnie, „za” 6 głosami, jednomyślnie.</w:t>
      </w:r>
    </w:p>
    <w:p w14:paraId="225FDF44" w14:textId="77777777" w:rsidR="00721AC8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 </w:t>
      </w:r>
    </w:p>
    <w:p w14:paraId="4FE61AD7" w14:textId="4FE6564E" w:rsidR="00AF4788" w:rsidRDefault="00721AC8" w:rsidP="008A1627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eorgia" w:hAnsi="Georgia"/>
          <w:i/>
          <w:iCs/>
          <w:sz w:val="24"/>
          <w:szCs w:val="24"/>
        </w:rPr>
      </w:pPr>
      <w:r w:rsidRPr="008A1627">
        <w:rPr>
          <w:rFonts w:ascii="Georgia" w:hAnsi="Georgia"/>
          <w:i/>
          <w:iCs/>
          <w:sz w:val="24"/>
          <w:szCs w:val="24"/>
        </w:rPr>
        <w:t>Zaopiniowanie projektu uchwały Rady Powiatu Ełckiego w sprawie zmian w Wieloletniej Prognozie Finansowej Powiatu Ełckiego na lata 2024-2033.</w:t>
      </w:r>
    </w:p>
    <w:p w14:paraId="32FBA0B0" w14:textId="77777777" w:rsidR="008A1627" w:rsidRPr="008A1627" w:rsidRDefault="008A1627" w:rsidP="008A1627">
      <w:pPr>
        <w:pStyle w:val="Akapitzlist"/>
        <w:spacing w:after="0" w:line="240" w:lineRule="auto"/>
        <w:ind w:left="714"/>
        <w:jc w:val="both"/>
        <w:rPr>
          <w:rFonts w:ascii="Georgia" w:hAnsi="Georgia"/>
          <w:i/>
          <w:iCs/>
          <w:sz w:val="24"/>
          <w:szCs w:val="24"/>
        </w:rPr>
      </w:pPr>
    </w:p>
    <w:p w14:paraId="23CB7E2E" w14:textId="00C83108" w:rsidR="00721AC8" w:rsidRPr="008A1627" w:rsidRDefault="00721AC8" w:rsidP="008A1627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Georgia" w:hAnsi="Georgia"/>
          <w:i/>
          <w:iCs/>
          <w:sz w:val="24"/>
          <w:szCs w:val="24"/>
        </w:rPr>
      </w:pPr>
      <w:r w:rsidRPr="008A1627">
        <w:rPr>
          <w:rFonts w:ascii="Georgia" w:hAnsi="Georgia"/>
          <w:i/>
          <w:iCs/>
          <w:sz w:val="24"/>
          <w:szCs w:val="24"/>
        </w:rPr>
        <w:lastRenderedPageBreak/>
        <w:t>Zaopiniowanie projektu uchwały Rady Powiatu Ełckiego w sprawie zmian w</w:t>
      </w:r>
      <w:r w:rsidR="00047E91">
        <w:rPr>
          <w:rFonts w:ascii="Georgia" w:hAnsi="Georgia"/>
          <w:i/>
          <w:iCs/>
          <w:sz w:val="24"/>
          <w:szCs w:val="24"/>
        </w:rPr>
        <w:t> </w:t>
      </w:r>
      <w:r w:rsidRPr="008A1627">
        <w:rPr>
          <w:rFonts w:ascii="Georgia" w:hAnsi="Georgia"/>
          <w:i/>
          <w:iCs/>
          <w:sz w:val="24"/>
          <w:szCs w:val="24"/>
        </w:rPr>
        <w:t>budżecie Powiatu Ełckiego na 2024 r.</w:t>
      </w:r>
    </w:p>
    <w:p w14:paraId="01FF9507" w14:textId="77777777" w:rsidR="00721AC8" w:rsidRDefault="00721AC8" w:rsidP="00721AC8">
      <w:pPr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</w:p>
    <w:p w14:paraId="6A2FC187" w14:textId="05A86AC9" w:rsidR="000643FD" w:rsidRDefault="000643FD" w:rsidP="000643FD">
      <w:pPr>
        <w:spacing w:after="0" w:line="240" w:lineRule="auto"/>
        <w:ind w:firstLine="357"/>
        <w:jc w:val="both"/>
        <w:rPr>
          <w:rFonts w:ascii="Georgia" w:hAnsi="Georgia"/>
          <w:bCs/>
          <w:sz w:val="24"/>
          <w:szCs w:val="24"/>
        </w:rPr>
      </w:pPr>
      <w:r w:rsidRPr="000643FD">
        <w:rPr>
          <w:rFonts w:ascii="Georgia" w:hAnsi="Georgia"/>
          <w:bCs/>
          <w:i/>
          <w:iCs/>
          <w:sz w:val="24"/>
          <w:szCs w:val="24"/>
        </w:rPr>
        <w:t xml:space="preserve">Skarbnik G. Boroda </w:t>
      </w:r>
      <w:r w:rsidRPr="000643FD">
        <w:rPr>
          <w:rFonts w:ascii="Georgia" w:hAnsi="Georgia"/>
          <w:bCs/>
          <w:sz w:val="24"/>
          <w:szCs w:val="24"/>
        </w:rPr>
        <w:t>przedstawiła nw. zmiany dotyczące zakresu działalności Komisji:</w:t>
      </w:r>
    </w:p>
    <w:p w14:paraId="3096F1FC" w14:textId="186D9BEB" w:rsidR="000643FD" w:rsidRDefault="000643FD" w:rsidP="000643F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eorgia" w:hAnsi="Georgia"/>
          <w:bCs/>
          <w:i/>
          <w:iCs/>
          <w:sz w:val="24"/>
          <w:szCs w:val="24"/>
        </w:rPr>
      </w:pPr>
      <w:r>
        <w:rPr>
          <w:rFonts w:ascii="Georgia" w:hAnsi="Georgia"/>
          <w:bCs/>
          <w:i/>
          <w:iCs/>
          <w:sz w:val="24"/>
          <w:szCs w:val="24"/>
        </w:rPr>
        <w:t>Wojewoda Warmińsko-Mazurski decyzją najpierw zmniejszył plan dotacji celowych przeznaczony na realizację zadań w ośrodkach wsparcia dla osób z zaburzeniami psychicznymi o kwotę 51.238 zł, a następnie go zwiększył o kwotę 19.606 zł.</w:t>
      </w:r>
    </w:p>
    <w:p w14:paraId="311FDB05" w14:textId="65410DB3" w:rsidR="000643FD" w:rsidRDefault="0000183A" w:rsidP="000643F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eorgia" w:hAnsi="Georgia"/>
          <w:bCs/>
          <w:i/>
          <w:iCs/>
          <w:sz w:val="24"/>
          <w:szCs w:val="24"/>
        </w:rPr>
      </w:pPr>
      <w:r>
        <w:rPr>
          <w:rFonts w:ascii="Georgia" w:hAnsi="Georgia"/>
          <w:bCs/>
          <w:i/>
          <w:iCs/>
          <w:sz w:val="24"/>
          <w:szCs w:val="24"/>
        </w:rPr>
        <w:t>Wzrosły dochody i wydatki rozdziału dotyczącego jednostek specjalistyczn</w:t>
      </w:r>
      <w:r w:rsidR="00AE35E5">
        <w:rPr>
          <w:rFonts w:ascii="Georgia" w:hAnsi="Georgia"/>
          <w:bCs/>
          <w:i/>
          <w:iCs/>
          <w:sz w:val="24"/>
          <w:szCs w:val="24"/>
        </w:rPr>
        <w:t>ego poradnictwa mieszkań chronionych i ośrodków interwencji kryzysowej  o kwotę 15 tys. zł, środki pochodzą z odpłatności osób umieszczonych w Domu Samotnej Matki im. Bł. Marianny Biernackiej w Ełku. Jednocześnie przesunięto środki na kwotę 250 tys. zł w planie dochodów i wydatków, zmiany te wynikają z odpłatności gmin i powiatów za pobyt osób umieszczonych w tej jednostce.</w:t>
      </w:r>
    </w:p>
    <w:p w14:paraId="234F5EB3" w14:textId="008D961C" w:rsidR="002D75E3" w:rsidRDefault="002D75E3" w:rsidP="000643F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eorgia" w:hAnsi="Georgia"/>
          <w:bCs/>
          <w:i/>
          <w:iCs/>
          <w:sz w:val="24"/>
          <w:szCs w:val="24"/>
        </w:rPr>
      </w:pPr>
      <w:r>
        <w:rPr>
          <w:rFonts w:ascii="Georgia" w:hAnsi="Georgia"/>
          <w:bCs/>
          <w:i/>
          <w:iCs/>
          <w:sz w:val="24"/>
          <w:szCs w:val="24"/>
        </w:rPr>
        <w:t>Plan dochodów i wydatków wzrósł o kwotę ogółem 21.297 zł. Dochody wzrosły w rozdziale dotyczącym funduszu pracy o kwotę 6.565 zł oraz w rozdziale Państwowy Fundusz Rehabilitacji Osób Niepełnosprawnych o kwotę 14.732 zł. Wydatki natomiast zwiększone w rozdziale Państwowe centra pomocy rodzinie o</w:t>
      </w:r>
      <w:r w:rsidR="003D0B16">
        <w:rPr>
          <w:rFonts w:ascii="Georgia" w:hAnsi="Georgia"/>
          <w:bCs/>
          <w:i/>
          <w:iCs/>
          <w:sz w:val="24"/>
          <w:szCs w:val="24"/>
        </w:rPr>
        <w:t> </w:t>
      </w:r>
      <w:r>
        <w:rPr>
          <w:rFonts w:ascii="Georgia" w:hAnsi="Georgia"/>
          <w:bCs/>
          <w:i/>
          <w:iCs/>
          <w:sz w:val="24"/>
          <w:szCs w:val="24"/>
        </w:rPr>
        <w:t>kwotę 14.732 zł, w  rozdziale Rodziny zastępcze o kwotę 6.565 zł. Środki pochodzące z Funduszu pracy oraz Państwowego Funduszu Rehabilitacji Osób Niepełnosprawnych przeznaczone zostaną na wynagrodzenie osoby zatrudnionej w ramach prac interwencyjnych oraz na dodatki do wynagrodzeń pracowników Powiatowego Centrum Pomocy Rodzinie w Ełku.</w:t>
      </w:r>
    </w:p>
    <w:p w14:paraId="7931B612" w14:textId="77777777" w:rsidR="00A37704" w:rsidRDefault="003D0B16" w:rsidP="000643F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eorgia" w:hAnsi="Georgia"/>
          <w:bCs/>
          <w:i/>
          <w:iCs/>
          <w:sz w:val="24"/>
          <w:szCs w:val="24"/>
        </w:rPr>
      </w:pPr>
      <w:r>
        <w:rPr>
          <w:rFonts w:ascii="Georgia" w:hAnsi="Georgia"/>
          <w:bCs/>
          <w:i/>
          <w:iCs/>
          <w:sz w:val="24"/>
          <w:szCs w:val="24"/>
        </w:rPr>
        <w:t xml:space="preserve">Przeniesione zostały środki w planie wydatków rozdziału Ośrodki wsparcia na kwotę 17.549 zł między jednostkami: środowiskowym Domem Samopomocy w Ełku a Domem Samotnej Matki im. </w:t>
      </w:r>
      <w:r w:rsidRPr="003D0B16">
        <w:rPr>
          <w:rFonts w:ascii="Georgia" w:hAnsi="Georgia"/>
          <w:bCs/>
          <w:i/>
          <w:iCs/>
          <w:sz w:val="24"/>
          <w:szCs w:val="24"/>
        </w:rPr>
        <w:t>Bł. Marianny Biernackiej w Ełku</w:t>
      </w:r>
      <w:r>
        <w:rPr>
          <w:rFonts w:ascii="Georgia" w:hAnsi="Georgia"/>
          <w:bCs/>
          <w:i/>
          <w:iCs/>
          <w:sz w:val="24"/>
          <w:szCs w:val="24"/>
        </w:rPr>
        <w:t xml:space="preserve">. Zmiana dotyczy wydatków na dodatki motywacyjne wypłacane z Rządowego programu „Dofinansowanie wynagrodzeń pracowników </w:t>
      </w:r>
      <w:r w:rsidR="00A37704">
        <w:rPr>
          <w:rFonts w:ascii="Georgia" w:hAnsi="Georgia"/>
          <w:bCs/>
          <w:i/>
          <w:iCs/>
          <w:sz w:val="24"/>
          <w:szCs w:val="24"/>
        </w:rPr>
        <w:t>jednostek organizacyjnych pomocy społecznej w postaci dodatku motywacyjnego na lata 2024-2027”.</w:t>
      </w:r>
    </w:p>
    <w:p w14:paraId="5CAADDB1" w14:textId="77777777" w:rsidR="00A37704" w:rsidRDefault="00A37704" w:rsidP="000643F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eorgia" w:hAnsi="Georgia"/>
          <w:bCs/>
          <w:i/>
          <w:iCs/>
          <w:sz w:val="24"/>
          <w:szCs w:val="24"/>
        </w:rPr>
      </w:pPr>
      <w:r>
        <w:rPr>
          <w:rFonts w:ascii="Georgia" w:hAnsi="Georgia"/>
          <w:bCs/>
          <w:i/>
          <w:iCs/>
          <w:sz w:val="24"/>
          <w:szCs w:val="24"/>
        </w:rPr>
        <w:t>W rozdziale Poradnie psychologiczno-pedagogiczne, w tym poradnie specjalistyczne wprowadzone zostały zmiany w planie Powiatowego Centrum Pomocy Psychologiczno-Pedagogicznej w Ełku polegające na przesunięciu środków na kwotę 26.700 zł. Środki zostaną przeznaczone na wynagrodzenia nauczycieli, zakup energii oraz zakup materiałów do remontu.</w:t>
      </w:r>
    </w:p>
    <w:p w14:paraId="2C83893E" w14:textId="36554C43" w:rsidR="003D0B16" w:rsidRPr="000643FD" w:rsidRDefault="00A37704" w:rsidP="000643F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eorgia" w:hAnsi="Georgia"/>
          <w:bCs/>
          <w:i/>
          <w:iCs/>
          <w:sz w:val="24"/>
          <w:szCs w:val="24"/>
        </w:rPr>
      </w:pPr>
      <w:r>
        <w:rPr>
          <w:rFonts w:ascii="Georgia" w:hAnsi="Georgia"/>
          <w:bCs/>
          <w:i/>
          <w:iCs/>
          <w:sz w:val="24"/>
          <w:szCs w:val="24"/>
        </w:rPr>
        <w:t>Przeniesione zostały środki między paragrafami rozdziału Usuwanie skutków klęsk żywiołowych na kwotę 100.000 zł. Zmiany związane są z udzieleniem pomocy finansowej Gminie Paczków z przeznaczeniem na zakup pojazdu asenizacyjnego, w związku z usuwaniem skutków powodzi.</w:t>
      </w:r>
      <w:r w:rsidR="003D0B16">
        <w:rPr>
          <w:rFonts w:ascii="Georgia" w:hAnsi="Georgia"/>
          <w:bCs/>
          <w:i/>
          <w:iCs/>
          <w:sz w:val="24"/>
          <w:szCs w:val="24"/>
        </w:rPr>
        <w:t xml:space="preserve"> </w:t>
      </w:r>
    </w:p>
    <w:p w14:paraId="7CED4730" w14:textId="77777777" w:rsidR="00A37704" w:rsidRDefault="00A37704" w:rsidP="00A37704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373AA3">
        <w:rPr>
          <w:rFonts w:ascii="Georgia" w:hAnsi="Georgia"/>
          <w:sz w:val="24"/>
          <w:szCs w:val="24"/>
        </w:rPr>
        <w:t>Nadto poinformowała, że po wprowadzeniu zmian wraz podstawowe wielkości będą kształtowały się następująco:</w:t>
      </w:r>
    </w:p>
    <w:p w14:paraId="35D1021C" w14:textId="2ED4E00B" w:rsidR="00A37704" w:rsidRPr="00611A64" w:rsidRDefault="00A37704" w:rsidP="00A37704">
      <w:pPr>
        <w:numPr>
          <w:ilvl w:val="0"/>
          <w:numId w:val="11"/>
        </w:numPr>
        <w:tabs>
          <w:tab w:val="left" w:pos="426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426"/>
        <w:jc w:val="both"/>
        <w:rPr>
          <w:rFonts w:ascii="Georgia" w:hAnsi="Georgia"/>
          <w:i/>
          <w:iCs/>
        </w:rPr>
      </w:pPr>
      <w:r w:rsidRPr="00611A64">
        <w:rPr>
          <w:rFonts w:ascii="Georgia" w:hAnsi="Georgia"/>
          <w:i/>
          <w:iCs/>
        </w:rPr>
        <w:t>Plan dochodów ogółem w wysokości 27</w:t>
      </w:r>
      <w:r w:rsidR="00BF239E">
        <w:rPr>
          <w:rFonts w:ascii="Georgia" w:hAnsi="Georgia"/>
          <w:i/>
          <w:iCs/>
        </w:rPr>
        <w:t>7</w:t>
      </w:r>
      <w:r w:rsidRPr="00611A64">
        <w:rPr>
          <w:rFonts w:ascii="Georgia" w:hAnsi="Georgia"/>
          <w:i/>
          <w:iCs/>
        </w:rPr>
        <w:t>.</w:t>
      </w:r>
      <w:r w:rsidR="00BF239E">
        <w:rPr>
          <w:rFonts w:ascii="Georgia" w:hAnsi="Georgia"/>
          <w:i/>
          <w:iCs/>
        </w:rPr>
        <w:t>043</w:t>
      </w:r>
      <w:r w:rsidRPr="00611A64">
        <w:rPr>
          <w:rFonts w:ascii="Georgia" w:hAnsi="Georgia"/>
          <w:i/>
          <w:iCs/>
        </w:rPr>
        <w:t>.</w:t>
      </w:r>
      <w:r w:rsidR="00BF239E">
        <w:rPr>
          <w:rFonts w:ascii="Georgia" w:hAnsi="Georgia"/>
          <w:i/>
          <w:iCs/>
        </w:rPr>
        <w:t>406</w:t>
      </w:r>
      <w:r w:rsidRPr="00611A64">
        <w:rPr>
          <w:rFonts w:ascii="Georgia" w:hAnsi="Georgia"/>
          <w:i/>
          <w:iCs/>
        </w:rPr>
        <w:t xml:space="preserve"> zł, w tym dochody bieżące w wysokości 21</w:t>
      </w:r>
      <w:r w:rsidR="00BF239E">
        <w:rPr>
          <w:rFonts w:ascii="Georgia" w:hAnsi="Georgia"/>
          <w:i/>
          <w:iCs/>
        </w:rPr>
        <w:t>7</w:t>
      </w:r>
      <w:r w:rsidRPr="00611A64">
        <w:rPr>
          <w:rFonts w:ascii="Georgia" w:hAnsi="Georgia"/>
          <w:i/>
          <w:iCs/>
        </w:rPr>
        <w:t>.</w:t>
      </w:r>
      <w:r w:rsidR="00BF239E">
        <w:rPr>
          <w:rFonts w:ascii="Georgia" w:hAnsi="Georgia"/>
          <w:i/>
          <w:iCs/>
        </w:rPr>
        <w:t>381</w:t>
      </w:r>
      <w:r w:rsidRPr="00611A64">
        <w:rPr>
          <w:rFonts w:ascii="Georgia" w:hAnsi="Georgia"/>
          <w:i/>
          <w:iCs/>
        </w:rPr>
        <w:t>.</w:t>
      </w:r>
      <w:r w:rsidR="00BF239E">
        <w:rPr>
          <w:rFonts w:ascii="Georgia" w:hAnsi="Georgia"/>
          <w:i/>
          <w:iCs/>
        </w:rPr>
        <w:t>832</w:t>
      </w:r>
      <w:r w:rsidRPr="00611A64">
        <w:rPr>
          <w:rFonts w:ascii="Georgia" w:hAnsi="Georgia"/>
          <w:i/>
          <w:iCs/>
        </w:rPr>
        <w:t xml:space="preserve"> zł i dochody majątkowe w wysokości 59.</w:t>
      </w:r>
      <w:r w:rsidR="00BF239E">
        <w:rPr>
          <w:rFonts w:ascii="Georgia" w:hAnsi="Georgia"/>
          <w:i/>
          <w:iCs/>
        </w:rPr>
        <w:t>661</w:t>
      </w:r>
      <w:r w:rsidRPr="00611A64">
        <w:rPr>
          <w:rFonts w:ascii="Georgia" w:hAnsi="Georgia"/>
          <w:i/>
          <w:iCs/>
        </w:rPr>
        <w:t>.</w:t>
      </w:r>
      <w:r w:rsidR="00BF239E">
        <w:rPr>
          <w:rFonts w:ascii="Georgia" w:hAnsi="Georgia"/>
          <w:i/>
          <w:iCs/>
        </w:rPr>
        <w:t>574</w:t>
      </w:r>
      <w:r w:rsidRPr="00611A64">
        <w:rPr>
          <w:rFonts w:ascii="Georgia" w:hAnsi="Georgia"/>
          <w:i/>
          <w:iCs/>
        </w:rPr>
        <w:t xml:space="preserve"> zł.</w:t>
      </w:r>
    </w:p>
    <w:p w14:paraId="2E4AC7D0" w14:textId="038786B4" w:rsidR="00A37704" w:rsidRPr="00611A64" w:rsidRDefault="00A37704" w:rsidP="00A37704">
      <w:pPr>
        <w:numPr>
          <w:ilvl w:val="0"/>
          <w:numId w:val="11"/>
        </w:numPr>
        <w:tabs>
          <w:tab w:val="left" w:pos="426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426"/>
        <w:jc w:val="both"/>
        <w:rPr>
          <w:rFonts w:ascii="Georgia" w:hAnsi="Georgia"/>
          <w:i/>
          <w:iCs/>
        </w:rPr>
      </w:pPr>
      <w:r w:rsidRPr="00611A64">
        <w:rPr>
          <w:rFonts w:ascii="Georgia" w:hAnsi="Georgia"/>
          <w:i/>
          <w:iCs/>
        </w:rPr>
        <w:t>Plan wydatków ogółem w wysokości 28</w:t>
      </w:r>
      <w:r w:rsidR="00BF239E">
        <w:rPr>
          <w:rFonts w:ascii="Georgia" w:hAnsi="Georgia"/>
          <w:i/>
          <w:iCs/>
        </w:rPr>
        <w:t>9</w:t>
      </w:r>
      <w:r w:rsidRPr="00611A64">
        <w:rPr>
          <w:rFonts w:ascii="Georgia" w:hAnsi="Georgia"/>
          <w:i/>
          <w:iCs/>
        </w:rPr>
        <w:t>.</w:t>
      </w:r>
      <w:r w:rsidR="00BF239E">
        <w:rPr>
          <w:rFonts w:ascii="Georgia" w:hAnsi="Georgia"/>
          <w:i/>
          <w:iCs/>
        </w:rPr>
        <w:t>719</w:t>
      </w:r>
      <w:r w:rsidRPr="00611A64">
        <w:rPr>
          <w:rFonts w:ascii="Georgia" w:hAnsi="Georgia"/>
          <w:i/>
          <w:iCs/>
        </w:rPr>
        <w:t>.</w:t>
      </w:r>
      <w:r w:rsidR="00BF239E">
        <w:rPr>
          <w:rFonts w:ascii="Georgia" w:hAnsi="Georgia"/>
          <w:i/>
          <w:iCs/>
        </w:rPr>
        <w:t>670</w:t>
      </w:r>
      <w:r w:rsidRPr="00611A64">
        <w:rPr>
          <w:rFonts w:ascii="Georgia" w:hAnsi="Georgia"/>
          <w:i/>
          <w:iCs/>
        </w:rPr>
        <w:t xml:space="preserve"> zł, w tym wydatki bieżące w wysokości 21</w:t>
      </w:r>
      <w:r w:rsidR="00BF239E">
        <w:rPr>
          <w:rFonts w:ascii="Georgia" w:hAnsi="Georgia"/>
          <w:i/>
          <w:iCs/>
        </w:rPr>
        <w:t>8</w:t>
      </w:r>
      <w:r w:rsidRPr="00611A64">
        <w:rPr>
          <w:rFonts w:ascii="Georgia" w:hAnsi="Georgia"/>
          <w:i/>
          <w:iCs/>
        </w:rPr>
        <w:t>.</w:t>
      </w:r>
      <w:r w:rsidR="00BF239E">
        <w:rPr>
          <w:rFonts w:ascii="Georgia" w:hAnsi="Georgia"/>
          <w:i/>
          <w:iCs/>
        </w:rPr>
        <w:t>750</w:t>
      </w:r>
      <w:r w:rsidRPr="00611A64">
        <w:rPr>
          <w:rFonts w:ascii="Georgia" w:hAnsi="Georgia"/>
          <w:i/>
          <w:iCs/>
        </w:rPr>
        <w:t>.</w:t>
      </w:r>
      <w:r w:rsidR="00BF239E">
        <w:rPr>
          <w:rFonts w:ascii="Georgia" w:hAnsi="Georgia"/>
          <w:i/>
          <w:iCs/>
        </w:rPr>
        <w:t>927</w:t>
      </w:r>
      <w:r w:rsidRPr="00611A64">
        <w:rPr>
          <w:rFonts w:ascii="Georgia" w:hAnsi="Georgia"/>
          <w:i/>
          <w:iCs/>
        </w:rPr>
        <w:t xml:space="preserve"> zł i wydatki majątkowe w wysokości 70.96</w:t>
      </w:r>
      <w:r w:rsidR="00BF239E">
        <w:rPr>
          <w:rFonts w:ascii="Georgia" w:hAnsi="Georgia"/>
          <w:i/>
          <w:iCs/>
        </w:rPr>
        <w:t>8</w:t>
      </w:r>
      <w:r w:rsidRPr="00611A64">
        <w:rPr>
          <w:rFonts w:ascii="Georgia" w:hAnsi="Georgia"/>
          <w:i/>
          <w:iCs/>
        </w:rPr>
        <w:t>.</w:t>
      </w:r>
      <w:r w:rsidR="00BF239E">
        <w:rPr>
          <w:rFonts w:ascii="Georgia" w:hAnsi="Georgia"/>
          <w:i/>
          <w:iCs/>
        </w:rPr>
        <w:t>473</w:t>
      </w:r>
      <w:r w:rsidRPr="00611A64">
        <w:rPr>
          <w:rFonts w:ascii="Georgia" w:hAnsi="Georgia"/>
          <w:i/>
          <w:iCs/>
        </w:rPr>
        <w:t xml:space="preserve"> zł.</w:t>
      </w:r>
    </w:p>
    <w:p w14:paraId="05E02FA9" w14:textId="3C3DA0B3" w:rsidR="00A37704" w:rsidRPr="00611A64" w:rsidRDefault="00A37704" w:rsidP="00A37704">
      <w:pPr>
        <w:numPr>
          <w:ilvl w:val="0"/>
          <w:numId w:val="11"/>
        </w:numPr>
        <w:tabs>
          <w:tab w:val="left" w:pos="426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426"/>
        <w:jc w:val="both"/>
        <w:rPr>
          <w:rFonts w:ascii="Georgia" w:hAnsi="Georgia"/>
          <w:i/>
          <w:iCs/>
        </w:rPr>
      </w:pPr>
      <w:r w:rsidRPr="00611A64">
        <w:rPr>
          <w:rFonts w:ascii="Georgia" w:hAnsi="Georgia"/>
          <w:i/>
          <w:iCs/>
        </w:rPr>
        <w:t xml:space="preserve">Planowany deficyt budżetu </w:t>
      </w:r>
      <w:r w:rsidRPr="00611A64">
        <w:rPr>
          <w:rFonts w:ascii="Georgia" w:eastAsia="Arial" w:hAnsi="Georgia"/>
          <w:i/>
          <w:iCs/>
        </w:rPr>
        <w:t>w wysokości</w:t>
      </w:r>
      <w:r w:rsidRPr="00611A64">
        <w:rPr>
          <w:rFonts w:ascii="Georgia" w:hAnsi="Georgia"/>
          <w:i/>
          <w:iCs/>
        </w:rPr>
        <w:t xml:space="preserve"> </w:t>
      </w:r>
      <w:r w:rsidR="00FC0682">
        <w:rPr>
          <w:rFonts w:ascii="Georgia" w:hAnsi="Georgia"/>
          <w:i/>
          <w:iCs/>
        </w:rPr>
        <w:t>12</w:t>
      </w:r>
      <w:r w:rsidRPr="00611A64">
        <w:rPr>
          <w:rFonts w:ascii="Georgia" w:hAnsi="Georgia"/>
          <w:i/>
          <w:iCs/>
        </w:rPr>
        <w:t>.</w:t>
      </w:r>
      <w:r w:rsidR="00FC0682">
        <w:rPr>
          <w:rFonts w:ascii="Georgia" w:hAnsi="Georgia"/>
          <w:i/>
          <w:iCs/>
        </w:rPr>
        <w:t>676</w:t>
      </w:r>
      <w:r w:rsidRPr="00611A64">
        <w:rPr>
          <w:rFonts w:ascii="Georgia" w:hAnsi="Georgia"/>
          <w:i/>
          <w:iCs/>
        </w:rPr>
        <w:t>.</w:t>
      </w:r>
      <w:r w:rsidR="00FC0682">
        <w:rPr>
          <w:rFonts w:ascii="Georgia" w:hAnsi="Georgia"/>
          <w:i/>
          <w:iCs/>
        </w:rPr>
        <w:t>264</w:t>
      </w:r>
      <w:r w:rsidRPr="00611A64">
        <w:rPr>
          <w:rFonts w:ascii="Georgia" w:hAnsi="Georgia"/>
          <w:i/>
          <w:iCs/>
        </w:rPr>
        <w:t xml:space="preserve"> zł </w:t>
      </w:r>
      <w:r w:rsidRPr="00611A64">
        <w:rPr>
          <w:rFonts w:ascii="Georgia" w:eastAsia="Arial" w:hAnsi="Georgia"/>
          <w:i/>
          <w:iCs/>
        </w:rPr>
        <w:t>zostanie pokryty przychodami pochodzącymi z:</w:t>
      </w:r>
    </w:p>
    <w:p w14:paraId="0491299C" w14:textId="6C840C29" w:rsidR="00A37704" w:rsidRPr="00611A64" w:rsidRDefault="00A37704" w:rsidP="00A37704">
      <w:pPr>
        <w:numPr>
          <w:ilvl w:val="0"/>
          <w:numId w:val="12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611A64">
        <w:rPr>
          <w:rFonts w:ascii="Georgia" w:hAnsi="Georgia"/>
          <w:i/>
          <w:iCs/>
        </w:rPr>
        <w:t xml:space="preserve">niewykorzystanych środków pieniężnych na rachunku bieżącym budżetu, wynikających z rozliczenia dochodów i wydatków nimi finansowanych związanych ze </w:t>
      </w:r>
      <w:r w:rsidRPr="00611A64">
        <w:rPr>
          <w:rFonts w:ascii="Georgia" w:hAnsi="Georgia"/>
          <w:i/>
          <w:iCs/>
        </w:rPr>
        <w:lastRenderedPageBreak/>
        <w:t xml:space="preserve">szczególnymi zasadami wykonywania budżetu określonymi w odrębnych ustawach </w:t>
      </w:r>
      <w:r w:rsidRPr="00611A64">
        <w:rPr>
          <w:rFonts w:ascii="Georgia" w:eastAsia="Arial" w:hAnsi="Georgia"/>
          <w:i/>
          <w:iCs/>
        </w:rPr>
        <w:t>w</w:t>
      </w:r>
      <w:r w:rsidR="00B43B05">
        <w:rPr>
          <w:rFonts w:ascii="Georgia" w:eastAsia="Arial" w:hAnsi="Georgia"/>
          <w:i/>
          <w:iCs/>
        </w:rPr>
        <w:t> </w:t>
      </w:r>
      <w:r w:rsidRPr="00611A64">
        <w:rPr>
          <w:rFonts w:ascii="Georgia" w:eastAsia="Arial" w:hAnsi="Georgia"/>
          <w:i/>
          <w:iCs/>
        </w:rPr>
        <w:t>kwocie 1.081.092</w:t>
      </w:r>
      <w:r w:rsidRPr="00611A64">
        <w:rPr>
          <w:rFonts w:ascii="Georgia" w:hAnsi="Georgia"/>
          <w:i/>
          <w:iCs/>
        </w:rPr>
        <w:t xml:space="preserve"> </w:t>
      </w:r>
      <w:r w:rsidRPr="00611A64">
        <w:rPr>
          <w:rFonts w:ascii="Georgia" w:eastAsia="Arial" w:hAnsi="Georgia"/>
          <w:i/>
          <w:iCs/>
        </w:rPr>
        <w:t>zł,</w:t>
      </w:r>
    </w:p>
    <w:p w14:paraId="4FF5F686" w14:textId="0BFEAC97" w:rsidR="00A37704" w:rsidRPr="00611A64" w:rsidRDefault="00A37704" w:rsidP="00A37704">
      <w:pPr>
        <w:numPr>
          <w:ilvl w:val="0"/>
          <w:numId w:val="12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611A64">
        <w:rPr>
          <w:rFonts w:ascii="Georgia" w:hAnsi="Georgia"/>
          <w:i/>
          <w:iCs/>
        </w:rPr>
        <w:t>niewykorzystanych środków pieniężnych na rachunku bieżącym budżetu, wynikających z rozliczenia środków określonych w art. 5 ust. 1 pkt 2</w:t>
      </w:r>
      <w:r w:rsidRPr="00611A64">
        <w:rPr>
          <w:rFonts w:ascii="Georgia" w:eastAsia="Arial" w:hAnsi="Georgia"/>
          <w:i/>
          <w:iCs/>
        </w:rPr>
        <w:t xml:space="preserve"> ustawy o finansach publicznych</w:t>
      </w:r>
      <w:r w:rsidRPr="00611A64">
        <w:rPr>
          <w:rFonts w:ascii="Georgia" w:hAnsi="Georgia"/>
          <w:i/>
          <w:iCs/>
        </w:rPr>
        <w:t xml:space="preserve"> i dotacji na realizację programu, projektu lub zadania finansowanego z udziałem tych środków</w:t>
      </w:r>
      <w:r w:rsidRPr="00611A64">
        <w:rPr>
          <w:rFonts w:ascii="Georgia" w:eastAsia="Arial" w:hAnsi="Georgia"/>
          <w:i/>
          <w:iCs/>
        </w:rPr>
        <w:t xml:space="preserve"> w kwocie 529.432</w:t>
      </w:r>
      <w:r w:rsidRPr="00611A64">
        <w:rPr>
          <w:rFonts w:ascii="Georgia" w:hAnsi="Georgia"/>
          <w:i/>
          <w:iCs/>
        </w:rPr>
        <w:t xml:space="preserve"> </w:t>
      </w:r>
      <w:r w:rsidRPr="00611A64">
        <w:rPr>
          <w:rFonts w:ascii="Georgia" w:eastAsia="Arial" w:hAnsi="Georgia"/>
          <w:i/>
          <w:iCs/>
        </w:rPr>
        <w:t>zł,</w:t>
      </w:r>
    </w:p>
    <w:p w14:paraId="29FF5D01" w14:textId="77777777" w:rsidR="00A37704" w:rsidRPr="00611A64" w:rsidRDefault="00A37704" w:rsidP="00A37704">
      <w:pPr>
        <w:numPr>
          <w:ilvl w:val="0"/>
          <w:numId w:val="12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611A64">
        <w:rPr>
          <w:rFonts w:ascii="Georgia" w:eastAsia="Arial" w:hAnsi="Georgia"/>
          <w:i/>
          <w:iCs/>
        </w:rPr>
        <w:t>nadwyżki budżetu z lat ubiegłych w kwocie 1.556.331 zł,</w:t>
      </w:r>
    </w:p>
    <w:p w14:paraId="449FBF89" w14:textId="77777777" w:rsidR="00A37704" w:rsidRPr="00611A64" w:rsidRDefault="00A37704" w:rsidP="00A37704">
      <w:pPr>
        <w:numPr>
          <w:ilvl w:val="0"/>
          <w:numId w:val="12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611A64">
        <w:rPr>
          <w:rFonts w:ascii="Georgia" w:hAnsi="Georgia"/>
          <w:i/>
          <w:iCs/>
        </w:rPr>
        <w:t xml:space="preserve">wolne środki, o których mowa w art. 217 ust. 2 pkt 6 ustawy o finansach publicznych </w:t>
      </w:r>
      <w:r w:rsidRPr="00611A64">
        <w:rPr>
          <w:rFonts w:ascii="Georgia" w:hAnsi="Georgia"/>
          <w:i/>
          <w:iCs/>
        </w:rPr>
        <w:br/>
      </w:r>
      <w:r w:rsidRPr="00611A64">
        <w:rPr>
          <w:rFonts w:ascii="Georgia" w:eastAsia="Arial" w:hAnsi="Georgia"/>
          <w:i/>
          <w:iCs/>
        </w:rPr>
        <w:t>w kwocie 2.119.733 zł,</w:t>
      </w:r>
    </w:p>
    <w:p w14:paraId="3F83D23F" w14:textId="79F6376F" w:rsidR="00A37704" w:rsidRPr="00FC0682" w:rsidRDefault="00A37704" w:rsidP="00A37704">
      <w:pPr>
        <w:numPr>
          <w:ilvl w:val="0"/>
          <w:numId w:val="12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611A64">
        <w:rPr>
          <w:rFonts w:ascii="Georgia" w:eastAsia="Arial" w:hAnsi="Georgia"/>
          <w:i/>
          <w:iCs/>
        </w:rPr>
        <w:t>sprzedaży papierów wartościowych wyemitowanych przez Powiat w kwocie 3.030.044 zł</w:t>
      </w:r>
      <w:r w:rsidR="00FC0682">
        <w:rPr>
          <w:rFonts w:ascii="Georgia" w:eastAsia="Arial" w:hAnsi="Georgia"/>
          <w:i/>
          <w:iCs/>
        </w:rPr>
        <w:t>,</w:t>
      </w:r>
    </w:p>
    <w:p w14:paraId="6D52F069" w14:textId="2A595152" w:rsidR="00FC0682" w:rsidRPr="00611A64" w:rsidRDefault="00FC0682" w:rsidP="00A37704">
      <w:pPr>
        <w:numPr>
          <w:ilvl w:val="0"/>
          <w:numId w:val="12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>
        <w:rPr>
          <w:rFonts w:ascii="Georgia" w:eastAsia="Arial" w:hAnsi="Georgia"/>
          <w:i/>
          <w:iCs/>
        </w:rPr>
        <w:t>kredytu w kwocie 1.389.676 zł.</w:t>
      </w:r>
    </w:p>
    <w:p w14:paraId="3F258ECF" w14:textId="77777777" w:rsidR="00A37704" w:rsidRDefault="00A37704" w:rsidP="00A37704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1EE45F76" w14:textId="6BD03C0D" w:rsidR="00A37704" w:rsidRDefault="00A37704" w:rsidP="00A37704">
      <w:pPr>
        <w:spacing w:after="0" w:line="240" w:lineRule="auto"/>
        <w:ind w:firstLine="360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Wicep</w:t>
      </w:r>
      <w:r w:rsidRPr="00FE25C5">
        <w:rPr>
          <w:rFonts w:ascii="Georgia" w:hAnsi="Georgia"/>
          <w:i/>
          <w:iCs/>
          <w:sz w:val="24"/>
          <w:szCs w:val="24"/>
        </w:rPr>
        <w:t>rzewodnicząc</w:t>
      </w:r>
      <w:r>
        <w:rPr>
          <w:rFonts w:ascii="Georgia" w:hAnsi="Georgia"/>
          <w:i/>
          <w:iCs/>
          <w:sz w:val="24"/>
          <w:szCs w:val="24"/>
        </w:rPr>
        <w:t>y</w:t>
      </w:r>
      <w:r w:rsidRPr="00FE25C5">
        <w:rPr>
          <w:rFonts w:ascii="Georgia" w:hAnsi="Georgia"/>
          <w:i/>
          <w:iCs/>
          <w:sz w:val="24"/>
          <w:szCs w:val="24"/>
        </w:rPr>
        <w:t xml:space="preserve"> </w:t>
      </w:r>
      <w:r>
        <w:rPr>
          <w:rFonts w:ascii="Georgia" w:hAnsi="Georgia"/>
          <w:i/>
          <w:iCs/>
          <w:sz w:val="24"/>
          <w:szCs w:val="24"/>
        </w:rPr>
        <w:t>G. Kacperski</w:t>
      </w:r>
      <w:r w:rsidRPr="00FE25C5">
        <w:rPr>
          <w:rFonts w:ascii="Georgia" w:hAnsi="Georgia"/>
          <w:i/>
          <w:iCs/>
          <w:sz w:val="24"/>
          <w:szCs w:val="24"/>
        </w:rPr>
        <w:t xml:space="preserve"> </w:t>
      </w:r>
      <w:r w:rsidRPr="00FE25C5">
        <w:rPr>
          <w:rFonts w:ascii="Georgia" w:hAnsi="Georgia"/>
          <w:sz w:val="24"/>
          <w:szCs w:val="24"/>
        </w:rPr>
        <w:t>otworzył dyskusję do projektu uchwały w</w:t>
      </w:r>
      <w:r>
        <w:rPr>
          <w:rFonts w:ascii="Georgia" w:hAnsi="Georgia"/>
          <w:sz w:val="24"/>
          <w:szCs w:val="24"/>
        </w:rPr>
        <w:t> </w:t>
      </w:r>
      <w:r w:rsidRPr="00FE25C5">
        <w:rPr>
          <w:rFonts w:ascii="Georgia" w:hAnsi="Georgia"/>
          <w:sz w:val="24"/>
          <w:szCs w:val="24"/>
        </w:rPr>
        <w:t>sprawie zmian w Wieloletniej Prognozie Finansowej Powiatu Ełckiego na lata 2024-2033 a</w:t>
      </w:r>
      <w:r w:rsidR="00B43B05">
        <w:rPr>
          <w:rFonts w:ascii="Georgia" w:hAnsi="Georgia"/>
          <w:sz w:val="24"/>
          <w:szCs w:val="24"/>
        </w:rPr>
        <w:t> </w:t>
      </w:r>
      <w:r w:rsidRPr="00FE25C5">
        <w:rPr>
          <w:rFonts w:ascii="Georgia" w:hAnsi="Georgia"/>
          <w:sz w:val="24"/>
          <w:szCs w:val="24"/>
        </w:rPr>
        <w:t>następnie oświadczył, iż nie widzi głosów w dyskusji, więc przystąpił do nw.</w:t>
      </w:r>
      <w:r>
        <w:rPr>
          <w:rFonts w:ascii="Georgia" w:hAnsi="Georgia"/>
          <w:sz w:val="24"/>
          <w:szCs w:val="24"/>
        </w:rPr>
        <w:t> </w:t>
      </w:r>
      <w:r w:rsidRPr="00FE25C5">
        <w:rPr>
          <w:rFonts w:ascii="Georgia" w:hAnsi="Georgia"/>
          <w:sz w:val="24"/>
          <w:szCs w:val="24"/>
        </w:rPr>
        <w:t>głosowania.</w:t>
      </w:r>
    </w:p>
    <w:p w14:paraId="7F9F3757" w14:textId="77777777" w:rsidR="000643FD" w:rsidRDefault="000643FD" w:rsidP="00721AC8">
      <w:pPr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</w:p>
    <w:p w14:paraId="2E124B2A" w14:textId="1A16D841" w:rsidR="00AF4788" w:rsidRPr="00EA78AC" w:rsidRDefault="00000000" w:rsidP="00721AC8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EA78AC">
        <w:rPr>
          <w:rFonts w:ascii="Georgia" w:hAnsi="Georgia"/>
          <w:b/>
          <w:i/>
          <w:iCs/>
          <w:sz w:val="24"/>
          <w:szCs w:val="24"/>
          <w:u w:val="single"/>
        </w:rPr>
        <w:t>Głosowano w sprawie</w:t>
      </w:r>
      <w:r w:rsidR="00721AC8" w:rsidRPr="00EA78AC">
        <w:rPr>
          <w:rFonts w:ascii="Georgia" w:hAnsi="Georgia"/>
          <w:i/>
          <w:iCs/>
          <w:sz w:val="24"/>
          <w:szCs w:val="24"/>
        </w:rPr>
        <w:t xml:space="preserve">: </w:t>
      </w:r>
      <w:r w:rsidRPr="00EA78AC">
        <w:rPr>
          <w:rFonts w:ascii="Georgia" w:hAnsi="Georgia"/>
          <w:i/>
          <w:iCs/>
          <w:sz w:val="24"/>
          <w:szCs w:val="24"/>
        </w:rPr>
        <w:t>zaopiniowania projektu uchwały Rady Powiatu Ełckiego w</w:t>
      </w:r>
      <w:r w:rsidR="000643FD" w:rsidRPr="00EA78AC">
        <w:rPr>
          <w:rFonts w:ascii="Georgia" w:hAnsi="Georgia"/>
          <w:i/>
          <w:iCs/>
          <w:sz w:val="24"/>
          <w:szCs w:val="24"/>
        </w:rPr>
        <w:t> </w:t>
      </w:r>
      <w:r w:rsidRPr="00EA78AC">
        <w:rPr>
          <w:rFonts w:ascii="Georgia" w:hAnsi="Georgia"/>
          <w:i/>
          <w:iCs/>
          <w:sz w:val="24"/>
          <w:szCs w:val="24"/>
        </w:rPr>
        <w:t>sprawie zmian w Wieloletniej Prognozie Finansowej Powiatu Ełckiego na lata 2024-2033</w:t>
      </w:r>
      <w:r w:rsidR="00EA78AC" w:rsidRPr="00EA78AC">
        <w:rPr>
          <w:rFonts w:ascii="Georgia" w:hAnsi="Georgia"/>
          <w:i/>
          <w:iCs/>
          <w:sz w:val="24"/>
          <w:szCs w:val="24"/>
        </w:rPr>
        <w:t>.</w:t>
      </w:r>
    </w:p>
    <w:p w14:paraId="680B250C" w14:textId="77777777" w:rsidR="00721AC8" w:rsidRDefault="00721AC8" w:rsidP="00721AC8">
      <w:pPr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</w:p>
    <w:p w14:paraId="6A22518E" w14:textId="4504E67D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b/>
          <w:sz w:val="24"/>
          <w:szCs w:val="24"/>
          <w:u w:val="single"/>
        </w:rPr>
        <w:t>Wyniki głosowania</w:t>
      </w:r>
      <w:r w:rsidR="00721AC8">
        <w:rPr>
          <w:rFonts w:ascii="Georgia" w:hAnsi="Georgia"/>
          <w:sz w:val="24"/>
          <w:szCs w:val="24"/>
        </w:rPr>
        <w:t xml:space="preserve">: </w:t>
      </w:r>
      <w:r w:rsidRPr="00DA1A5E">
        <w:rPr>
          <w:rFonts w:ascii="Georgia" w:hAnsi="Georgia"/>
          <w:sz w:val="24"/>
          <w:szCs w:val="24"/>
        </w:rPr>
        <w:t>ZA: 6, PRZECIW: 0, WSTRZYMUJĘ SIĘ: 0, BRAK GŁOSU: 0, NIEOBECNI: 5</w:t>
      </w:r>
    </w:p>
    <w:p w14:paraId="419FA654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  <w:u w:val="single"/>
        </w:rPr>
        <w:t>Wyniki imienne</w:t>
      </w:r>
    </w:p>
    <w:p w14:paraId="24BCB404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ZA (6)</w:t>
      </w:r>
    </w:p>
    <w:p w14:paraId="7652CC93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Andrzej BEZDZIECKI, Krystyna CEGIEŁKA, Robert Stanisław DAWIDOWSKI, Grzegorz KACPERSKI, Krystian KRAWCZUK, Natalia PIWKO</w:t>
      </w:r>
    </w:p>
    <w:p w14:paraId="617F1C69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PRZECIW (0)</w:t>
      </w:r>
    </w:p>
    <w:p w14:paraId="6471CF78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WSTRZYMUJĘ SIĘ (0)</w:t>
      </w:r>
    </w:p>
    <w:p w14:paraId="7D311AF0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BRAK GŁOSU (0)</w:t>
      </w:r>
    </w:p>
    <w:p w14:paraId="5FE35C0D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NIEOBECNI (5)</w:t>
      </w:r>
    </w:p>
    <w:p w14:paraId="304F4A19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Marek CHOJNOWSKI, Faustyna Anna GAJEWSKA, Emilia GÓRSKA, Tomasz PRZEKOP, Ewelina TRUSZKOWSKA</w:t>
      </w:r>
    </w:p>
    <w:p w14:paraId="2665DFCC" w14:textId="77777777" w:rsidR="00721AC8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 </w:t>
      </w:r>
    </w:p>
    <w:p w14:paraId="2833350E" w14:textId="58BDD01A" w:rsidR="00721AC8" w:rsidRPr="00021DED" w:rsidRDefault="00021DED" w:rsidP="00021DED">
      <w:pPr>
        <w:spacing w:after="0" w:line="240" w:lineRule="auto"/>
        <w:ind w:firstLine="510"/>
        <w:jc w:val="both"/>
        <w:rPr>
          <w:rFonts w:ascii="Georgia" w:hAnsi="Georgia"/>
          <w:bCs/>
          <w:sz w:val="24"/>
          <w:szCs w:val="24"/>
        </w:rPr>
      </w:pPr>
      <w:r w:rsidRPr="00021DED">
        <w:rPr>
          <w:rFonts w:ascii="Georgia" w:hAnsi="Georgia"/>
          <w:bCs/>
          <w:i/>
          <w:iCs/>
          <w:sz w:val="24"/>
          <w:szCs w:val="24"/>
        </w:rPr>
        <w:t>Wiceprzewodniczący</w:t>
      </w:r>
      <w:r w:rsidRPr="00021DED">
        <w:rPr>
          <w:rFonts w:ascii="Georgia" w:hAnsi="Georgia"/>
          <w:bCs/>
          <w:sz w:val="24"/>
          <w:szCs w:val="24"/>
        </w:rPr>
        <w:t xml:space="preserve"> stwierdził, iż ww. projekt został zaopiniowany pozytywnie, „za” 6 głosami, jednomyślnie. Następnie otworzył dyskusję do projektu uchwały w</w:t>
      </w:r>
      <w:r>
        <w:rPr>
          <w:rFonts w:ascii="Georgia" w:hAnsi="Georgia"/>
          <w:bCs/>
          <w:sz w:val="24"/>
          <w:szCs w:val="24"/>
        </w:rPr>
        <w:t> </w:t>
      </w:r>
      <w:r w:rsidRPr="00021DED">
        <w:rPr>
          <w:rFonts w:ascii="Georgia" w:hAnsi="Georgia"/>
          <w:bCs/>
          <w:sz w:val="24"/>
          <w:szCs w:val="24"/>
        </w:rPr>
        <w:t>sprawie zmian w budżecie Powiatu Ełckiego na 2024 r. i w związku z brakiem pytań i</w:t>
      </w:r>
      <w:r>
        <w:rPr>
          <w:rFonts w:ascii="Georgia" w:hAnsi="Georgia"/>
          <w:bCs/>
          <w:sz w:val="24"/>
          <w:szCs w:val="24"/>
        </w:rPr>
        <w:t> </w:t>
      </w:r>
      <w:r w:rsidRPr="00021DED">
        <w:rPr>
          <w:rFonts w:ascii="Georgia" w:hAnsi="Georgia"/>
          <w:bCs/>
          <w:sz w:val="24"/>
          <w:szCs w:val="24"/>
        </w:rPr>
        <w:t>uwag przystąpił do nw. głosowania.</w:t>
      </w:r>
    </w:p>
    <w:p w14:paraId="5067EC1C" w14:textId="77777777" w:rsidR="00021DED" w:rsidRDefault="00021DED" w:rsidP="00721AC8">
      <w:pPr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</w:p>
    <w:p w14:paraId="0E5B25F0" w14:textId="3FAFD38F" w:rsidR="00AF4788" w:rsidRPr="00EA78AC" w:rsidRDefault="00000000" w:rsidP="00721AC8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EA78AC">
        <w:rPr>
          <w:rFonts w:ascii="Georgia" w:hAnsi="Georgia"/>
          <w:b/>
          <w:i/>
          <w:iCs/>
          <w:sz w:val="24"/>
          <w:szCs w:val="24"/>
          <w:u w:val="single"/>
        </w:rPr>
        <w:t>Głosowano w sprawie</w:t>
      </w:r>
      <w:r w:rsidR="00721AC8" w:rsidRPr="00EA78AC">
        <w:rPr>
          <w:rFonts w:ascii="Georgia" w:hAnsi="Georgia"/>
          <w:i/>
          <w:iCs/>
          <w:sz w:val="24"/>
          <w:szCs w:val="24"/>
        </w:rPr>
        <w:t xml:space="preserve">: </w:t>
      </w:r>
      <w:r w:rsidRPr="00EA78AC">
        <w:rPr>
          <w:rFonts w:ascii="Georgia" w:hAnsi="Georgia"/>
          <w:i/>
          <w:iCs/>
          <w:sz w:val="24"/>
          <w:szCs w:val="24"/>
        </w:rPr>
        <w:t>zaopiniowania projektu uchwały Rady Powiatu Ełckiego w</w:t>
      </w:r>
      <w:r w:rsidR="00590968">
        <w:rPr>
          <w:rFonts w:ascii="Georgia" w:hAnsi="Georgia"/>
          <w:i/>
          <w:iCs/>
          <w:sz w:val="24"/>
          <w:szCs w:val="24"/>
        </w:rPr>
        <w:t> </w:t>
      </w:r>
      <w:r w:rsidRPr="00EA78AC">
        <w:rPr>
          <w:rFonts w:ascii="Georgia" w:hAnsi="Georgia"/>
          <w:i/>
          <w:iCs/>
          <w:sz w:val="24"/>
          <w:szCs w:val="24"/>
        </w:rPr>
        <w:t>sprawie zmian w budżecie Powiatu Ełckiego na 2024 r.</w:t>
      </w:r>
    </w:p>
    <w:p w14:paraId="0E61B97C" w14:textId="77777777" w:rsidR="00721AC8" w:rsidRDefault="00721AC8" w:rsidP="00721AC8">
      <w:pPr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</w:p>
    <w:p w14:paraId="61DCA450" w14:textId="4F87234A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b/>
          <w:sz w:val="24"/>
          <w:szCs w:val="24"/>
          <w:u w:val="single"/>
        </w:rPr>
        <w:t>Wyniki głosowania</w:t>
      </w:r>
      <w:r w:rsidR="00721AC8">
        <w:rPr>
          <w:rFonts w:ascii="Georgia" w:hAnsi="Georgia"/>
          <w:sz w:val="24"/>
          <w:szCs w:val="24"/>
        </w:rPr>
        <w:t xml:space="preserve">: </w:t>
      </w:r>
      <w:r w:rsidRPr="00DA1A5E">
        <w:rPr>
          <w:rFonts w:ascii="Georgia" w:hAnsi="Georgia"/>
          <w:sz w:val="24"/>
          <w:szCs w:val="24"/>
        </w:rPr>
        <w:t>ZA: 6, PRZECIW: 0, WSTRZYMUJĘ SIĘ: 0, BRAK GŁOSU: 0, NIEOBECNI: 5</w:t>
      </w:r>
    </w:p>
    <w:p w14:paraId="689882A7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  <w:u w:val="single"/>
        </w:rPr>
        <w:t>Wyniki imienne</w:t>
      </w:r>
    </w:p>
    <w:p w14:paraId="3DD92898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ZA (6)</w:t>
      </w:r>
    </w:p>
    <w:p w14:paraId="4EF72696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lastRenderedPageBreak/>
        <w:t>Andrzej BEZDZIECKI, Krystyna CEGIEŁKA, Robert Stanisław DAWIDOWSKI, Grzegorz KACPERSKI, Krystian KRAWCZUK, Natalia PIWKO</w:t>
      </w:r>
    </w:p>
    <w:p w14:paraId="7A901A63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PRZECIW (0)</w:t>
      </w:r>
    </w:p>
    <w:p w14:paraId="05513643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WSTRZYMUJĘ SIĘ (0)</w:t>
      </w:r>
    </w:p>
    <w:p w14:paraId="179B6A34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BRAK GŁOSU (0)</w:t>
      </w:r>
    </w:p>
    <w:p w14:paraId="404619C4" w14:textId="77777777" w:rsidR="00AF4788" w:rsidRPr="00DA1A5E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NIEOBECNI (5)</w:t>
      </w:r>
    </w:p>
    <w:p w14:paraId="5C575BFA" w14:textId="77777777" w:rsidR="00AF4788" w:rsidRDefault="00000000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A1A5E">
        <w:rPr>
          <w:rFonts w:ascii="Georgia" w:hAnsi="Georgia"/>
          <w:sz w:val="24"/>
          <w:szCs w:val="24"/>
        </w:rPr>
        <w:t>Marek CHOJNOWSKI, Faustyna Anna GAJEWSKA, Emilia GÓRSKA, Tomasz PRZEKOP, Ewelina TRUSZKOWSKA</w:t>
      </w:r>
    </w:p>
    <w:p w14:paraId="19490A93" w14:textId="77777777" w:rsidR="00021DED" w:rsidRDefault="00021DED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FC8FFDE" w14:textId="32DD74B2" w:rsidR="00021DED" w:rsidRPr="00DA1A5E" w:rsidRDefault="00021DED" w:rsidP="00021DED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EA78AC">
        <w:rPr>
          <w:rFonts w:ascii="Georgia" w:hAnsi="Georgia"/>
          <w:i/>
          <w:iCs/>
          <w:sz w:val="24"/>
          <w:szCs w:val="24"/>
        </w:rPr>
        <w:t>Wiceprzewodniczący Komisji</w:t>
      </w:r>
      <w:r w:rsidRPr="00021DED">
        <w:rPr>
          <w:rFonts w:ascii="Georgia" w:hAnsi="Georgia"/>
          <w:sz w:val="24"/>
          <w:szCs w:val="24"/>
        </w:rPr>
        <w:t xml:space="preserve"> oświadczył, iż ww. projekt został zaopiniowany pozytywnie, „za”  6 głosami, jednogłośnie a następnie zamkn</w:t>
      </w:r>
      <w:r>
        <w:rPr>
          <w:rFonts w:ascii="Georgia" w:hAnsi="Georgia"/>
          <w:sz w:val="24"/>
          <w:szCs w:val="24"/>
        </w:rPr>
        <w:t>ą</w:t>
      </w:r>
      <w:r w:rsidRPr="00021DED">
        <w:rPr>
          <w:rFonts w:ascii="Georgia" w:hAnsi="Georgia"/>
          <w:sz w:val="24"/>
          <w:szCs w:val="24"/>
        </w:rPr>
        <w:t>ł pkt 5 porządku obrad i</w:t>
      </w:r>
      <w:r w:rsidR="00EA78AC">
        <w:rPr>
          <w:rFonts w:ascii="Georgia" w:hAnsi="Georgia"/>
          <w:sz w:val="24"/>
          <w:szCs w:val="24"/>
        </w:rPr>
        <w:t> </w:t>
      </w:r>
      <w:r w:rsidRPr="00021DED">
        <w:rPr>
          <w:rFonts w:ascii="Georgia" w:hAnsi="Georgia"/>
          <w:sz w:val="24"/>
          <w:szCs w:val="24"/>
        </w:rPr>
        <w:t>przystąpił do realizacji ostatniego punktu posiedzenia.</w:t>
      </w:r>
    </w:p>
    <w:p w14:paraId="108BDA38" w14:textId="77777777" w:rsidR="00721AC8" w:rsidRDefault="00721AC8" w:rsidP="00721AC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E70759E" w14:textId="111BBA38" w:rsidR="00AF4788" w:rsidRPr="00DA1399" w:rsidRDefault="00DA1A5E" w:rsidP="00721AC8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</w:t>
      </w:r>
      <w:r w:rsidRPr="00DA1A5E">
        <w:rPr>
          <w:rFonts w:ascii="Georgia" w:hAnsi="Georgia"/>
          <w:sz w:val="24"/>
          <w:szCs w:val="24"/>
        </w:rPr>
        <w:t xml:space="preserve">6 </w:t>
      </w:r>
      <w:r w:rsidRPr="00DA1399">
        <w:rPr>
          <w:rFonts w:ascii="Georgia" w:hAnsi="Georgia"/>
          <w:i/>
          <w:iCs/>
          <w:sz w:val="24"/>
          <w:szCs w:val="24"/>
        </w:rPr>
        <w:t>Sprawy różne</w:t>
      </w:r>
      <w:r w:rsidR="00A37704">
        <w:rPr>
          <w:rFonts w:ascii="Georgia" w:hAnsi="Georgia"/>
          <w:i/>
          <w:iCs/>
          <w:sz w:val="24"/>
          <w:szCs w:val="24"/>
        </w:rPr>
        <w:t xml:space="preserve"> – nie zgłoszono</w:t>
      </w:r>
      <w:r w:rsidRPr="00DA1399">
        <w:rPr>
          <w:rFonts w:ascii="Georgia" w:hAnsi="Georgia"/>
          <w:i/>
          <w:iCs/>
          <w:sz w:val="24"/>
          <w:szCs w:val="24"/>
        </w:rPr>
        <w:t>.</w:t>
      </w:r>
    </w:p>
    <w:p w14:paraId="192E41E2" w14:textId="77777777" w:rsidR="00021DED" w:rsidRPr="00021DED" w:rsidRDefault="00021DED" w:rsidP="00021DED">
      <w:pPr>
        <w:rPr>
          <w:rFonts w:ascii="Georgia" w:hAnsi="Georgia"/>
          <w:sz w:val="24"/>
          <w:szCs w:val="24"/>
        </w:rPr>
      </w:pPr>
    </w:p>
    <w:p w14:paraId="1EA2389F" w14:textId="77777777" w:rsidR="00021DED" w:rsidRPr="00021DED" w:rsidRDefault="00021DED" w:rsidP="00021DED">
      <w:pPr>
        <w:ind w:firstLine="708"/>
        <w:jc w:val="center"/>
        <w:rPr>
          <w:rFonts w:ascii="Georgia" w:hAnsi="Georgia"/>
          <w:i/>
          <w:iCs/>
          <w:sz w:val="24"/>
          <w:szCs w:val="24"/>
        </w:rPr>
      </w:pPr>
      <w:r w:rsidRPr="00021DED">
        <w:rPr>
          <w:rFonts w:ascii="Georgia" w:hAnsi="Georgia"/>
          <w:i/>
          <w:iCs/>
          <w:sz w:val="24"/>
          <w:szCs w:val="24"/>
        </w:rPr>
        <w:t>Na tym posiedzenie zakończono.</w:t>
      </w:r>
    </w:p>
    <w:p w14:paraId="4EA7E245" w14:textId="77777777" w:rsidR="00EA78AC" w:rsidRDefault="00EA78AC" w:rsidP="00021DED">
      <w:pPr>
        <w:rPr>
          <w:rFonts w:ascii="Georgia" w:hAnsi="Georgia"/>
          <w:sz w:val="24"/>
          <w:szCs w:val="24"/>
        </w:rPr>
      </w:pPr>
    </w:p>
    <w:p w14:paraId="31A9BFAA" w14:textId="74D29B97" w:rsidR="00021DED" w:rsidRPr="00021DED" w:rsidRDefault="00021DED" w:rsidP="00021DED">
      <w:pPr>
        <w:rPr>
          <w:rFonts w:ascii="Georgia" w:hAnsi="Georgia"/>
          <w:sz w:val="24"/>
          <w:szCs w:val="24"/>
        </w:rPr>
      </w:pPr>
      <w:r w:rsidRPr="00021DED">
        <w:rPr>
          <w:rFonts w:ascii="Georgia" w:hAnsi="Georgia"/>
          <w:sz w:val="24"/>
          <w:szCs w:val="24"/>
        </w:rPr>
        <w:t xml:space="preserve">Protokółowała: </w:t>
      </w:r>
      <w:r w:rsidRPr="00021DED">
        <w:rPr>
          <w:rFonts w:ascii="Georgia" w:hAnsi="Georgia"/>
          <w:i/>
          <w:iCs/>
          <w:sz w:val="24"/>
          <w:szCs w:val="24"/>
        </w:rPr>
        <w:t>Edyta Dzięgielewska</w:t>
      </w:r>
    </w:p>
    <w:p w14:paraId="582A9D1F" w14:textId="77777777" w:rsidR="00021DED" w:rsidRDefault="00021DED" w:rsidP="00021DED">
      <w:pPr>
        <w:rPr>
          <w:rFonts w:ascii="Georgia" w:hAnsi="Georgia"/>
          <w:sz w:val="24"/>
          <w:szCs w:val="24"/>
        </w:rPr>
      </w:pPr>
    </w:p>
    <w:p w14:paraId="3782DFA4" w14:textId="77777777" w:rsidR="00EA78AC" w:rsidRPr="00021DED" w:rsidRDefault="00EA78AC" w:rsidP="00021DED">
      <w:pPr>
        <w:rPr>
          <w:rFonts w:ascii="Georgia" w:hAnsi="Georgia"/>
          <w:sz w:val="24"/>
          <w:szCs w:val="24"/>
        </w:rPr>
      </w:pPr>
    </w:p>
    <w:p w14:paraId="75DA8939" w14:textId="7C0854BD" w:rsidR="00021DED" w:rsidRPr="00021DED" w:rsidRDefault="00021DED" w:rsidP="00021DED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021DED">
        <w:rPr>
          <w:rFonts w:ascii="Georgia" w:hAnsi="Georgia"/>
          <w:i/>
          <w:iCs/>
          <w:sz w:val="24"/>
          <w:szCs w:val="24"/>
        </w:rPr>
        <w:t xml:space="preserve">         Przewodnicząca Komisji</w:t>
      </w:r>
      <w:r>
        <w:rPr>
          <w:rFonts w:ascii="Georgia" w:hAnsi="Georgia"/>
          <w:i/>
          <w:iCs/>
          <w:sz w:val="24"/>
          <w:szCs w:val="24"/>
        </w:rPr>
        <w:t xml:space="preserve">                                            Wicep</w:t>
      </w:r>
      <w:r w:rsidRPr="00021DED">
        <w:rPr>
          <w:rFonts w:ascii="Georgia" w:hAnsi="Georgia"/>
          <w:i/>
          <w:iCs/>
          <w:sz w:val="24"/>
          <w:szCs w:val="24"/>
        </w:rPr>
        <w:t>rzewodnicząc</w:t>
      </w:r>
      <w:r>
        <w:rPr>
          <w:rFonts w:ascii="Georgia" w:hAnsi="Georgia"/>
          <w:i/>
          <w:iCs/>
          <w:sz w:val="24"/>
          <w:szCs w:val="24"/>
        </w:rPr>
        <w:t>y</w:t>
      </w:r>
      <w:r w:rsidRPr="00021DED">
        <w:rPr>
          <w:rFonts w:ascii="Georgia" w:hAnsi="Georgia"/>
          <w:i/>
          <w:iCs/>
          <w:sz w:val="24"/>
          <w:szCs w:val="24"/>
        </w:rPr>
        <w:t xml:space="preserve"> Komisji</w:t>
      </w:r>
    </w:p>
    <w:p w14:paraId="5BCF3D2D" w14:textId="4A8CD032" w:rsidR="00021DED" w:rsidRPr="00021DED" w:rsidRDefault="00021DED" w:rsidP="00021DED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021DED">
        <w:rPr>
          <w:rFonts w:ascii="Georgia" w:hAnsi="Georgia"/>
          <w:i/>
          <w:iCs/>
          <w:sz w:val="24"/>
          <w:szCs w:val="24"/>
        </w:rPr>
        <w:t>Rodziny, Zdrowia i Pomocy Społecznej</w:t>
      </w:r>
      <w:r w:rsidRPr="00021DED">
        <w:t xml:space="preserve"> </w:t>
      </w:r>
      <w:r>
        <w:t xml:space="preserve">                  </w:t>
      </w:r>
      <w:r w:rsidR="00EA78AC">
        <w:t xml:space="preserve">  </w:t>
      </w:r>
      <w:r w:rsidRPr="00021DED">
        <w:rPr>
          <w:rFonts w:ascii="Georgia" w:hAnsi="Georgia"/>
          <w:i/>
          <w:iCs/>
          <w:sz w:val="24"/>
          <w:szCs w:val="24"/>
        </w:rPr>
        <w:t>Rodziny, Zdrowia i Pomocy Społecznej</w:t>
      </w:r>
    </w:p>
    <w:p w14:paraId="3FB5BCFC" w14:textId="77777777" w:rsidR="00021DED" w:rsidRPr="00021DED" w:rsidRDefault="00021DED" w:rsidP="00021DED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</w:p>
    <w:p w14:paraId="43BDED50" w14:textId="2E7B361B" w:rsidR="00AF4788" w:rsidRPr="00021DED" w:rsidRDefault="00021DED" w:rsidP="00021DED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021DED">
        <w:rPr>
          <w:rFonts w:ascii="Georgia" w:hAnsi="Georgia"/>
          <w:i/>
          <w:iCs/>
          <w:sz w:val="24"/>
          <w:szCs w:val="24"/>
        </w:rPr>
        <w:t>Ewelina Truszkowska .........................</w:t>
      </w:r>
      <w:r>
        <w:rPr>
          <w:rFonts w:ascii="Georgia" w:hAnsi="Georgia"/>
          <w:i/>
          <w:iCs/>
          <w:sz w:val="24"/>
          <w:szCs w:val="24"/>
        </w:rPr>
        <w:t xml:space="preserve">                  </w:t>
      </w:r>
      <w:r w:rsidR="00EA78AC">
        <w:rPr>
          <w:rFonts w:ascii="Georgia" w:hAnsi="Georgia"/>
          <w:i/>
          <w:iCs/>
          <w:sz w:val="24"/>
          <w:szCs w:val="24"/>
        </w:rPr>
        <w:t xml:space="preserve">   </w:t>
      </w:r>
      <w:r>
        <w:rPr>
          <w:rFonts w:ascii="Georgia" w:hAnsi="Georgia"/>
          <w:i/>
          <w:iCs/>
          <w:sz w:val="24"/>
          <w:szCs w:val="24"/>
        </w:rPr>
        <w:t xml:space="preserve"> Grzegorz Kacperski ...........................</w:t>
      </w:r>
    </w:p>
    <w:p w14:paraId="2E6F6629" w14:textId="77777777" w:rsidR="00021DED" w:rsidRPr="00DA1A5E" w:rsidRDefault="00021DED">
      <w:pPr>
        <w:rPr>
          <w:rFonts w:ascii="Georgia" w:hAnsi="Georgia"/>
          <w:sz w:val="24"/>
          <w:szCs w:val="24"/>
        </w:rPr>
      </w:pPr>
    </w:p>
    <w:sectPr w:rsidR="00021DED" w:rsidRPr="00DA1A5E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7103B" w14:textId="77777777" w:rsidR="00C61353" w:rsidRDefault="00C61353">
      <w:pPr>
        <w:spacing w:after="0" w:line="240" w:lineRule="auto"/>
      </w:pPr>
      <w:r>
        <w:separator/>
      </w:r>
    </w:p>
  </w:endnote>
  <w:endnote w:type="continuationSeparator" w:id="0">
    <w:p w14:paraId="7D775261" w14:textId="77777777" w:rsidR="00C61353" w:rsidRDefault="00C6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49000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D3256C0" w14:textId="32924A62" w:rsidR="00400B42" w:rsidRDefault="00400B42" w:rsidP="00400B42">
            <w:pPr>
              <w:pStyle w:val="Stopka"/>
              <w:jc w:val="right"/>
            </w:pPr>
            <w:r w:rsidRPr="00400B42">
              <w:rPr>
                <w:rFonts w:ascii="Georgia" w:hAnsi="Georgia"/>
                <w:sz w:val="20"/>
                <w:szCs w:val="20"/>
              </w:rPr>
              <w:t xml:space="preserve">Strona </w:t>
            </w:r>
            <w:r w:rsidRPr="00400B42">
              <w:rPr>
                <w:rFonts w:ascii="Georgia" w:hAnsi="Georgia"/>
                <w:sz w:val="20"/>
                <w:szCs w:val="20"/>
              </w:rPr>
              <w:fldChar w:fldCharType="begin"/>
            </w:r>
            <w:r w:rsidRPr="00400B42">
              <w:rPr>
                <w:rFonts w:ascii="Georgia" w:hAnsi="Georgia"/>
                <w:sz w:val="20"/>
                <w:szCs w:val="20"/>
              </w:rPr>
              <w:instrText>PAGE</w:instrText>
            </w:r>
            <w:r w:rsidRPr="00400B4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400B42">
              <w:rPr>
                <w:rFonts w:ascii="Georgia" w:hAnsi="Georgia"/>
                <w:sz w:val="20"/>
                <w:szCs w:val="20"/>
              </w:rPr>
              <w:t>2</w:t>
            </w:r>
            <w:r w:rsidRPr="00400B42">
              <w:rPr>
                <w:rFonts w:ascii="Georgia" w:hAnsi="Georgia"/>
                <w:sz w:val="20"/>
                <w:szCs w:val="20"/>
              </w:rPr>
              <w:fldChar w:fldCharType="end"/>
            </w:r>
            <w:r w:rsidRPr="00400B42">
              <w:rPr>
                <w:rFonts w:ascii="Georgia" w:hAnsi="Georgia"/>
                <w:sz w:val="20"/>
                <w:szCs w:val="20"/>
              </w:rPr>
              <w:t xml:space="preserve"> z </w:t>
            </w:r>
            <w:r w:rsidRPr="00400B42">
              <w:rPr>
                <w:rFonts w:ascii="Georgia" w:hAnsi="Georgia"/>
                <w:sz w:val="20"/>
                <w:szCs w:val="20"/>
              </w:rPr>
              <w:fldChar w:fldCharType="begin"/>
            </w:r>
            <w:r w:rsidRPr="00400B42">
              <w:rPr>
                <w:rFonts w:ascii="Georgia" w:hAnsi="Georgia"/>
                <w:sz w:val="20"/>
                <w:szCs w:val="20"/>
              </w:rPr>
              <w:instrText>NUMPAGES</w:instrText>
            </w:r>
            <w:r w:rsidRPr="00400B4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400B42">
              <w:rPr>
                <w:rFonts w:ascii="Georgia" w:hAnsi="Georgia"/>
                <w:sz w:val="20"/>
                <w:szCs w:val="20"/>
              </w:rPr>
              <w:t>2</w:t>
            </w:r>
            <w:r w:rsidRPr="00400B42">
              <w:rPr>
                <w:rFonts w:ascii="Georgia" w:hAnsi="Georgia"/>
                <w:sz w:val="20"/>
                <w:szCs w:val="20"/>
              </w:rPr>
              <w:fldChar w:fldCharType="end"/>
            </w:r>
          </w:p>
        </w:sdtContent>
      </w:sdt>
    </w:sdtContent>
  </w:sdt>
  <w:p w14:paraId="123135F6" w14:textId="42BECFAF" w:rsidR="00AF4788" w:rsidRDefault="00AF47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ABCB1" w14:textId="77777777" w:rsidR="00C61353" w:rsidRDefault="00C61353">
      <w:pPr>
        <w:spacing w:after="0" w:line="240" w:lineRule="auto"/>
      </w:pPr>
      <w:r>
        <w:separator/>
      </w:r>
    </w:p>
  </w:footnote>
  <w:footnote w:type="continuationSeparator" w:id="0">
    <w:p w14:paraId="3AC9F4F7" w14:textId="77777777" w:rsidR="00C61353" w:rsidRDefault="00C6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A0048" w14:textId="4C1E7CAC" w:rsidR="00DA1A5E" w:rsidRPr="00DA1A5E" w:rsidRDefault="00DA1A5E">
    <w:pPr>
      <w:pStyle w:val="Nagwek"/>
      <w:pBdr>
        <w:bottom w:val="single" w:sz="12" w:space="1" w:color="auto"/>
      </w:pBdr>
      <w:rPr>
        <w:rFonts w:ascii="Georgia" w:hAnsi="Georgia"/>
        <w:i/>
        <w:iCs/>
      </w:rPr>
    </w:pPr>
    <w:r w:rsidRPr="00DA1A5E">
      <w:rPr>
        <w:rFonts w:ascii="Georgia" w:hAnsi="Georgia"/>
        <w:i/>
        <w:iCs/>
      </w:rPr>
      <w:t>4 posiedzenie Komisji Rodziny, Zdrowia i Pomocy Społecznej w dniu 21 października 2024 r.</w:t>
    </w:r>
  </w:p>
  <w:p w14:paraId="644BDC3B" w14:textId="77777777" w:rsidR="00AF4788" w:rsidRDefault="00AF47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E5C9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6"/>
        </w:tabs>
      </w:pPr>
    </w:lvl>
  </w:abstractNum>
  <w:abstractNum w:abstractNumId="1" w15:restartNumberingAfterBreak="0">
    <w:nsid w:val="010B27C6"/>
    <w:multiLevelType w:val="singleLevel"/>
    <w:tmpl w:val="20C45CF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06594785"/>
    <w:multiLevelType w:val="hybridMultilevel"/>
    <w:tmpl w:val="1DD27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F5230"/>
    <w:multiLevelType w:val="singleLevel"/>
    <w:tmpl w:val="8A1A9BA0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 w15:restartNumberingAfterBreak="0">
    <w:nsid w:val="1D5218D4"/>
    <w:multiLevelType w:val="singleLevel"/>
    <w:tmpl w:val="81760B3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 w15:restartNumberingAfterBreak="0">
    <w:nsid w:val="2420058E"/>
    <w:multiLevelType w:val="singleLevel"/>
    <w:tmpl w:val="7C08C1A2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6" w15:restartNumberingAfterBreak="0">
    <w:nsid w:val="2E21742C"/>
    <w:multiLevelType w:val="singleLevel"/>
    <w:tmpl w:val="1C00B43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7" w15:restartNumberingAfterBreak="0">
    <w:nsid w:val="35C45BD6"/>
    <w:multiLevelType w:val="singleLevel"/>
    <w:tmpl w:val="F8A43C6A"/>
    <w:name w:val="decimal-heading-multi"/>
    <w:lvl w:ilvl="0">
      <w:start w:val="1"/>
      <w:numFmt w:val="decimal"/>
      <w:lvlText w:val="%1."/>
      <w:lvlJc w:val="left"/>
    </w:lvl>
  </w:abstractNum>
  <w:abstractNum w:abstractNumId="8" w15:restartNumberingAfterBreak="0">
    <w:nsid w:val="3F462E52"/>
    <w:multiLevelType w:val="singleLevel"/>
    <w:tmpl w:val="96DE5688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9" w15:restartNumberingAfterBreak="0">
    <w:nsid w:val="44CA36E8"/>
    <w:multiLevelType w:val="hybridMultilevel"/>
    <w:tmpl w:val="ADE24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F19BF"/>
    <w:multiLevelType w:val="hybridMultilevel"/>
    <w:tmpl w:val="C7B60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053E2"/>
    <w:multiLevelType w:val="hybridMultilevel"/>
    <w:tmpl w:val="728CFF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71454"/>
    <w:multiLevelType w:val="multilevel"/>
    <w:tmpl w:val="2800F786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C4C749A"/>
    <w:multiLevelType w:val="hybridMultilevel"/>
    <w:tmpl w:val="2402B0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57C63"/>
    <w:multiLevelType w:val="hybridMultilevel"/>
    <w:tmpl w:val="851CF2EA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5B5532"/>
    <w:multiLevelType w:val="hybridMultilevel"/>
    <w:tmpl w:val="E9B0BC6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E3877"/>
    <w:multiLevelType w:val="hybridMultilevel"/>
    <w:tmpl w:val="57804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96180"/>
    <w:multiLevelType w:val="hybridMultilevel"/>
    <w:tmpl w:val="87C2A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47739"/>
    <w:multiLevelType w:val="singleLevel"/>
    <w:tmpl w:val="1FD2240C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 w16cid:durableId="272977373">
    <w:abstractNumId w:val="12"/>
    <w:lvlOverride w:ilvl="0">
      <w:startOverride w:val="1"/>
    </w:lvlOverride>
  </w:num>
  <w:num w:numId="2" w16cid:durableId="1137453074">
    <w:abstractNumId w:val="12"/>
    <w:lvlOverride w:ilvl="0">
      <w:startOverride w:val="1"/>
    </w:lvlOverride>
  </w:num>
  <w:num w:numId="3" w16cid:durableId="1580754200">
    <w:abstractNumId w:val="2"/>
  </w:num>
  <w:num w:numId="4" w16cid:durableId="888691028">
    <w:abstractNumId w:val="11"/>
  </w:num>
  <w:num w:numId="5" w16cid:durableId="2116092890">
    <w:abstractNumId w:val="17"/>
  </w:num>
  <w:num w:numId="6" w16cid:durableId="292684011">
    <w:abstractNumId w:val="9"/>
  </w:num>
  <w:num w:numId="7" w16cid:durableId="1798179118">
    <w:abstractNumId w:val="10"/>
  </w:num>
  <w:num w:numId="8" w16cid:durableId="520700616">
    <w:abstractNumId w:val="0"/>
  </w:num>
  <w:num w:numId="9" w16cid:durableId="661156357">
    <w:abstractNumId w:val="16"/>
  </w:num>
  <w:num w:numId="10" w16cid:durableId="1665085425">
    <w:abstractNumId w:val="14"/>
  </w:num>
  <w:num w:numId="11" w16cid:durableId="384640075">
    <w:abstractNumId w:val="13"/>
  </w:num>
  <w:num w:numId="12" w16cid:durableId="1979371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788"/>
    <w:rsid w:val="00000AB4"/>
    <w:rsid w:val="0000183A"/>
    <w:rsid w:val="00011EE1"/>
    <w:rsid w:val="00011FD7"/>
    <w:rsid w:val="00020D4F"/>
    <w:rsid w:val="00021DED"/>
    <w:rsid w:val="000348DF"/>
    <w:rsid w:val="00046EE1"/>
    <w:rsid w:val="00047E91"/>
    <w:rsid w:val="000608ED"/>
    <w:rsid w:val="000643FD"/>
    <w:rsid w:val="00066B12"/>
    <w:rsid w:val="000707D6"/>
    <w:rsid w:val="0007344F"/>
    <w:rsid w:val="00093D0D"/>
    <w:rsid w:val="00096CE2"/>
    <w:rsid w:val="00097AD1"/>
    <w:rsid w:val="000A3226"/>
    <w:rsid w:val="000B4ED8"/>
    <w:rsid w:val="000F18D5"/>
    <w:rsid w:val="0012266C"/>
    <w:rsid w:val="00130195"/>
    <w:rsid w:val="00133013"/>
    <w:rsid w:val="00155BFB"/>
    <w:rsid w:val="00163F5F"/>
    <w:rsid w:val="00180524"/>
    <w:rsid w:val="001B1FCD"/>
    <w:rsid w:val="001B3919"/>
    <w:rsid w:val="001B4546"/>
    <w:rsid w:val="001C1E78"/>
    <w:rsid w:val="001D6013"/>
    <w:rsid w:val="001F36F1"/>
    <w:rsid w:val="00201DFC"/>
    <w:rsid w:val="002118BB"/>
    <w:rsid w:val="00215CDB"/>
    <w:rsid w:val="002303C9"/>
    <w:rsid w:val="00260FD0"/>
    <w:rsid w:val="00262F67"/>
    <w:rsid w:val="00284FB0"/>
    <w:rsid w:val="00297B7E"/>
    <w:rsid w:val="002B4CA9"/>
    <w:rsid w:val="002B5EDF"/>
    <w:rsid w:val="002D6307"/>
    <w:rsid w:val="002D702D"/>
    <w:rsid w:val="002D75E3"/>
    <w:rsid w:val="002E5BE8"/>
    <w:rsid w:val="002E6C81"/>
    <w:rsid w:val="0031066F"/>
    <w:rsid w:val="00331E15"/>
    <w:rsid w:val="0033488F"/>
    <w:rsid w:val="0036009C"/>
    <w:rsid w:val="00365B02"/>
    <w:rsid w:val="00391627"/>
    <w:rsid w:val="003A5270"/>
    <w:rsid w:val="003D0B16"/>
    <w:rsid w:val="003D1B05"/>
    <w:rsid w:val="003E79D8"/>
    <w:rsid w:val="00400B42"/>
    <w:rsid w:val="00406BC8"/>
    <w:rsid w:val="0040790A"/>
    <w:rsid w:val="00416EA2"/>
    <w:rsid w:val="0042342A"/>
    <w:rsid w:val="004237D7"/>
    <w:rsid w:val="00435495"/>
    <w:rsid w:val="004471E6"/>
    <w:rsid w:val="00454889"/>
    <w:rsid w:val="00471AAF"/>
    <w:rsid w:val="00496B4E"/>
    <w:rsid w:val="004A45A4"/>
    <w:rsid w:val="004B0BBA"/>
    <w:rsid w:val="004C4062"/>
    <w:rsid w:val="004C6636"/>
    <w:rsid w:val="00501EBA"/>
    <w:rsid w:val="00504DC5"/>
    <w:rsid w:val="00514C44"/>
    <w:rsid w:val="00522F3D"/>
    <w:rsid w:val="00552079"/>
    <w:rsid w:val="0056410E"/>
    <w:rsid w:val="00573196"/>
    <w:rsid w:val="00573343"/>
    <w:rsid w:val="00590968"/>
    <w:rsid w:val="00595E27"/>
    <w:rsid w:val="005D23E2"/>
    <w:rsid w:val="005E743E"/>
    <w:rsid w:val="005F0D72"/>
    <w:rsid w:val="00607478"/>
    <w:rsid w:val="0062779F"/>
    <w:rsid w:val="00632059"/>
    <w:rsid w:val="00642169"/>
    <w:rsid w:val="0064480C"/>
    <w:rsid w:val="00680957"/>
    <w:rsid w:val="00680E1B"/>
    <w:rsid w:val="00687CBD"/>
    <w:rsid w:val="006E7E7C"/>
    <w:rsid w:val="00700E74"/>
    <w:rsid w:val="00704ACA"/>
    <w:rsid w:val="00721AC8"/>
    <w:rsid w:val="007353D0"/>
    <w:rsid w:val="00746B05"/>
    <w:rsid w:val="007964B9"/>
    <w:rsid w:val="007D3CCF"/>
    <w:rsid w:val="007D60DB"/>
    <w:rsid w:val="008172C1"/>
    <w:rsid w:val="00840FF5"/>
    <w:rsid w:val="008A1627"/>
    <w:rsid w:val="008A492A"/>
    <w:rsid w:val="008C3666"/>
    <w:rsid w:val="008C5181"/>
    <w:rsid w:val="008D1C8A"/>
    <w:rsid w:val="008E7BE8"/>
    <w:rsid w:val="008F2A8C"/>
    <w:rsid w:val="009067F6"/>
    <w:rsid w:val="00910311"/>
    <w:rsid w:val="00912388"/>
    <w:rsid w:val="0093324E"/>
    <w:rsid w:val="00937DB2"/>
    <w:rsid w:val="009400DD"/>
    <w:rsid w:val="00961A18"/>
    <w:rsid w:val="00981ADF"/>
    <w:rsid w:val="00994A50"/>
    <w:rsid w:val="009A4B0C"/>
    <w:rsid w:val="009B2450"/>
    <w:rsid w:val="009D017C"/>
    <w:rsid w:val="009D6150"/>
    <w:rsid w:val="009D7A39"/>
    <w:rsid w:val="009E5FEC"/>
    <w:rsid w:val="00A0338E"/>
    <w:rsid w:val="00A31F72"/>
    <w:rsid w:val="00A37704"/>
    <w:rsid w:val="00A43AD7"/>
    <w:rsid w:val="00A51A46"/>
    <w:rsid w:val="00A766C1"/>
    <w:rsid w:val="00A77804"/>
    <w:rsid w:val="00A85BB1"/>
    <w:rsid w:val="00A91C88"/>
    <w:rsid w:val="00AA1361"/>
    <w:rsid w:val="00AA15F1"/>
    <w:rsid w:val="00AC1018"/>
    <w:rsid w:val="00AC57E8"/>
    <w:rsid w:val="00AC60C1"/>
    <w:rsid w:val="00AD192C"/>
    <w:rsid w:val="00AE35E5"/>
    <w:rsid w:val="00AF4788"/>
    <w:rsid w:val="00B1506E"/>
    <w:rsid w:val="00B43B05"/>
    <w:rsid w:val="00B54A61"/>
    <w:rsid w:val="00B60EED"/>
    <w:rsid w:val="00B73BDE"/>
    <w:rsid w:val="00B92BD4"/>
    <w:rsid w:val="00BA2E4A"/>
    <w:rsid w:val="00BA7EE6"/>
    <w:rsid w:val="00BB4321"/>
    <w:rsid w:val="00BB6C89"/>
    <w:rsid w:val="00BC4B04"/>
    <w:rsid w:val="00BD5DCB"/>
    <w:rsid w:val="00BE6341"/>
    <w:rsid w:val="00BE728B"/>
    <w:rsid w:val="00BF239E"/>
    <w:rsid w:val="00C0323C"/>
    <w:rsid w:val="00C25805"/>
    <w:rsid w:val="00C40771"/>
    <w:rsid w:val="00C41DA8"/>
    <w:rsid w:val="00C50D25"/>
    <w:rsid w:val="00C572A0"/>
    <w:rsid w:val="00C61353"/>
    <w:rsid w:val="00C90098"/>
    <w:rsid w:val="00C96A5C"/>
    <w:rsid w:val="00CB0B6C"/>
    <w:rsid w:val="00CF699F"/>
    <w:rsid w:val="00D002DD"/>
    <w:rsid w:val="00D11BF8"/>
    <w:rsid w:val="00D33593"/>
    <w:rsid w:val="00D413B2"/>
    <w:rsid w:val="00D4550C"/>
    <w:rsid w:val="00D4565C"/>
    <w:rsid w:val="00D51619"/>
    <w:rsid w:val="00D56FE9"/>
    <w:rsid w:val="00D61F8C"/>
    <w:rsid w:val="00D6518E"/>
    <w:rsid w:val="00D7643E"/>
    <w:rsid w:val="00DA1399"/>
    <w:rsid w:val="00DA1A5E"/>
    <w:rsid w:val="00DB0C27"/>
    <w:rsid w:val="00DB25E7"/>
    <w:rsid w:val="00DC6DE0"/>
    <w:rsid w:val="00DD2E4C"/>
    <w:rsid w:val="00E041F5"/>
    <w:rsid w:val="00E065DC"/>
    <w:rsid w:val="00E16413"/>
    <w:rsid w:val="00E24BBB"/>
    <w:rsid w:val="00E37F50"/>
    <w:rsid w:val="00E523FE"/>
    <w:rsid w:val="00E74D86"/>
    <w:rsid w:val="00E766C6"/>
    <w:rsid w:val="00E76EAC"/>
    <w:rsid w:val="00E9650B"/>
    <w:rsid w:val="00EA0D33"/>
    <w:rsid w:val="00EA78AC"/>
    <w:rsid w:val="00EB2E74"/>
    <w:rsid w:val="00EC41D7"/>
    <w:rsid w:val="00EC5E44"/>
    <w:rsid w:val="00ED79C0"/>
    <w:rsid w:val="00EE7CE7"/>
    <w:rsid w:val="00EF56D1"/>
    <w:rsid w:val="00F01BBF"/>
    <w:rsid w:val="00F3399B"/>
    <w:rsid w:val="00F54725"/>
    <w:rsid w:val="00F66740"/>
    <w:rsid w:val="00F7515D"/>
    <w:rsid w:val="00F93E95"/>
    <w:rsid w:val="00F972D9"/>
    <w:rsid w:val="00FC0682"/>
    <w:rsid w:val="00FC34BA"/>
    <w:rsid w:val="00FC4DB5"/>
    <w:rsid w:val="00FD5429"/>
    <w:rsid w:val="00FE2AB0"/>
    <w:rsid w:val="00FE5A9A"/>
    <w:rsid w:val="00FF035C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F61E"/>
  <w15:docId w15:val="{A9685060-432D-4156-8756-A475E5C2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A5E"/>
  </w:style>
  <w:style w:type="paragraph" w:styleId="Stopka">
    <w:name w:val="footer"/>
    <w:basedOn w:val="Normalny"/>
    <w:link w:val="StopkaZnak"/>
    <w:uiPriority w:val="99"/>
    <w:unhideWhenUsed/>
    <w:rsid w:val="00DA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A5E"/>
  </w:style>
  <w:style w:type="paragraph" w:styleId="Akapitzlist">
    <w:name w:val="List Paragraph"/>
    <w:basedOn w:val="Normalny"/>
    <w:uiPriority w:val="34"/>
    <w:qFormat/>
    <w:rsid w:val="00721A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35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35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35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2ABE9-8D04-404E-907B-7243930A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10</Pages>
  <Words>3454</Words>
  <Characters>20729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Dzięgielewska</cp:lastModifiedBy>
  <cp:revision>196</cp:revision>
  <cp:lastPrinted>2024-11-26T12:48:00Z</cp:lastPrinted>
  <dcterms:created xsi:type="dcterms:W3CDTF">2024-10-21T12:56:00Z</dcterms:created>
  <dcterms:modified xsi:type="dcterms:W3CDTF">2024-11-26T12:50:00Z</dcterms:modified>
</cp:coreProperties>
</file>