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F7D6" w14:textId="351F8B84" w:rsidR="003873D3" w:rsidRPr="00E51BC8" w:rsidRDefault="00000000" w:rsidP="00E9427E">
      <w:pPr>
        <w:spacing w:after="0" w:line="360" w:lineRule="auto"/>
        <w:jc w:val="center"/>
        <w:rPr>
          <w:rFonts w:ascii="Georgia" w:hAnsi="Georgia"/>
        </w:rPr>
      </w:pPr>
      <w:r w:rsidRPr="00E51BC8">
        <w:rPr>
          <w:rFonts w:ascii="Georgia" w:hAnsi="Georgia"/>
          <w:b/>
        </w:rPr>
        <w:t>Protokół</w:t>
      </w:r>
      <w:r w:rsidR="00E51BC8" w:rsidRPr="00E51BC8">
        <w:rPr>
          <w:rFonts w:ascii="Georgia" w:hAnsi="Georgia"/>
          <w:b/>
        </w:rPr>
        <w:t xml:space="preserve"> nr. 15.25</w:t>
      </w:r>
    </w:p>
    <w:p w14:paraId="52DC8AC0" w14:textId="77777777" w:rsidR="003873D3" w:rsidRPr="00E51BC8" w:rsidRDefault="00000000" w:rsidP="00E9427E">
      <w:pPr>
        <w:spacing w:after="0" w:line="360" w:lineRule="auto"/>
        <w:jc w:val="center"/>
        <w:rPr>
          <w:rFonts w:ascii="Georgia" w:hAnsi="Georgia"/>
        </w:rPr>
      </w:pPr>
      <w:r w:rsidRPr="00E51BC8">
        <w:rPr>
          <w:rFonts w:ascii="Georgia" w:hAnsi="Georgia"/>
        </w:rPr>
        <w:t>Miejsce posiedzenia: Sala konferencyjna nr 18 Starostwa Powiatowego w Ełku.</w:t>
      </w:r>
    </w:p>
    <w:p w14:paraId="71C3C1F6" w14:textId="584B5DF3" w:rsidR="003873D3" w:rsidRPr="00E51BC8" w:rsidRDefault="00000000" w:rsidP="00E9427E">
      <w:pPr>
        <w:spacing w:after="0" w:line="360" w:lineRule="auto"/>
        <w:jc w:val="center"/>
        <w:rPr>
          <w:rFonts w:ascii="Georgia" w:hAnsi="Georgia"/>
        </w:rPr>
      </w:pPr>
      <w:r w:rsidRPr="00E51BC8">
        <w:rPr>
          <w:rFonts w:ascii="Georgia" w:hAnsi="Georgia"/>
        </w:rPr>
        <w:t xml:space="preserve">Obrady rozpoczęto </w:t>
      </w:r>
      <w:r w:rsidR="00E51BC8" w:rsidRPr="00E51BC8">
        <w:rPr>
          <w:rFonts w:ascii="Georgia" w:hAnsi="Georgia"/>
        </w:rPr>
        <w:t>22 października 2025 r.</w:t>
      </w:r>
      <w:r w:rsidRPr="00E51BC8">
        <w:rPr>
          <w:rFonts w:ascii="Georgia" w:hAnsi="Georgia"/>
        </w:rPr>
        <w:t xml:space="preserve"> o godzinie 14:00, </w:t>
      </w:r>
      <w:r w:rsidR="00E51BC8" w:rsidRPr="00E51BC8">
        <w:rPr>
          <w:rFonts w:ascii="Georgia" w:hAnsi="Georgia"/>
        </w:rPr>
        <w:t xml:space="preserve">                                                         </w:t>
      </w:r>
      <w:r w:rsidRPr="00E51BC8">
        <w:rPr>
          <w:rFonts w:ascii="Georgia" w:hAnsi="Georgia"/>
        </w:rPr>
        <w:t>a zakończono o godzinie tego samego dnia.</w:t>
      </w:r>
    </w:p>
    <w:p w14:paraId="7DF4EEE1" w14:textId="77777777" w:rsidR="003873D3" w:rsidRPr="00E51BC8" w:rsidRDefault="00000000" w:rsidP="00E9427E">
      <w:pPr>
        <w:spacing w:after="0" w:line="360" w:lineRule="auto"/>
        <w:jc w:val="center"/>
        <w:rPr>
          <w:rFonts w:ascii="Georgia" w:hAnsi="Georgia"/>
        </w:rPr>
      </w:pPr>
      <w:r w:rsidRPr="00E51BC8">
        <w:rPr>
          <w:rFonts w:ascii="Georgia" w:hAnsi="Georgia"/>
        </w:rPr>
        <w:t>W posiedzeniu wzięło udział 4 członków.</w:t>
      </w:r>
    </w:p>
    <w:p w14:paraId="387D18F6" w14:textId="77777777" w:rsidR="003873D3" w:rsidRPr="00E51BC8" w:rsidRDefault="00000000" w:rsidP="00E9427E">
      <w:pPr>
        <w:spacing w:after="0" w:line="360" w:lineRule="auto"/>
        <w:jc w:val="center"/>
        <w:rPr>
          <w:rFonts w:ascii="Georgia" w:hAnsi="Georgia"/>
        </w:rPr>
      </w:pPr>
      <w:r w:rsidRPr="00E51BC8">
        <w:rPr>
          <w:rFonts w:ascii="Georgia" w:hAnsi="Georgia"/>
        </w:rPr>
        <w:t>Obecni:</w:t>
      </w:r>
    </w:p>
    <w:p w14:paraId="32336C83" w14:textId="77777777" w:rsidR="003873D3" w:rsidRPr="00E51BC8" w:rsidRDefault="00000000" w:rsidP="00E9427E">
      <w:pPr>
        <w:spacing w:after="0" w:line="360" w:lineRule="auto"/>
        <w:jc w:val="center"/>
        <w:rPr>
          <w:rFonts w:ascii="Georgia" w:hAnsi="Georgia"/>
        </w:rPr>
      </w:pPr>
      <w:r w:rsidRPr="00E51BC8">
        <w:rPr>
          <w:rFonts w:ascii="Georgia" w:hAnsi="Georgia"/>
        </w:rPr>
        <w:t xml:space="preserve">1. </w:t>
      </w:r>
      <w:r w:rsidRPr="00E51BC8">
        <w:rPr>
          <w:rFonts w:ascii="Georgia" w:hAnsi="Georgia"/>
          <w:strike/>
        </w:rPr>
        <w:t>Tomasz Stanisław BARTNIK</w:t>
      </w:r>
    </w:p>
    <w:p w14:paraId="79D69A94" w14:textId="77777777" w:rsidR="003873D3" w:rsidRPr="00E51BC8" w:rsidRDefault="00000000" w:rsidP="00E9427E">
      <w:pPr>
        <w:spacing w:after="0" w:line="360" w:lineRule="auto"/>
        <w:jc w:val="center"/>
        <w:rPr>
          <w:rFonts w:ascii="Georgia" w:hAnsi="Georgia"/>
        </w:rPr>
      </w:pPr>
      <w:r w:rsidRPr="00E51BC8">
        <w:rPr>
          <w:rFonts w:ascii="Georgia" w:hAnsi="Georgia"/>
        </w:rPr>
        <w:t>2. Adam BARTOSZEWICZ</w:t>
      </w:r>
    </w:p>
    <w:p w14:paraId="38F51A6D" w14:textId="77777777" w:rsidR="003873D3" w:rsidRPr="00E51BC8" w:rsidRDefault="00000000" w:rsidP="00E9427E">
      <w:pPr>
        <w:spacing w:after="0" w:line="360" w:lineRule="auto"/>
        <w:jc w:val="center"/>
        <w:rPr>
          <w:rFonts w:ascii="Georgia" w:hAnsi="Georgia"/>
        </w:rPr>
      </w:pPr>
      <w:r w:rsidRPr="00E51BC8">
        <w:rPr>
          <w:rFonts w:ascii="Georgia" w:hAnsi="Georgia"/>
        </w:rPr>
        <w:t>3. Andrzej BEZDZIECKI</w:t>
      </w:r>
    </w:p>
    <w:p w14:paraId="2E038869" w14:textId="77777777" w:rsidR="003873D3" w:rsidRPr="00E51BC8" w:rsidRDefault="00000000" w:rsidP="00E9427E">
      <w:pPr>
        <w:spacing w:after="0" w:line="360" w:lineRule="auto"/>
        <w:jc w:val="center"/>
        <w:rPr>
          <w:rFonts w:ascii="Georgia" w:hAnsi="Georgia"/>
        </w:rPr>
      </w:pPr>
      <w:r w:rsidRPr="00E51BC8">
        <w:rPr>
          <w:rFonts w:ascii="Georgia" w:hAnsi="Georgia"/>
        </w:rPr>
        <w:t xml:space="preserve">4. </w:t>
      </w:r>
      <w:r w:rsidRPr="00E51BC8">
        <w:rPr>
          <w:rFonts w:ascii="Georgia" w:hAnsi="Georgia"/>
          <w:strike/>
        </w:rPr>
        <w:t>Marek CHOJNOWSKI</w:t>
      </w:r>
    </w:p>
    <w:p w14:paraId="5895028E" w14:textId="77777777" w:rsidR="003873D3" w:rsidRPr="00E51BC8" w:rsidRDefault="00000000" w:rsidP="00E9427E">
      <w:pPr>
        <w:spacing w:after="0" w:line="360" w:lineRule="auto"/>
        <w:jc w:val="center"/>
        <w:rPr>
          <w:rFonts w:ascii="Georgia" w:hAnsi="Georgia"/>
        </w:rPr>
      </w:pPr>
      <w:r w:rsidRPr="00E51BC8">
        <w:rPr>
          <w:rFonts w:ascii="Georgia" w:hAnsi="Georgia"/>
        </w:rPr>
        <w:t xml:space="preserve">5. </w:t>
      </w:r>
      <w:r w:rsidRPr="00E51BC8">
        <w:rPr>
          <w:rFonts w:ascii="Georgia" w:hAnsi="Georgia"/>
          <w:strike/>
        </w:rPr>
        <w:t>Krystian KRAWCZUK</w:t>
      </w:r>
    </w:p>
    <w:p w14:paraId="678FD654" w14:textId="77777777" w:rsidR="003873D3" w:rsidRPr="00E51BC8" w:rsidRDefault="00000000" w:rsidP="00E9427E">
      <w:pPr>
        <w:spacing w:after="0" w:line="360" w:lineRule="auto"/>
        <w:jc w:val="center"/>
        <w:rPr>
          <w:rFonts w:ascii="Georgia" w:hAnsi="Georgia"/>
        </w:rPr>
      </w:pPr>
      <w:r w:rsidRPr="00E51BC8">
        <w:rPr>
          <w:rFonts w:ascii="Georgia" w:hAnsi="Georgia"/>
        </w:rPr>
        <w:t>6. Michał SZYSZŁO</w:t>
      </w:r>
    </w:p>
    <w:p w14:paraId="141E3F11" w14:textId="77777777" w:rsidR="003873D3" w:rsidRPr="00E51BC8" w:rsidRDefault="00000000" w:rsidP="00E9427E">
      <w:pPr>
        <w:spacing w:after="0" w:line="360" w:lineRule="auto"/>
        <w:jc w:val="center"/>
        <w:rPr>
          <w:rFonts w:ascii="Georgia" w:hAnsi="Georgia"/>
        </w:rPr>
      </w:pPr>
      <w:r w:rsidRPr="00E51BC8">
        <w:rPr>
          <w:rFonts w:ascii="Georgia" w:hAnsi="Georgia"/>
        </w:rPr>
        <w:t>7. Andrzej WISZOWATY</w:t>
      </w:r>
    </w:p>
    <w:p w14:paraId="27AD1502" w14:textId="77777777" w:rsidR="00E51BC8" w:rsidRPr="00E51BC8" w:rsidRDefault="00E51BC8" w:rsidP="00E51BC8">
      <w:pPr>
        <w:spacing w:after="0" w:line="240" w:lineRule="auto"/>
        <w:rPr>
          <w:rFonts w:ascii="Georgia" w:hAnsi="Georgia"/>
        </w:rPr>
      </w:pPr>
    </w:p>
    <w:p w14:paraId="55FB5EF1" w14:textId="008555B1" w:rsidR="003873D3" w:rsidRPr="00E51BC8" w:rsidRDefault="00E51BC8" w:rsidP="00B0560D">
      <w:pPr>
        <w:spacing w:after="0" w:line="240" w:lineRule="auto"/>
        <w:jc w:val="both"/>
        <w:rPr>
          <w:rFonts w:ascii="Georgia" w:hAnsi="Georgia"/>
        </w:rPr>
      </w:pPr>
      <w:r>
        <w:rPr>
          <w:rFonts w:ascii="Georgia" w:hAnsi="Georgia"/>
        </w:rPr>
        <w:t xml:space="preserve">Ad. </w:t>
      </w:r>
      <w:r w:rsidRPr="00E51BC8">
        <w:rPr>
          <w:rFonts w:ascii="Georgia" w:hAnsi="Georgia"/>
        </w:rPr>
        <w:t>1</w:t>
      </w:r>
      <w:r>
        <w:rPr>
          <w:rFonts w:ascii="Georgia" w:hAnsi="Georgia"/>
        </w:rPr>
        <w:t>, 2</w:t>
      </w:r>
      <w:r w:rsidRPr="00E51BC8">
        <w:rPr>
          <w:rFonts w:ascii="Georgia" w:hAnsi="Georgia"/>
        </w:rPr>
        <w:t xml:space="preserve"> </w:t>
      </w:r>
      <w:r w:rsidRPr="00E51BC8">
        <w:rPr>
          <w:rFonts w:ascii="Georgia" w:hAnsi="Georgia"/>
          <w:i/>
          <w:iCs/>
        </w:rPr>
        <w:t>Otwarcie posiedzenia i stwierdzenie prawomocności. Zatwierdzenie porządku posiedzenia.</w:t>
      </w:r>
    </w:p>
    <w:p w14:paraId="352A5124" w14:textId="77777777" w:rsidR="00E51BC8" w:rsidRDefault="00E51BC8" w:rsidP="00B0560D">
      <w:pPr>
        <w:spacing w:after="0" w:line="240" w:lineRule="auto"/>
        <w:jc w:val="both"/>
        <w:rPr>
          <w:rFonts w:ascii="Georgia" w:hAnsi="Georgia"/>
          <w:b/>
          <w:u w:val="single"/>
        </w:rPr>
      </w:pPr>
    </w:p>
    <w:p w14:paraId="4A801D36" w14:textId="304D963C" w:rsidR="00A604F2" w:rsidRPr="00A604F2" w:rsidRDefault="00A604F2" w:rsidP="006C1814">
      <w:pPr>
        <w:spacing w:after="0" w:line="276" w:lineRule="auto"/>
        <w:ind w:firstLine="567"/>
        <w:jc w:val="both"/>
        <w:rPr>
          <w:rFonts w:ascii="Georgia" w:hAnsi="Georgia"/>
          <w:bCs/>
        </w:rPr>
      </w:pPr>
      <w:r w:rsidRPr="00A604F2">
        <w:rPr>
          <w:rFonts w:ascii="Georgia" w:hAnsi="Georgia"/>
          <w:bCs/>
        </w:rPr>
        <w:t xml:space="preserve">W posiedzeniu, któremu przewodniczył </w:t>
      </w:r>
      <w:r>
        <w:rPr>
          <w:rFonts w:ascii="Georgia" w:hAnsi="Georgia"/>
          <w:bCs/>
          <w:i/>
          <w:iCs/>
        </w:rPr>
        <w:t>Wicep</w:t>
      </w:r>
      <w:r w:rsidRPr="00A604F2">
        <w:rPr>
          <w:rFonts w:ascii="Georgia" w:hAnsi="Georgia"/>
          <w:bCs/>
          <w:i/>
          <w:iCs/>
        </w:rPr>
        <w:t xml:space="preserve">rzewodniczący Komisji </w:t>
      </w:r>
      <w:r>
        <w:rPr>
          <w:rFonts w:ascii="Georgia" w:hAnsi="Georgia"/>
          <w:bCs/>
          <w:i/>
          <w:iCs/>
        </w:rPr>
        <w:t>Adam Bartoszewicz</w:t>
      </w:r>
      <w:r w:rsidRPr="00A604F2">
        <w:rPr>
          <w:rFonts w:ascii="Georgia" w:hAnsi="Georgia"/>
          <w:bCs/>
        </w:rPr>
        <w:t xml:space="preserve">, udział wzięli członkowie Komisji wg raportu obecności, który stanowi załącznik do niniejszego protokołu oraz  </w:t>
      </w:r>
      <w:r w:rsidRPr="00A604F2">
        <w:rPr>
          <w:rFonts w:ascii="Georgia" w:hAnsi="Georgia"/>
          <w:bCs/>
          <w:i/>
          <w:iCs/>
        </w:rPr>
        <w:t>Pani Grażyna Boroda Skarbnik Powiatu, Pan</w:t>
      </w:r>
      <w:r w:rsidR="00462DA6">
        <w:rPr>
          <w:rFonts w:ascii="Georgia" w:hAnsi="Georgia"/>
          <w:bCs/>
          <w:i/>
          <w:iCs/>
        </w:rPr>
        <w:t> </w:t>
      </w:r>
      <w:r w:rsidRPr="00A604F2">
        <w:rPr>
          <w:rFonts w:ascii="Georgia" w:hAnsi="Georgia"/>
          <w:bCs/>
          <w:i/>
          <w:iCs/>
        </w:rPr>
        <w:t>Rober Klimowicz Naczelnik Wydziału Informacji i Cyfryzacji, Pani Monika Cieślak Naczelnik Wydziału Rolnictwa i Ochrony Środowiska, Pani Dorota Urbańska p.o.</w:t>
      </w:r>
      <w:r w:rsidR="00462DA6">
        <w:rPr>
          <w:rFonts w:ascii="Georgia" w:hAnsi="Georgia"/>
          <w:bCs/>
          <w:i/>
          <w:iCs/>
        </w:rPr>
        <w:t> </w:t>
      </w:r>
      <w:r w:rsidRPr="00A604F2">
        <w:rPr>
          <w:rFonts w:ascii="Georgia" w:hAnsi="Georgia"/>
          <w:bCs/>
          <w:i/>
          <w:iCs/>
        </w:rPr>
        <w:t>Naczelnika Wydziału Rozwoju Powiatu,</w:t>
      </w:r>
    </w:p>
    <w:p w14:paraId="2FED8B9E" w14:textId="567240DB" w:rsidR="00A604F2" w:rsidRPr="00A604F2" w:rsidRDefault="00A604F2" w:rsidP="006C1814">
      <w:pPr>
        <w:spacing w:after="0" w:line="276" w:lineRule="auto"/>
        <w:ind w:firstLine="567"/>
        <w:jc w:val="both"/>
        <w:rPr>
          <w:rFonts w:ascii="Georgia" w:hAnsi="Georgia"/>
          <w:bCs/>
        </w:rPr>
      </w:pPr>
      <w:r w:rsidRPr="00A604F2">
        <w:rPr>
          <w:rFonts w:ascii="Georgia" w:hAnsi="Georgia"/>
          <w:bCs/>
          <w:i/>
          <w:iCs/>
        </w:rPr>
        <w:t>Wiceprzewodniczący Komisji</w:t>
      </w:r>
      <w:r w:rsidRPr="00A604F2">
        <w:rPr>
          <w:rFonts w:ascii="Georgia" w:hAnsi="Georgia"/>
          <w:bCs/>
        </w:rPr>
        <w:t xml:space="preserve"> otworzył posiedzenie Komisji i po powitaniu członków Komisji oświadczył, iż zgodnie z listą obecności aktualnie w posiedzeniu uczestniczy </w:t>
      </w:r>
      <w:r>
        <w:rPr>
          <w:rFonts w:ascii="Georgia" w:hAnsi="Georgia"/>
          <w:bCs/>
        </w:rPr>
        <w:t>4</w:t>
      </w:r>
      <w:r w:rsidRPr="00A604F2">
        <w:rPr>
          <w:rFonts w:ascii="Georgia" w:hAnsi="Georgia"/>
          <w:bCs/>
        </w:rPr>
        <w:t xml:space="preserve"> członków Komisji, co wobec składu Komisji wynoszącego 7 członków Komisji stanowi kworum pozwalające na podejmowanie prawomocnych decyzji. Następnie przedstawił poniższy projekt porządku posiedzenia.</w:t>
      </w:r>
    </w:p>
    <w:p w14:paraId="4711EE8F" w14:textId="3CD875C7" w:rsidR="00A604F2" w:rsidRPr="00A604F2" w:rsidRDefault="00A604F2" w:rsidP="00A604F2">
      <w:pPr>
        <w:pStyle w:val="Akapitzlist"/>
        <w:numPr>
          <w:ilvl w:val="0"/>
          <w:numId w:val="2"/>
        </w:numPr>
        <w:spacing w:after="0" w:line="276" w:lineRule="auto"/>
        <w:jc w:val="both"/>
        <w:rPr>
          <w:rFonts w:ascii="Georgia" w:hAnsi="Georgia"/>
          <w:bCs/>
          <w:i/>
          <w:iCs/>
        </w:rPr>
      </w:pPr>
      <w:r w:rsidRPr="00A604F2">
        <w:rPr>
          <w:rFonts w:ascii="Georgia" w:hAnsi="Georgia"/>
          <w:bCs/>
          <w:i/>
          <w:iCs/>
        </w:rPr>
        <w:t>Otwarcie posiedzenia i stwierdzenie prawomocności.</w:t>
      </w:r>
    </w:p>
    <w:p w14:paraId="15F9CCB4" w14:textId="3FB1327F" w:rsidR="00A604F2" w:rsidRPr="00A604F2" w:rsidRDefault="00A604F2" w:rsidP="00A604F2">
      <w:pPr>
        <w:pStyle w:val="Akapitzlist"/>
        <w:numPr>
          <w:ilvl w:val="0"/>
          <w:numId w:val="2"/>
        </w:numPr>
        <w:spacing w:after="0" w:line="276" w:lineRule="auto"/>
        <w:jc w:val="both"/>
        <w:rPr>
          <w:rFonts w:ascii="Georgia" w:hAnsi="Georgia"/>
          <w:bCs/>
          <w:i/>
          <w:iCs/>
        </w:rPr>
      </w:pPr>
      <w:r w:rsidRPr="00A604F2">
        <w:rPr>
          <w:rFonts w:ascii="Georgia" w:hAnsi="Georgia"/>
          <w:bCs/>
          <w:i/>
          <w:iCs/>
        </w:rPr>
        <w:t>Zatwierdzenie porządku posiedzenia.</w:t>
      </w:r>
    </w:p>
    <w:p w14:paraId="2B2EC652" w14:textId="6CE5427F" w:rsidR="00A604F2" w:rsidRPr="00A604F2" w:rsidRDefault="00A604F2" w:rsidP="00A604F2">
      <w:pPr>
        <w:pStyle w:val="Akapitzlist"/>
        <w:numPr>
          <w:ilvl w:val="0"/>
          <w:numId w:val="2"/>
        </w:numPr>
        <w:spacing w:after="0" w:line="276" w:lineRule="auto"/>
        <w:jc w:val="both"/>
        <w:rPr>
          <w:rFonts w:ascii="Georgia" w:hAnsi="Georgia"/>
          <w:bCs/>
          <w:i/>
          <w:iCs/>
        </w:rPr>
      </w:pPr>
      <w:r w:rsidRPr="00A604F2">
        <w:rPr>
          <w:rFonts w:ascii="Georgia" w:hAnsi="Georgia"/>
          <w:bCs/>
          <w:i/>
          <w:iCs/>
        </w:rPr>
        <w:t>Przyjęcie protokołu z poprzedniego posiedzenia.</w:t>
      </w:r>
    </w:p>
    <w:p w14:paraId="06EC50C5" w14:textId="2B30187C" w:rsidR="00A604F2" w:rsidRPr="00A604F2" w:rsidRDefault="00A604F2" w:rsidP="00A604F2">
      <w:pPr>
        <w:pStyle w:val="Akapitzlist"/>
        <w:numPr>
          <w:ilvl w:val="0"/>
          <w:numId w:val="2"/>
        </w:numPr>
        <w:spacing w:after="0" w:line="276" w:lineRule="auto"/>
        <w:jc w:val="both"/>
        <w:rPr>
          <w:rFonts w:ascii="Georgia" w:hAnsi="Georgia"/>
          <w:bCs/>
          <w:i/>
          <w:iCs/>
        </w:rPr>
      </w:pPr>
      <w:r w:rsidRPr="00A604F2">
        <w:rPr>
          <w:rFonts w:ascii="Georgia" w:hAnsi="Georgia"/>
          <w:bCs/>
          <w:i/>
          <w:iCs/>
        </w:rPr>
        <w:t>Ocena realizacji zadań powiatu związanych z rozwojem przedsiębiorczości.</w:t>
      </w:r>
    </w:p>
    <w:p w14:paraId="3C7B02B8" w14:textId="66493153" w:rsidR="00A604F2" w:rsidRPr="00A604F2" w:rsidRDefault="00A604F2" w:rsidP="00A604F2">
      <w:pPr>
        <w:pStyle w:val="Akapitzlist"/>
        <w:numPr>
          <w:ilvl w:val="0"/>
          <w:numId w:val="2"/>
        </w:numPr>
        <w:spacing w:after="0" w:line="276" w:lineRule="auto"/>
        <w:jc w:val="both"/>
        <w:rPr>
          <w:rFonts w:ascii="Georgia" w:hAnsi="Georgia"/>
          <w:bCs/>
          <w:i/>
          <w:iCs/>
        </w:rPr>
      </w:pPr>
      <w:r w:rsidRPr="00A604F2">
        <w:rPr>
          <w:rFonts w:ascii="Georgia" w:hAnsi="Georgia"/>
          <w:bCs/>
          <w:i/>
          <w:iCs/>
        </w:rPr>
        <w:t>Zaopiniowanie bieżących projektów  uchwał Rady Powiatu Ełckiego.</w:t>
      </w:r>
    </w:p>
    <w:p w14:paraId="562418E5" w14:textId="0597E079" w:rsidR="00A604F2" w:rsidRPr="00A604F2" w:rsidRDefault="00A604F2" w:rsidP="00A604F2">
      <w:pPr>
        <w:pStyle w:val="Akapitzlist"/>
        <w:numPr>
          <w:ilvl w:val="0"/>
          <w:numId w:val="2"/>
        </w:numPr>
        <w:spacing w:after="0" w:line="276" w:lineRule="auto"/>
        <w:jc w:val="both"/>
        <w:rPr>
          <w:rFonts w:ascii="Georgia" w:hAnsi="Georgia"/>
          <w:bCs/>
          <w:i/>
          <w:iCs/>
        </w:rPr>
      </w:pPr>
      <w:r w:rsidRPr="00A604F2">
        <w:rPr>
          <w:rFonts w:ascii="Georgia" w:hAnsi="Georgia"/>
          <w:bCs/>
          <w:i/>
          <w:iCs/>
        </w:rPr>
        <w:t>Sprawy różne.</w:t>
      </w:r>
    </w:p>
    <w:p w14:paraId="4B2981E6" w14:textId="0853594A" w:rsidR="00A604F2" w:rsidRDefault="006C1814" w:rsidP="006C1814">
      <w:pPr>
        <w:spacing w:after="0" w:line="276" w:lineRule="auto"/>
        <w:ind w:firstLine="567"/>
        <w:jc w:val="both"/>
        <w:rPr>
          <w:rFonts w:ascii="Georgia" w:hAnsi="Georgia"/>
          <w:bCs/>
        </w:rPr>
      </w:pPr>
      <w:r w:rsidRPr="006C1814">
        <w:rPr>
          <w:rFonts w:ascii="Georgia" w:hAnsi="Georgia"/>
          <w:bCs/>
          <w:i/>
          <w:iCs/>
        </w:rPr>
        <w:t>Wiceprzewodniczący</w:t>
      </w:r>
      <w:r>
        <w:rPr>
          <w:rFonts w:ascii="Georgia" w:hAnsi="Georgia"/>
          <w:bCs/>
        </w:rPr>
        <w:t xml:space="preserve"> </w:t>
      </w:r>
      <w:r w:rsidR="00A604F2" w:rsidRPr="00A604F2">
        <w:rPr>
          <w:rFonts w:ascii="Georgia" w:hAnsi="Georgia"/>
          <w:bCs/>
        </w:rPr>
        <w:t>dodał, iż w dniu dzisiejszym Komisja będzie opiniowała projekty uchwał Rady Powiatu Ełckiego w sprawach:</w:t>
      </w:r>
    </w:p>
    <w:p w14:paraId="6E38745F" w14:textId="60FC841A" w:rsidR="00A604F2" w:rsidRPr="00A604F2" w:rsidRDefault="00A604F2" w:rsidP="00A604F2">
      <w:pPr>
        <w:pStyle w:val="Akapitzlist"/>
        <w:numPr>
          <w:ilvl w:val="0"/>
          <w:numId w:val="5"/>
        </w:numPr>
        <w:spacing w:after="0" w:line="276" w:lineRule="auto"/>
        <w:jc w:val="both"/>
        <w:rPr>
          <w:rFonts w:ascii="Georgia" w:hAnsi="Georgia"/>
          <w:bCs/>
          <w:i/>
          <w:iCs/>
        </w:rPr>
      </w:pPr>
      <w:r w:rsidRPr="00A604F2">
        <w:rPr>
          <w:rFonts w:ascii="Georgia" w:hAnsi="Georgia"/>
          <w:bCs/>
          <w:i/>
          <w:iCs/>
        </w:rPr>
        <w:lastRenderedPageBreak/>
        <w:t>ustalenia wysokości opłat za usunięcie i przechowywanie statków lub innych obiektów pływających;</w:t>
      </w:r>
    </w:p>
    <w:p w14:paraId="1D2FB7AA" w14:textId="77777777" w:rsidR="00A604F2" w:rsidRPr="00A604F2" w:rsidRDefault="00A604F2" w:rsidP="00A604F2">
      <w:pPr>
        <w:pStyle w:val="Akapitzlist"/>
        <w:numPr>
          <w:ilvl w:val="0"/>
          <w:numId w:val="5"/>
        </w:numPr>
        <w:jc w:val="both"/>
        <w:rPr>
          <w:rFonts w:ascii="Georgia" w:hAnsi="Georgia"/>
          <w:bCs/>
          <w:i/>
          <w:iCs/>
        </w:rPr>
      </w:pPr>
      <w:r w:rsidRPr="00A604F2">
        <w:rPr>
          <w:rFonts w:ascii="Georgia" w:hAnsi="Georgia"/>
          <w:bCs/>
          <w:i/>
          <w:iCs/>
        </w:rPr>
        <w:t>realizacji projektu pod nazwą „Europejskie staże”.</w:t>
      </w:r>
    </w:p>
    <w:p w14:paraId="20CE48B7" w14:textId="2B89478D" w:rsidR="00A604F2" w:rsidRPr="00A604F2" w:rsidRDefault="00A604F2" w:rsidP="00A604F2">
      <w:pPr>
        <w:pStyle w:val="Akapitzlist"/>
        <w:numPr>
          <w:ilvl w:val="0"/>
          <w:numId w:val="5"/>
        </w:numPr>
        <w:jc w:val="both"/>
        <w:rPr>
          <w:rFonts w:ascii="Georgia" w:hAnsi="Georgia"/>
          <w:bCs/>
          <w:i/>
          <w:iCs/>
        </w:rPr>
      </w:pPr>
      <w:r w:rsidRPr="00A604F2">
        <w:rPr>
          <w:rFonts w:ascii="Georgia" w:hAnsi="Georgia"/>
          <w:bCs/>
          <w:i/>
          <w:iCs/>
        </w:rPr>
        <w:t>ustalenia wynagrodzenia Starosty Ełckiego.</w:t>
      </w:r>
    </w:p>
    <w:p w14:paraId="437FCF13" w14:textId="77777777" w:rsidR="00A604F2" w:rsidRPr="00A604F2" w:rsidRDefault="00A604F2" w:rsidP="00A604F2">
      <w:pPr>
        <w:pStyle w:val="Akapitzlist"/>
        <w:numPr>
          <w:ilvl w:val="0"/>
          <w:numId w:val="5"/>
        </w:numPr>
        <w:jc w:val="both"/>
        <w:rPr>
          <w:rFonts w:ascii="Georgia" w:hAnsi="Georgia"/>
          <w:bCs/>
          <w:i/>
          <w:iCs/>
        </w:rPr>
      </w:pPr>
      <w:r w:rsidRPr="00A604F2">
        <w:rPr>
          <w:rFonts w:ascii="Georgia" w:hAnsi="Georgia"/>
          <w:bCs/>
          <w:i/>
          <w:iCs/>
        </w:rPr>
        <w:t>zmian w Wieloletniej Prognozie Finansowej Powiatu Ełckiego na lata 2025-2032.</w:t>
      </w:r>
    </w:p>
    <w:p w14:paraId="7D8F1A0F" w14:textId="36729494" w:rsidR="00A604F2" w:rsidRPr="00A604F2" w:rsidRDefault="00A604F2" w:rsidP="00A604F2">
      <w:pPr>
        <w:pStyle w:val="Akapitzlist"/>
        <w:numPr>
          <w:ilvl w:val="0"/>
          <w:numId w:val="5"/>
        </w:numPr>
        <w:spacing w:after="0" w:line="276" w:lineRule="auto"/>
        <w:jc w:val="both"/>
        <w:rPr>
          <w:rFonts w:ascii="Georgia" w:hAnsi="Georgia"/>
          <w:bCs/>
          <w:i/>
          <w:iCs/>
        </w:rPr>
      </w:pPr>
      <w:r w:rsidRPr="00A604F2">
        <w:rPr>
          <w:rFonts w:ascii="Georgia" w:hAnsi="Georgia"/>
          <w:bCs/>
          <w:i/>
          <w:iCs/>
        </w:rPr>
        <w:t>zmian w budżecie Powiatu Ełckiego na 2025 r.</w:t>
      </w:r>
    </w:p>
    <w:p w14:paraId="6B788415" w14:textId="77777777" w:rsidR="00A604F2" w:rsidRDefault="00A604F2" w:rsidP="00B0560D">
      <w:pPr>
        <w:spacing w:after="0" w:line="240" w:lineRule="auto"/>
        <w:jc w:val="both"/>
        <w:rPr>
          <w:rFonts w:ascii="Georgia" w:hAnsi="Georgia"/>
          <w:b/>
          <w:u w:val="single"/>
        </w:rPr>
      </w:pPr>
    </w:p>
    <w:p w14:paraId="16F1D86F" w14:textId="604FAB27" w:rsidR="00E51BC8" w:rsidRDefault="006C1814" w:rsidP="006C1814">
      <w:pPr>
        <w:spacing w:after="0" w:line="240" w:lineRule="auto"/>
        <w:ind w:firstLine="567"/>
        <w:jc w:val="both"/>
        <w:rPr>
          <w:rFonts w:ascii="Georgia" w:hAnsi="Georgia"/>
        </w:rPr>
      </w:pPr>
      <w:r w:rsidRPr="006C1814">
        <w:rPr>
          <w:rFonts w:ascii="Georgia" w:hAnsi="Georgia"/>
          <w:i/>
          <w:iCs/>
        </w:rPr>
        <w:t>Wiceprzewodniczący A. Bartoszewicz</w:t>
      </w:r>
      <w:r w:rsidRPr="006C1814">
        <w:rPr>
          <w:rFonts w:ascii="Georgia" w:hAnsi="Georgia"/>
        </w:rPr>
        <w:t xml:space="preserve"> zapytał, czy ktoś chce zabrać głos w sprawie przedstawionego porządku obrad. Zmian do porządku obrad nie było, a zatem </w:t>
      </w:r>
      <w:r>
        <w:rPr>
          <w:rFonts w:ascii="Georgia" w:hAnsi="Georgia"/>
        </w:rPr>
        <w:t>Wicep</w:t>
      </w:r>
      <w:r w:rsidRPr="006C1814">
        <w:rPr>
          <w:rFonts w:ascii="Georgia" w:hAnsi="Georgia"/>
        </w:rPr>
        <w:t xml:space="preserve">rzewodniczący stwierdził, że Komisja będzie obradowała na </w:t>
      </w:r>
      <w:r>
        <w:rPr>
          <w:rFonts w:ascii="Georgia" w:hAnsi="Georgia"/>
        </w:rPr>
        <w:t>piętnastym</w:t>
      </w:r>
      <w:r w:rsidRPr="006C1814">
        <w:rPr>
          <w:rFonts w:ascii="Georgia" w:hAnsi="Georgia"/>
        </w:rPr>
        <w:t xml:space="preserve"> posiedzeniu wg ww. porządku oraz poinformował, że punkt pierwszy i drugi uważa za zrealizowany.</w:t>
      </w:r>
    </w:p>
    <w:p w14:paraId="3FB3617F" w14:textId="77777777" w:rsidR="006C1814" w:rsidRDefault="006C1814" w:rsidP="00B0560D">
      <w:pPr>
        <w:spacing w:after="0" w:line="240" w:lineRule="auto"/>
        <w:jc w:val="both"/>
        <w:rPr>
          <w:rFonts w:ascii="Georgia" w:hAnsi="Georgia"/>
        </w:rPr>
      </w:pPr>
    </w:p>
    <w:p w14:paraId="1C7A85EB" w14:textId="6B65E948" w:rsidR="003873D3" w:rsidRPr="00E51BC8" w:rsidRDefault="006D1DD6" w:rsidP="00B0560D">
      <w:pPr>
        <w:spacing w:after="0" w:line="240" w:lineRule="auto"/>
        <w:jc w:val="both"/>
        <w:rPr>
          <w:rFonts w:ascii="Georgia" w:hAnsi="Georgia"/>
        </w:rPr>
      </w:pPr>
      <w:r w:rsidRPr="00E51BC8">
        <w:rPr>
          <w:rFonts w:ascii="Georgia" w:hAnsi="Georgia"/>
        </w:rPr>
        <w:t xml:space="preserve">Ad. 3 </w:t>
      </w:r>
      <w:r w:rsidRPr="0002548C">
        <w:rPr>
          <w:rFonts w:ascii="Georgia" w:hAnsi="Georgia"/>
          <w:i/>
          <w:iCs/>
        </w:rPr>
        <w:t>Przyjęcie protokołu z poprzedniego posiedzenia.</w:t>
      </w:r>
    </w:p>
    <w:p w14:paraId="22402198" w14:textId="77777777" w:rsidR="00E51BC8" w:rsidRDefault="00E51BC8" w:rsidP="00B0560D">
      <w:pPr>
        <w:spacing w:after="0" w:line="240" w:lineRule="auto"/>
        <w:jc w:val="both"/>
        <w:rPr>
          <w:rFonts w:ascii="Georgia" w:hAnsi="Georgia"/>
          <w:b/>
          <w:u w:val="single"/>
        </w:rPr>
      </w:pPr>
    </w:p>
    <w:p w14:paraId="56E926AA" w14:textId="5FCA68E7" w:rsidR="006C1814" w:rsidRPr="006C1814" w:rsidRDefault="006C1814" w:rsidP="006C1814">
      <w:pPr>
        <w:spacing w:after="0" w:line="240" w:lineRule="auto"/>
        <w:ind w:firstLine="567"/>
        <w:jc w:val="both"/>
        <w:rPr>
          <w:rFonts w:ascii="Georgia" w:hAnsi="Georgia"/>
          <w:bCs/>
        </w:rPr>
      </w:pPr>
      <w:r w:rsidRPr="006C1814">
        <w:rPr>
          <w:rFonts w:ascii="Georgia" w:hAnsi="Georgia"/>
          <w:bCs/>
          <w:i/>
          <w:iCs/>
        </w:rPr>
        <w:t>Wiceprzewodniczący Komisji</w:t>
      </w:r>
      <w:r w:rsidRPr="006C1814">
        <w:rPr>
          <w:rFonts w:ascii="Georgia" w:hAnsi="Georgia"/>
          <w:bCs/>
        </w:rPr>
        <w:t xml:space="preserve"> otworzył pkt. 3 i poinformował, że protokół został wyłożony w Biurze Rady Powiatu oraz zamieszczony w systemie eSesja, a następnie w</w:t>
      </w:r>
      <w:r>
        <w:rPr>
          <w:rFonts w:ascii="Georgia" w:hAnsi="Georgia"/>
          <w:bCs/>
        </w:rPr>
        <w:t> </w:t>
      </w:r>
      <w:r w:rsidRPr="006C1814">
        <w:rPr>
          <w:rFonts w:ascii="Georgia" w:hAnsi="Georgia"/>
          <w:bCs/>
        </w:rPr>
        <w:t>związku z brakiem poprawek bądź uzupełnień do protokołu, przystąpił do głosowania.</w:t>
      </w:r>
    </w:p>
    <w:p w14:paraId="6D40D1B6" w14:textId="08745E98" w:rsidR="003873D3" w:rsidRPr="00E51BC8" w:rsidRDefault="00000000" w:rsidP="00B0560D">
      <w:pPr>
        <w:spacing w:after="0" w:line="240" w:lineRule="auto"/>
        <w:jc w:val="both"/>
        <w:rPr>
          <w:rFonts w:ascii="Georgia" w:hAnsi="Georgia"/>
        </w:rPr>
      </w:pPr>
      <w:r w:rsidRPr="00E51BC8">
        <w:rPr>
          <w:rFonts w:ascii="Georgia" w:hAnsi="Georgia"/>
          <w:b/>
          <w:u w:val="single"/>
        </w:rPr>
        <w:t>Wyniki głosowania</w:t>
      </w:r>
      <w:r w:rsidR="00E51BC8">
        <w:rPr>
          <w:rFonts w:ascii="Georgia" w:hAnsi="Georgia"/>
        </w:rPr>
        <w:t xml:space="preserve">: </w:t>
      </w:r>
      <w:r w:rsidRPr="00E51BC8">
        <w:rPr>
          <w:rFonts w:ascii="Georgia" w:hAnsi="Georgia"/>
        </w:rPr>
        <w:t>ZA: 4, PRZECIW: 0, WSTRZYMUJĘ SIĘ: 0, BRAK GŁOSU: 0, NIEOBECNI: 3</w:t>
      </w:r>
    </w:p>
    <w:p w14:paraId="6ABA2D53" w14:textId="77777777" w:rsidR="003873D3" w:rsidRPr="00E51BC8" w:rsidRDefault="00000000" w:rsidP="00B0560D">
      <w:pPr>
        <w:spacing w:after="0" w:line="240" w:lineRule="auto"/>
        <w:jc w:val="both"/>
        <w:rPr>
          <w:rFonts w:ascii="Georgia" w:hAnsi="Georgia"/>
        </w:rPr>
      </w:pPr>
      <w:r w:rsidRPr="00E51BC8">
        <w:rPr>
          <w:rFonts w:ascii="Georgia" w:hAnsi="Georgia"/>
          <w:b/>
          <w:u w:val="single"/>
        </w:rPr>
        <w:t>Wyniki imienne:</w:t>
      </w:r>
    </w:p>
    <w:p w14:paraId="0369BB46" w14:textId="77777777" w:rsidR="003873D3" w:rsidRPr="00E51BC8" w:rsidRDefault="00000000" w:rsidP="00B0560D">
      <w:pPr>
        <w:spacing w:after="0" w:line="240" w:lineRule="auto"/>
        <w:jc w:val="both"/>
        <w:rPr>
          <w:rFonts w:ascii="Georgia" w:hAnsi="Georgia"/>
        </w:rPr>
      </w:pPr>
      <w:r w:rsidRPr="00E51BC8">
        <w:rPr>
          <w:rFonts w:ascii="Georgia" w:hAnsi="Georgia"/>
        </w:rPr>
        <w:t>ZA (4)</w:t>
      </w:r>
    </w:p>
    <w:p w14:paraId="0A42120C" w14:textId="77777777" w:rsidR="003873D3" w:rsidRPr="00E51BC8" w:rsidRDefault="00000000" w:rsidP="00B0560D">
      <w:pPr>
        <w:spacing w:after="0" w:line="240" w:lineRule="auto"/>
        <w:jc w:val="both"/>
        <w:rPr>
          <w:rFonts w:ascii="Georgia" w:hAnsi="Georgia"/>
        </w:rPr>
      </w:pPr>
      <w:r w:rsidRPr="00E51BC8">
        <w:rPr>
          <w:rFonts w:ascii="Georgia" w:hAnsi="Georgia"/>
        </w:rPr>
        <w:t>Adam BARTOSZEWICZ, Andrzej BEZDZIECKI, Michał SZYSZŁO, Andrzej WISZOWATY</w:t>
      </w:r>
    </w:p>
    <w:p w14:paraId="23BB10E1" w14:textId="77777777" w:rsidR="003873D3" w:rsidRPr="00E51BC8" w:rsidRDefault="00000000" w:rsidP="00B0560D">
      <w:pPr>
        <w:spacing w:after="0" w:line="240" w:lineRule="auto"/>
        <w:jc w:val="both"/>
        <w:rPr>
          <w:rFonts w:ascii="Georgia" w:hAnsi="Georgia"/>
        </w:rPr>
      </w:pPr>
      <w:r w:rsidRPr="00E51BC8">
        <w:rPr>
          <w:rFonts w:ascii="Georgia" w:hAnsi="Georgia"/>
        </w:rPr>
        <w:t>PRZECIW (0)</w:t>
      </w:r>
    </w:p>
    <w:p w14:paraId="5A835C42" w14:textId="77777777" w:rsidR="003873D3" w:rsidRPr="00E51BC8" w:rsidRDefault="00000000" w:rsidP="00B0560D">
      <w:pPr>
        <w:spacing w:after="0" w:line="240" w:lineRule="auto"/>
        <w:jc w:val="both"/>
        <w:rPr>
          <w:rFonts w:ascii="Georgia" w:hAnsi="Georgia"/>
        </w:rPr>
      </w:pPr>
      <w:r w:rsidRPr="00E51BC8">
        <w:rPr>
          <w:rFonts w:ascii="Georgia" w:hAnsi="Georgia"/>
        </w:rPr>
        <w:t>WSTRZYMUJĘ SIĘ (0)</w:t>
      </w:r>
    </w:p>
    <w:p w14:paraId="7C77259E" w14:textId="77777777" w:rsidR="003873D3" w:rsidRPr="00E51BC8" w:rsidRDefault="00000000" w:rsidP="00B0560D">
      <w:pPr>
        <w:spacing w:after="0" w:line="240" w:lineRule="auto"/>
        <w:jc w:val="both"/>
        <w:rPr>
          <w:rFonts w:ascii="Georgia" w:hAnsi="Georgia"/>
        </w:rPr>
      </w:pPr>
      <w:r w:rsidRPr="00E51BC8">
        <w:rPr>
          <w:rFonts w:ascii="Georgia" w:hAnsi="Georgia"/>
        </w:rPr>
        <w:t>BRAK GŁOSU (0)</w:t>
      </w:r>
    </w:p>
    <w:p w14:paraId="01EB0FD8" w14:textId="77777777" w:rsidR="003873D3" w:rsidRPr="00E51BC8" w:rsidRDefault="00000000" w:rsidP="00B0560D">
      <w:pPr>
        <w:spacing w:after="0" w:line="240" w:lineRule="auto"/>
        <w:jc w:val="both"/>
        <w:rPr>
          <w:rFonts w:ascii="Georgia" w:hAnsi="Georgia"/>
        </w:rPr>
      </w:pPr>
      <w:r w:rsidRPr="00E51BC8">
        <w:rPr>
          <w:rFonts w:ascii="Georgia" w:hAnsi="Georgia"/>
        </w:rPr>
        <w:t>NIEOBECNI (3)</w:t>
      </w:r>
    </w:p>
    <w:p w14:paraId="31CB853F" w14:textId="77777777" w:rsidR="003873D3" w:rsidRPr="00E51BC8" w:rsidRDefault="00000000" w:rsidP="00B0560D">
      <w:pPr>
        <w:spacing w:after="0" w:line="240" w:lineRule="auto"/>
        <w:jc w:val="both"/>
        <w:rPr>
          <w:rFonts w:ascii="Georgia" w:hAnsi="Georgia"/>
        </w:rPr>
      </w:pPr>
      <w:r w:rsidRPr="00E51BC8">
        <w:rPr>
          <w:rFonts w:ascii="Georgia" w:hAnsi="Georgia"/>
        </w:rPr>
        <w:t>Tomasz Stanisław BARTNIK, Marek CHOJNOWSKI, Krystian KRAWCZUK</w:t>
      </w:r>
    </w:p>
    <w:p w14:paraId="0D25425D" w14:textId="1A1E11A0" w:rsidR="00E51BC8" w:rsidRDefault="006C1814" w:rsidP="006C1814">
      <w:pPr>
        <w:spacing w:after="0" w:line="240" w:lineRule="auto"/>
        <w:ind w:firstLine="567"/>
        <w:jc w:val="both"/>
        <w:rPr>
          <w:rFonts w:ascii="Georgia" w:hAnsi="Georgia"/>
        </w:rPr>
      </w:pPr>
      <w:r w:rsidRPr="006C1814">
        <w:rPr>
          <w:rFonts w:ascii="Georgia" w:hAnsi="Georgia"/>
          <w:i/>
          <w:iCs/>
        </w:rPr>
        <w:t>Wiceprzewodniczący</w:t>
      </w:r>
      <w:r w:rsidRPr="006C1814">
        <w:rPr>
          <w:rFonts w:ascii="Georgia" w:hAnsi="Georgia"/>
        </w:rPr>
        <w:t xml:space="preserve"> oświadczył, że protokół został przyjęty „za” </w:t>
      </w:r>
      <w:r>
        <w:rPr>
          <w:rFonts w:ascii="Georgia" w:hAnsi="Georgia"/>
        </w:rPr>
        <w:t>4</w:t>
      </w:r>
      <w:r w:rsidRPr="006C1814">
        <w:rPr>
          <w:rFonts w:ascii="Georgia" w:hAnsi="Georgia"/>
        </w:rPr>
        <w:t xml:space="preserve"> głosami, jednomyślnie i zamknął obrady w pkt. 3.</w:t>
      </w:r>
    </w:p>
    <w:p w14:paraId="465260CB" w14:textId="77777777" w:rsidR="006C1814" w:rsidRDefault="006C1814" w:rsidP="00B0560D">
      <w:pPr>
        <w:spacing w:after="0" w:line="240" w:lineRule="auto"/>
        <w:jc w:val="both"/>
        <w:rPr>
          <w:rFonts w:ascii="Georgia" w:hAnsi="Georgia"/>
        </w:rPr>
      </w:pPr>
    </w:p>
    <w:p w14:paraId="67C38912" w14:textId="0FAA239F" w:rsidR="003873D3" w:rsidRDefault="006D1DD6" w:rsidP="00B0560D">
      <w:pPr>
        <w:spacing w:after="0" w:line="240" w:lineRule="auto"/>
        <w:jc w:val="both"/>
        <w:rPr>
          <w:rFonts w:ascii="Georgia" w:hAnsi="Georgia"/>
          <w:i/>
          <w:iCs/>
        </w:rPr>
      </w:pPr>
      <w:r w:rsidRPr="00E51BC8">
        <w:rPr>
          <w:rFonts w:ascii="Georgia" w:hAnsi="Georgia"/>
        </w:rPr>
        <w:t xml:space="preserve">Ad. 4 </w:t>
      </w:r>
      <w:r w:rsidRPr="0002548C">
        <w:rPr>
          <w:rFonts w:ascii="Georgia" w:hAnsi="Georgia"/>
          <w:i/>
          <w:iCs/>
        </w:rPr>
        <w:t>Ocena realizacji zadań powiatu związanych z rozwojem przedsiębiorczości.</w:t>
      </w:r>
    </w:p>
    <w:p w14:paraId="4CFF4F99" w14:textId="77777777" w:rsidR="006C1814" w:rsidRDefault="006C1814" w:rsidP="00B0560D">
      <w:pPr>
        <w:spacing w:after="0" w:line="240" w:lineRule="auto"/>
        <w:jc w:val="both"/>
        <w:rPr>
          <w:rFonts w:ascii="Georgia" w:hAnsi="Georgia"/>
          <w:i/>
          <w:iCs/>
        </w:rPr>
      </w:pPr>
    </w:p>
    <w:p w14:paraId="2B513D2E" w14:textId="54450D68" w:rsidR="006C1814" w:rsidRDefault="006536D8" w:rsidP="006536D8">
      <w:pPr>
        <w:spacing w:after="0" w:line="240" w:lineRule="auto"/>
        <w:ind w:firstLine="567"/>
        <w:jc w:val="both"/>
        <w:rPr>
          <w:rFonts w:ascii="Georgia" w:hAnsi="Georgia"/>
          <w:i/>
          <w:iCs/>
        </w:rPr>
      </w:pPr>
      <w:r>
        <w:rPr>
          <w:rFonts w:ascii="Georgia" w:hAnsi="Georgia"/>
          <w:i/>
          <w:iCs/>
        </w:rPr>
        <w:t xml:space="preserve">Wiceprzewodniczący A. Bartoszewicz </w:t>
      </w:r>
      <w:r w:rsidRPr="006536D8">
        <w:rPr>
          <w:rFonts w:ascii="Georgia" w:hAnsi="Georgia"/>
        </w:rPr>
        <w:t>otworzył pkt. 5 i udzielił głosu</w:t>
      </w:r>
      <w:r>
        <w:rPr>
          <w:rFonts w:ascii="Georgia" w:hAnsi="Georgia"/>
          <w:i/>
          <w:iCs/>
        </w:rPr>
        <w:t xml:space="preserve"> Naczelnikowi Wydziału Informacji i Cyfryzacji.</w:t>
      </w:r>
    </w:p>
    <w:p w14:paraId="24F5ACF1" w14:textId="15D248DA" w:rsidR="006536D8" w:rsidRDefault="006536D8" w:rsidP="006536D8">
      <w:pPr>
        <w:spacing w:after="0" w:line="240" w:lineRule="auto"/>
        <w:ind w:firstLine="567"/>
        <w:jc w:val="both"/>
        <w:rPr>
          <w:rFonts w:ascii="Georgia" w:hAnsi="Georgia"/>
        </w:rPr>
      </w:pPr>
      <w:r>
        <w:rPr>
          <w:rFonts w:ascii="Georgia" w:hAnsi="Georgia"/>
          <w:i/>
          <w:iCs/>
        </w:rPr>
        <w:t xml:space="preserve">Naczelnik R. Klimowicz </w:t>
      </w:r>
      <w:r w:rsidRPr="006536D8">
        <w:rPr>
          <w:rFonts w:ascii="Georgia" w:hAnsi="Georgia"/>
        </w:rPr>
        <w:t>powiedział że Powiat nie ma w zasadzie narzędzi do wspierania przedsiębiorców.</w:t>
      </w:r>
      <w:r>
        <w:rPr>
          <w:rFonts w:ascii="Georgia" w:hAnsi="Georgia"/>
        </w:rPr>
        <w:t xml:space="preserve"> Jednakże może aktywizować bezrobotnych i takie zadanie realizuje Powiatowy Urząd Pracy. Powiat ma również rolę wspierającą i organizacyjną dla różnych działań. W tym roku </w:t>
      </w:r>
      <w:r w:rsidR="003B279E">
        <w:rPr>
          <w:rFonts w:ascii="Georgia" w:hAnsi="Georgia"/>
        </w:rPr>
        <w:t>pomogliśmy dla Działdowskiej Agencji Rozwoju i Nidzickiej Fundacji Rozwoju N</w:t>
      </w:r>
      <w:r w:rsidR="00EE1FAD">
        <w:rPr>
          <w:rFonts w:ascii="Georgia" w:hAnsi="Georgia"/>
        </w:rPr>
        <w:t>IDA</w:t>
      </w:r>
      <w:r w:rsidR="003B279E">
        <w:rPr>
          <w:rFonts w:ascii="Georgia" w:hAnsi="Georgia"/>
        </w:rPr>
        <w:t xml:space="preserve"> zorganizować spotkanie z przedsiębiorcami </w:t>
      </w:r>
      <w:r w:rsidR="003B279E" w:rsidRPr="003B279E">
        <w:rPr>
          <w:rFonts w:ascii="Georgia" w:hAnsi="Georgia"/>
        </w:rPr>
        <w:t>dotyczące wsparcia przedsiębiorców w postaci pożyczek.</w:t>
      </w:r>
      <w:r w:rsidR="003B279E">
        <w:rPr>
          <w:rFonts w:ascii="Georgia" w:hAnsi="Georgia"/>
        </w:rPr>
        <w:t xml:space="preserve"> Takie spotkanie odbyło się 31</w:t>
      </w:r>
      <w:r w:rsidR="0015521C">
        <w:rPr>
          <w:rFonts w:ascii="Georgia" w:hAnsi="Georgia"/>
        </w:rPr>
        <w:t> </w:t>
      </w:r>
      <w:r w:rsidR="003B279E">
        <w:rPr>
          <w:rFonts w:ascii="Georgia" w:hAnsi="Georgia"/>
        </w:rPr>
        <w:t xml:space="preserve">stycznia br. </w:t>
      </w:r>
      <w:r w:rsidR="003B279E" w:rsidRPr="003B279E">
        <w:rPr>
          <w:rFonts w:ascii="Georgia" w:hAnsi="Georgia"/>
        </w:rPr>
        <w:t>Na spotkaniu zosta</w:t>
      </w:r>
      <w:r w:rsidR="003B279E">
        <w:rPr>
          <w:rFonts w:ascii="Georgia" w:hAnsi="Georgia"/>
        </w:rPr>
        <w:t>ły</w:t>
      </w:r>
      <w:r w:rsidR="003B279E" w:rsidRPr="003B279E">
        <w:rPr>
          <w:rFonts w:ascii="Georgia" w:hAnsi="Georgia"/>
        </w:rPr>
        <w:t xml:space="preserve"> poruszone tematy związane z: pożyczkami dla przedsiębiorców w początkowej fazie rozwoju firmy, pożyczkami na cyfryzację z</w:t>
      </w:r>
      <w:r w:rsidR="003B279E">
        <w:rPr>
          <w:rFonts w:ascii="Georgia" w:hAnsi="Georgia"/>
        </w:rPr>
        <w:t> </w:t>
      </w:r>
      <w:r w:rsidR="003B279E" w:rsidRPr="003B279E">
        <w:rPr>
          <w:rFonts w:ascii="Georgia" w:hAnsi="Georgia"/>
        </w:rPr>
        <w:t xml:space="preserve">umorzeniem, </w:t>
      </w:r>
      <w:proofErr w:type="spellStart"/>
      <w:r w:rsidR="003B279E" w:rsidRPr="003B279E">
        <w:rPr>
          <w:rFonts w:ascii="Georgia" w:hAnsi="Georgia"/>
        </w:rPr>
        <w:t>ekopożyczkami</w:t>
      </w:r>
      <w:proofErr w:type="spellEnd"/>
      <w:r w:rsidR="003B279E" w:rsidRPr="003B279E">
        <w:rPr>
          <w:rFonts w:ascii="Georgia" w:hAnsi="Georgia"/>
        </w:rPr>
        <w:t xml:space="preserve"> z premią, pożyczkami OZE z premią, prezentacją zasobów </w:t>
      </w:r>
      <w:r w:rsidR="003B279E" w:rsidRPr="003B279E">
        <w:rPr>
          <w:rFonts w:ascii="Georgia" w:hAnsi="Georgia"/>
        </w:rPr>
        <w:lastRenderedPageBreak/>
        <w:t>zwróconych.</w:t>
      </w:r>
      <w:r w:rsidR="00B34DB4">
        <w:rPr>
          <w:rFonts w:ascii="Georgia" w:hAnsi="Georgia"/>
        </w:rPr>
        <w:t xml:space="preserve"> Spotkanie było na tyle atrakcyjne, że 30 października, czyli za parę dni odbędzie się kolejne.</w:t>
      </w:r>
    </w:p>
    <w:p w14:paraId="02FE5D23" w14:textId="47D5ADD2" w:rsidR="00FB2B01" w:rsidRDefault="00FB2B01" w:rsidP="006536D8">
      <w:pPr>
        <w:spacing w:after="0" w:line="240" w:lineRule="auto"/>
        <w:ind w:firstLine="567"/>
        <w:jc w:val="both"/>
        <w:rPr>
          <w:rFonts w:ascii="Georgia" w:hAnsi="Georgia"/>
        </w:rPr>
      </w:pPr>
      <w:r w:rsidRPr="00FB2B01">
        <w:rPr>
          <w:rFonts w:ascii="Georgia" w:hAnsi="Georgia"/>
          <w:i/>
          <w:iCs/>
        </w:rPr>
        <w:t>Wiceprzewodniczący Komisji</w:t>
      </w:r>
      <w:r>
        <w:rPr>
          <w:rFonts w:ascii="Georgia" w:hAnsi="Georgia"/>
        </w:rPr>
        <w:t xml:space="preserve"> otworzył dyskusję.</w:t>
      </w:r>
    </w:p>
    <w:p w14:paraId="2BEF6D0A" w14:textId="12B25A13" w:rsidR="00DF164D" w:rsidRDefault="00DF164D" w:rsidP="006536D8">
      <w:pPr>
        <w:spacing w:after="0" w:line="240" w:lineRule="auto"/>
        <w:ind w:firstLine="567"/>
        <w:jc w:val="both"/>
        <w:rPr>
          <w:rFonts w:ascii="Georgia" w:hAnsi="Georgia"/>
        </w:rPr>
      </w:pPr>
      <w:r w:rsidRPr="00DF164D">
        <w:rPr>
          <w:rFonts w:ascii="Georgia" w:hAnsi="Georgia"/>
          <w:i/>
          <w:iCs/>
        </w:rPr>
        <w:t>Przewodniczący Rady Powiatu A. Wiszowaty</w:t>
      </w:r>
      <w:r>
        <w:rPr>
          <w:rFonts w:ascii="Georgia" w:hAnsi="Georgia"/>
        </w:rPr>
        <w:t xml:space="preserve"> zapytał o kwoty pożyczek oraz kto ich udziela.</w:t>
      </w:r>
    </w:p>
    <w:p w14:paraId="3D68D367" w14:textId="00C95D6A" w:rsidR="00DF164D" w:rsidRDefault="00DF164D" w:rsidP="006536D8">
      <w:pPr>
        <w:spacing w:after="0" w:line="240" w:lineRule="auto"/>
        <w:ind w:firstLine="567"/>
        <w:jc w:val="both"/>
        <w:rPr>
          <w:rFonts w:ascii="Georgia" w:hAnsi="Georgia"/>
        </w:rPr>
      </w:pPr>
      <w:r w:rsidRPr="00EE1FAD">
        <w:rPr>
          <w:rFonts w:ascii="Georgia" w:hAnsi="Georgia"/>
          <w:i/>
          <w:iCs/>
        </w:rPr>
        <w:t>Naczelnik R. Klimowicz</w:t>
      </w:r>
      <w:r>
        <w:rPr>
          <w:rFonts w:ascii="Georgia" w:hAnsi="Georgia"/>
        </w:rPr>
        <w:t xml:space="preserve"> odpowiedział, że pożyczki są udzielane </w:t>
      </w:r>
      <w:r w:rsidR="00116944">
        <w:rPr>
          <w:rFonts w:ascii="Georgia" w:hAnsi="Georgia"/>
        </w:rPr>
        <w:t>dla małych i</w:t>
      </w:r>
      <w:r w:rsidR="00462DA6">
        <w:rPr>
          <w:rFonts w:ascii="Georgia" w:hAnsi="Georgia"/>
        </w:rPr>
        <w:t> </w:t>
      </w:r>
      <w:r w:rsidR="00116944">
        <w:rPr>
          <w:rFonts w:ascii="Georgia" w:hAnsi="Georgia"/>
        </w:rPr>
        <w:t xml:space="preserve">średnich przedsiębiorstw </w:t>
      </w:r>
      <w:r>
        <w:rPr>
          <w:rFonts w:ascii="Georgia" w:hAnsi="Georgia"/>
        </w:rPr>
        <w:t>z funduszy zarówno</w:t>
      </w:r>
      <w:r w:rsidR="00EE1FAD" w:rsidRPr="00EE1FAD">
        <w:t xml:space="preserve"> </w:t>
      </w:r>
      <w:r w:rsidR="00EE1FAD" w:rsidRPr="00EE1FAD">
        <w:rPr>
          <w:rFonts w:ascii="Georgia" w:hAnsi="Georgia"/>
        </w:rPr>
        <w:t>Działdowskiej Agencji Rozwoju i</w:t>
      </w:r>
      <w:r w:rsidR="00116944">
        <w:rPr>
          <w:rFonts w:ascii="Georgia" w:hAnsi="Georgia"/>
        </w:rPr>
        <w:t> </w:t>
      </w:r>
      <w:r w:rsidR="00EE1FAD" w:rsidRPr="00EE1FAD">
        <w:rPr>
          <w:rFonts w:ascii="Georgia" w:hAnsi="Georgia"/>
        </w:rPr>
        <w:t xml:space="preserve">Nidzickiej Fundacji Rozwoju </w:t>
      </w:r>
      <w:r w:rsidR="00EE1FAD">
        <w:rPr>
          <w:rFonts w:ascii="Georgia" w:hAnsi="Georgia"/>
        </w:rPr>
        <w:t>NIDA</w:t>
      </w:r>
      <w:r w:rsidR="00116944">
        <w:rPr>
          <w:rFonts w:ascii="Georgia" w:hAnsi="Georgia"/>
        </w:rPr>
        <w:t>, w trzech dziedzinach</w:t>
      </w:r>
      <w:r w:rsidR="00325B7C">
        <w:rPr>
          <w:rFonts w:ascii="Georgia" w:hAnsi="Georgia"/>
        </w:rPr>
        <w:t xml:space="preserve"> dotyczących</w:t>
      </w:r>
      <w:r w:rsidR="00116944">
        <w:rPr>
          <w:rFonts w:ascii="Georgia" w:hAnsi="Georgia"/>
        </w:rPr>
        <w:t>:</w:t>
      </w:r>
    </w:p>
    <w:p w14:paraId="67D11470" w14:textId="6D0DFFFE" w:rsidR="00116944" w:rsidRPr="0036559F" w:rsidRDefault="00116944" w:rsidP="0036559F">
      <w:pPr>
        <w:pStyle w:val="Akapitzlist"/>
        <w:numPr>
          <w:ilvl w:val="0"/>
          <w:numId w:val="9"/>
        </w:numPr>
        <w:spacing w:after="0" w:line="240" w:lineRule="auto"/>
        <w:jc w:val="both"/>
        <w:rPr>
          <w:rFonts w:ascii="Georgia" w:hAnsi="Georgia"/>
          <w:i/>
          <w:iCs/>
        </w:rPr>
      </w:pPr>
      <w:r w:rsidRPr="0036559F">
        <w:rPr>
          <w:rFonts w:ascii="Georgia" w:hAnsi="Georgia"/>
          <w:i/>
          <w:iCs/>
        </w:rPr>
        <w:t>Cyfryzacji.</w:t>
      </w:r>
    </w:p>
    <w:p w14:paraId="2AF8CB60" w14:textId="72FC5B83" w:rsidR="00116944" w:rsidRPr="0036559F" w:rsidRDefault="00116944" w:rsidP="0036559F">
      <w:pPr>
        <w:pStyle w:val="Akapitzlist"/>
        <w:numPr>
          <w:ilvl w:val="0"/>
          <w:numId w:val="9"/>
        </w:numPr>
        <w:spacing w:after="0" w:line="240" w:lineRule="auto"/>
        <w:jc w:val="both"/>
        <w:rPr>
          <w:rFonts w:ascii="Georgia" w:hAnsi="Georgia"/>
          <w:i/>
          <w:iCs/>
        </w:rPr>
      </w:pPr>
      <w:r w:rsidRPr="0036559F">
        <w:rPr>
          <w:rFonts w:ascii="Georgia" w:hAnsi="Georgia"/>
          <w:i/>
          <w:iCs/>
        </w:rPr>
        <w:t>Odnawialnych źródeł energii.</w:t>
      </w:r>
    </w:p>
    <w:p w14:paraId="577543BC" w14:textId="4D2FE6A7" w:rsidR="00325B7C" w:rsidRPr="0036559F" w:rsidRDefault="00325B7C" w:rsidP="0036559F">
      <w:pPr>
        <w:pStyle w:val="Akapitzlist"/>
        <w:numPr>
          <w:ilvl w:val="0"/>
          <w:numId w:val="9"/>
        </w:numPr>
        <w:spacing w:after="0" w:line="240" w:lineRule="auto"/>
        <w:jc w:val="both"/>
        <w:rPr>
          <w:rFonts w:ascii="Georgia" w:hAnsi="Georgia"/>
          <w:i/>
          <w:iCs/>
        </w:rPr>
      </w:pPr>
      <w:r w:rsidRPr="0036559F">
        <w:rPr>
          <w:rFonts w:ascii="Georgia" w:hAnsi="Georgia"/>
          <w:i/>
          <w:iCs/>
        </w:rPr>
        <w:t>Początkowej fazy rozwoju przedsiębiorstw.</w:t>
      </w:r>
    </w:p>
    <w:p w14:paraId="46FDBF8B" w14:textId="36062FAF" w:rsidR="00E51BC8" w:rsidRDefault="00D002E8" w:rsidP="00B0560D">
      <w:pPr>
        <w:spacing w:after="0" w:line="240" w:lineRule="auto"/>
        <w:jc w:val="both"/>
        <w:rPr>
          <w:rFonts w:ascii="Georgia" w:hAnsi="Georgia"/>
        </w:rPr>
      </w:pPr>
      <w:r>
        <w:rPr>
          <w:rFonts w:ascii="Georgia" w:hAnsi="Georgia"/>
        </w:rPr>
        <w:t>Następnie wyjaśnił, ze kwota pożyczki może zostać całkowicie umorzona.</w:t>
      </w:r>
    </w:p>
    <w:p w14:paraId="00996348" w14:textId="281E502F" w:rsidR="001F6930" w:rsidRDefault="001F6930" w:rsidP="001F6930">
      <w:pPr>
        <w:spacing w:after="0" w:line="240" w:lineRule="auto"/>
        <w:ind w:firstLine="567"/>
        <w:jc w:val="both"/>
        <w:rPr>
          <w:rFonts w:ascii="Georgia" w:hAnsi="Georgia"/>
        </w:rPr>
      </w:pPr>
      <w:r w:rsidRPr="001F6930">
        <w:rPr>
          <w:rFonts w:ascii="Georgia" w:hAnsi="Georgia"/>
          <w:i/>
          <w:iCs/>
        </w:rPr>
        <w:t>Wiceprzewodniczący Komisji</w:t>
      </w:r>
      <w:r>
        <w:rPr>
          <w:rFonts w:ascii="Georgia" w:hAnsi="Georgia"/>
        </w:rPr>
        <w:t xml:space="preserve"> zapytał, czy </w:t>
      </w:r>
      <w:r w:rsidR="00E321B3">
        <w:rPr>
          <w:rFonts w:ascii="Georgia" w:hAnsi="Georgia"/>
        </w:rPr>
        <w:t xml:space="preserve">jako </w:t>
      </w:r>
      <w:r>
        <w:rPr>
          <w:rFonts w:ascii="Georgia" w:hAnsi="Georgia"/>
        </w:rPr>
        <w:t>Powiat</w:t>
      </w:r>
      <w:r w:rsidR="00E321B3">
        <w:rPr>
          <w:rFonts w:ascii="Georgia" w:hAnsi="Georgia"/>
        </w:rPr>
        <w:t>,</w:t>
      </w:r>
      <w:r>
        <w:rPr>
          <w:rFonts w:ascii="Georgia" w:hAnsi="Georgia"/>
        </w:rPr>
        <w:t xml:space="preserve"> posiada</w:t>
      </w:r>
      <w:r w:rsidR="00E321B3">
        <w:rPr>
          <w:rFonts w:ascii="Georgia" w:hAnsi="Georgia"/>
        </w:rPr>
        <w:t>my</w:t>
      </w:r>
      <w:r>
        <w:rPr>
          <w:rFonts w:ascii="Georgia" w:hAnsi="Georgia"/>
        </w:rPr>
        <w:t xml:space="preserve"> bazę przedsiębiorców.</w:t>
      </w:r>
    </w:p>
    <w:p w14:paraId="26BB40B6" w14:textId="2258C476" w:rsidR="001F6930" w:rsidRDefault="001F6930" w:rsidP="001F6930">
      <w:pPr>
        <w:spacing w:after="0" w:line="240" w:lineRule="auto"/>
        <w:ind w:firstLine="567"/>
        <w:jc w:val="both"/>
        <w:rPr>
          <w:rFonts w:ascii="Georgia" w:hAnsi="Georgia"/>
        </w:rPr>
      </w:pPr>
      <w:r w:rsidRPr="001F6930">
        <w:rPr>
          <w:rFonts w:ascii="Georgia" w:hAnsi="Georgia"/>
          <w:i/>
          <w:iCs/>
        </w:rPr>
        <w:t>Naczelnik R. Klimowicz</w:t>
      </w:r>
      <w:r>
        <w:rPr>
          <w:rFonts w:ascii="Georgia" w:hAnsi="Georgia"/>
        </w:rPr>
        <w:t xml:space="preserve"> potwierdził powyższe.</w:t>
      </w:r>
    </w:p>
    <w:p w14:paraId="751BD251" w14:textId="0FF4DD4B" w:rsidR="00E321B3" w:rsidRDefault="00E321B3" w:rsidP="001F6930">
      <w:pPr>
        <w:spacing w:after="0" w:line="240" w:lineRule="auto"/>
        <w:ind w:firstLine="567"/>
        <w:jc w:val="both"/>
        <w:rPr>
          <w:rFonts w:ascii="Georgia" w:hAnsi="Georgia"/>
        </w:rPr>
      </w:pPr>
      <w:r w:rsidRPr="00E321B3">
        <w:rPr>
          <w:rFonts w:ascii="Georgia" w:hAnsi="Georgia"/>
          <w:i/>
          <w:iCs/>
        </w:rPr>
        <w:t>Wiceprzewodniczący A. Bartoszewicz</w:t>
      </w:r>
      <w:r>
        <w:rPr>
          <w:rFonts w:ascii="Georgia" w:hAnsi="Georgia"/>
        </w:rPr>
        <w:t xml:space="preserve"> zauważył, że zarówno powiat, jak i gminy nie generują możliwości pozyskania inwestorów.</w:t>
      </w:r>
      <w:r w:rsidR="00C25481">
        <w:rPr>
          <w:rFonts w:ascii="Georgia" w:hAnsi="Georgia"/>
        </w:rPr>
        <w:t xml:space="preserve"> Nie ma </w:t>
      </w:r>
      <w:r w:rsidR="0089451D">
        <w:rPr>
          <w:rFonts w:ascii="Georgia" w:hAnsi="Georgia"/>
        </w:rPr>
        <w:t xml:space="preserve">samodzielnych </w:t>
      </w:r>
      <w:r w:rsidR="00C25481">
        <w:rPr>
          <w:rFonts w:ascii="Georgia" w:hAnsi="Georgia"/>
        </w:rPr>
        <w:t>ekspozycji Powiatu Ełckiego a także Gmin</w:t>
      </w:r>
      <w:r w:rsidR="0089451D">
        <w:rPr>
          <w:rFonts w:ascii="Georgia" w:hAnsi="Georgia"/>
        </w:rPr>
        <w:t>y Ełk, czy też Miasta</w:t>
      </w:r>
      <w:r w:rsidR="00C25481">
        <w:rPr>
          <w:rFonts w:ascii="Georgia" w:hAnsi="Georgia"/>
        </w:rPr>
        <w:t xml:space="preserve"> na targach branżowych, wyjazdach biznesowych</w:t>
      </w:r>
      <w:r w:rsidR="0089451D">
        <w:rPr>
          <w:rFonts w:ascii="Georgia" w:hAnsi="Georgia"/>
        </w:rPr>
        <w:t>.</w:t>
      </w:r>
    </w:p>
    <w:p w14:paraId="08957921" w14:textId="72C8BF89" w:rsidR="00313B4F" w:rsidRDefault="00313B4F" w:rsidP="001F6930">
      <w:pPr>
        <w:spacing w:after="0" w:line="240" w:lineRule="auto"/>
        <w:ind w:firstLine="567"/>
        <w:jc w:val="both"/>
        <w:rPr>
          <w:rFonts w:ascii="Georgia" w:hAnsi="Georgia"/>
        </w:rPr>
      </w:pPr>
      <w:r w:rsidRPr="00313B4F">
        <w:rPr>
          <w:rFonts w:ascii="Georgia" w:hAnsi="Georgia"/>
          <w:i/>
          <w:iCs/>
        </w:rPr>
        <w:t>Naczelnik R. Klimowicz</w:t>
      </w:r>
      <w:r>
        <w:rPr>
          <w:rFonts w:ascii="Georgia" w:hAnsi="Georgia"/>
        </w:rPr>
        <w:t xml:space="preserve"> w odniesieniu do powyższego zauważył, że to gminy mogą potencjalnym inwestorom proponować np. umorzenie</w:t>
      </w:r>
      <w:r w:rsidR="0068341A">
        <w:rPr>
          <w:rFonts w:ascii="Georgia" w:hAnsi="Georgia"/>
        </w:rPr>
        <w:t xml:space="preserve"> </w:t>
      </w:r>
      <w:r>
        <w:rPr>
          <w:rFonts w:ascii="Georgia" w:hAnsi="Georgia"/>
        </w:rPr>
        <w:t>podatków,</w:t>
      </w:r>
      <w:r w:rsidR="000C2E5F">
        <w:rPr>
          <w:rFonts w:ascii="Georgia" w:hAnsi="Georgia"/>
        </w:rPr>
        <w:t xml:space="preserve"> </w:t>
      </w:r>
      <w:r>
        <w:rPr>
          <w:rFonts w:ascii="Georgia" w:hAnsi="Georgia"/>
        </w:rPr>
        <w:t>zaś takich narzędzi nie posiada powiat.</w:t>
      </w:r>
    </w:p>
    <w:p w14:paraId="20BD2A38" w14:textId="6D138ED7" w:rsidR="001F6930" w:rsidRDefault="00F007BA" w:rsidP="00B0560D">
      <w:pPr>
        <w:spacing w:after="0" w:line="240" w:lineRule="auto"/>
        <w:jc w:val="both"/>
        <w:rPr>
          <w:rFonts w:ascii="Georgia" w:hAnsi="Georgia"/>
        </w:rPr>
      </w:pPr>
      <w:r>
        <w:rPr>
          <w:rFonts w:ascii="Georgia" w:hAnsi="Georgia"/>
        </w:rPr>
        <w:tab/>
      </w:r>
      <w:r w:rsidRPr="00F007BA">
        <w:rPr>
          <w:rFonts w:ascii="Georgia" w:hAnsi="Georgia"/>
          <w:i/>
          <w:iCs/>
        </w:rPr>
        <w:t>Wiceprzewodniczący Komisji,</w:t>
      </w:r>
      <w:r>
        <w:rPr>
          <w:rFonts w:ascii="Georgia" w:hAnsi="Georgia"/>
        </w:rPr>
        <w:t xml:space="preserve"> biorąc pod uwagę brak innych głosów w dyskusji, zamknął pkt. 4 i przystąpił do realizacji pkt. 5.</w:t>
      </w:r>
    </w:p>
    <w:p w14:paraId="22120C19" w14:textId="77777777" w:rsidR="00D002E8" w:rsidRDefault="00D002E8" w:rsidP="00B0560D">
      <w:pPr>
        <w:spacing w:after="0" w:line="240" w:lineRule="auto"/>
        <w:jc w:val="both"/>
        <w:rPr>
          <w:rFonts w:ascii="Georgia" w:hAnsi="Georgia"/>
        </w:rPr>
      </w:pPr>
    </w:p>
    <w:p w14:paraId="4CEF61D1" w14:textId="77777777" w:rsidR="00D002E8" w:rsidRDefault="00D002E8" w:rsidP="00B0560D">
      <w:pPr>
        <w:spacing w:after="0" w:line="240" w:lineRule="auto"/>
        <w:jc w:val="both"/>
        <w:rPr>
          <w:rFonts w:ascii="Georgia" w:hAnsi="Georgia"/>
        </w:rPr>
      </w:pPr>
    </w:p>
    <w:p w14:paraId="536E5772" w14:textId="78BC8C91" w:rsidR="003873D3" w:rsidRDefault="006D1DD6" w:rsidP="00B0560D">
      <w:pPr>
        <w:spacing w:after="0" w:line="240" w:lineRule="auto"/>
        <w:jc w:val="both"/>
        <w:rPr>
          <w:rFonts w:ascii="Georgia" w:hAnsi="Georgia"/>
        </w:rPr>
      </w:pPr>
      <w:r w:rsidRPr="00E51BC8">
        <w:rPr>
          <w:rFonts w:ascii="Georgia" w:hAnsi="Georgia"/>
        </w:rPr>
        <w:t xml:space="preserve">Ad. 5 </w:t>
      </w:r>
      <w:r w:rsidR="00B53116" w:rsidRPr="00B53116">
        <w:rPr>
          <w:rFonts w:ascii="Georgia" w:hAnsi="Georgia"/>
          <w:i/>
          <w:iCs/>
        </w:rPr>
        <w:t xml:space="preserve">Projekty uchwał zostały zamieszczone na </w:t>
      </w:r>
      <w:proofErr w:type="spellStart"/>
      <w:r w:rsidR="00B53116" w:rsidRPr="00B53116">
        <w:rPr>
          <w:rFonts w:ascii="Georgia" w:hAnsi="Georgia"/>
          <w:i/>
          <w:iCs/>
        </w:rPr>
        <w:t>eSesji</w:t>
      </w:r>
      <w:proofErr w:type="spellEnd"/>
      <w:r w:rsidR="00B53116" w:rsidRPr="00B53116">
        <w:rPr>
          <w:rFonts w:ascii="Georgia" w:hAnsi="Georgia"/>
          <w:i/>
          <w:iCs/>
        </w:rPr>
        <w:t>.</w:t>
      </w:r>
    </w:p>
    <w:p w14:paraId="5797D93A" w14:textId="77777777" w:rsidR="00E51BC8" w:rsidRPr="00E51BC8" w:rsidRDefault="00E51BC8" w:rsidP="00B0560D">
      <w:pPr>
        <w:spacing w:after="0" w:line="240" w:lineRule="auto"/>
        <w:jc w:val="both"/>
        <w:rPr>
          <w:rFonts w:ascii="Georgia" w:hAnsi="Georgia"/>
        </w:rPr>
      </w:pPr>
    </w:p>
    <w:p w14:paraId="4B1D9D6F" w14:textId="321D0EC1" w:rsidR="003873D3" w:rsidRPr="0002548C" w:rsidRDefault="00E008E5" w:rsidP="00B0560D">
      <w:pPr>
        <w:pStyle w:val="Akapitzlist"/>
        <w:numPr>
          <w:ilvl w:val="0"/>
          <w:numId w:val="1"/>
        </w:numPr>
        <w:spacing w:after="0" w:line="240" w:lineRule="auto"/>
        <w:jc w:val="both"/>
        <w:rPr>
          <w:rFonts w:ascii="Georgia" w:hAnsi="Georgia"/>
          <w:i/>
          <w:iCs/>
        </w:rPr>
      </w:pPr>
      <w:r w:rsidRPr="0002548C">
        <w:rPr>
          <w:rFonts w:ascii="Georgia" w:hAnsi="Georgia"/>
          <w:i/>
          <w:iCs/>
        </w:rPr>
        <w:t>Zaopiniowanie projektu uchwały Rady Powiatu Ełckiego w sprawie ustalenia wysokości opłat za usunięcie i przechowywanie statków lub innych obiektów pływających.</w:t>
      </w:r>
    </w:p>
    <w:p w14:paraId="4B6D1074" w14:textId="77777777" w:rsidR="00E008E5" w:rsidRPr="00E008E5" w:rsidRDefault="00E008E5" w:rsidP="00B0560D">
      <w:pPr>
        <w:spacing w:after="0" w:line="240" w:lineRule="auto"/>
        <w:jc w:val="both"/>
        <w:rPr>
          <w:rFonts w:ascii="Georgia" w:hAnsi="Georgia"/>
        </w:rPr>
      </w:pPr>
    </w:p>
    <w:p w14:paraId="0E87F655" w14:textId="166FF4EC" w:rsidR="006C1814" w:rsidRDefault="006C1814" w:rsidP="006C1814">
      <w:pPr>
        <w:spacing w:after="0" w:line="276" w:lineRule="auto"/>
        <w:ind w:firstLine="360"/>
        <w:jc w:val="both"/>
        <w:rPr>
          <w:rFonts w:ascii="Georgia" w:hAnsi="Georgia"/>
        </w:rPr>
      </w:pPr>
      <w:r>
        <w:rPr>
          <w:rFonts w:ascii="Georgia" w:hAnsi="Georgia"/>
        </w:rPr>
        <w:t>Z uzasadnienia do przedmiotowego projektu uchwały wynika, iż u</w:t>
      </w:r>
      <w:r w:rsidRPr="00716F6A">
        <w:rPr>
          <w:rFonts w:ascii="Georgia" w:hAnsi="Georgia"/>
        </w:rPr>
        <w:t>chwałę podejmuje się celem realizacji zadania własnego powiatu w zakresie usuwania statków lub innych obiektów pływających oraz prowadzenia strzeżonego portu lub przystani, wprowadzonego art. 30 ust</w:t>
      </w:r>
      <w:r>
        <w:rPr>
          <w:rFonts w:ascii="Georgia" w:hAnsi="Georgia"/>
        </w:rPr>
        <w:t>.</w:t>
      </w:r>
      <w:r w:rsidRPr="00716F6A">
        <w:rPr>
          <w:rFonts w:ascii="Georgia" w:hAnsi="Georgia"/>
        </w:rPr>
        <w:t xml:space="preserve"> 4 ustawy z dnia 18 sierpnia 2011 </w:t>
      </w:r>
      <w:r w:rsidR="00495943">
        <w:rPr>
          <w:rFonts w:ascii="Georgia" w:hAnsi="Georgia"/>
        </w:rPr>
        <w:t xml:space="preserve">r. </w:t>
      </w:r>
      <w:r w:rsidRPr="00716F6A">
        <w:rPr>
          <w:rFonts w:ascii="Georgia" w:hAnsi="Georgia"/>
        </w:rPr>
        <w:t>o bezpieczeństwie osób przebywających na obszarach wodnych Zgodnie z ww. przepisami starosta realizuje te zadania przy pomocy powiatowych jednostek organizacyjnych lub powierza ich wykonanie zgodnie z przepisami ustawy z dnia 11 września 2019 r.</w:t>
      </w:r>
      <w:r>
        <w:rPr>
          <w:rFonts w:ascii="Georgia" w:hAnsi="Georgia"/>
        </w:rPr>
        <w:t xml:space="preserve"> </w:t>
      </w:r>
      <w:r w:rsidRPr="00716F6A">
        <w:rPr>
          <w:rFonts w:ascii="Georgia" w:hAnsi="Georgia"/>
        </w:rPr>
        <w:t>- Prawo zamówień publicznych.</w:t>
      </w:r>
      <w:r>
        <w:rPr>
          <w:rFonts w:ascii="Georgia" w:hAnsi="Georgia"/>
        </w:rPr>
        <w:t xml:space="preserve"> </w:t>
      </w:r>
      <w:r w:rsidRPr="00716F6A">
        <w:rPr>
          <w:rFonts w:ascii="Georgia" w:hAnsi="Georgia"/>
        </w:rPr>
        <w:t xml:space="preserve">W związku z powyższym, zgodnie z art. 31 ust. 1 ustawy o bezpieczeństwie osób przebywających na obszarach wodnych rada powiatu, biorąc pod uwagę konieczność sprawnej realizacji ww. zadań oraz koszty usuwania i przechowywania statków lub innych obiektów pływających na obszarze danego powiatu, ustala corocznie, w drodze uchwały, wysokość opłat za usunięcie i przechowywanie tych statków lub innych obiektów pływających. Natomiast zgodnie z art. 31 ust. 4 wyżej cytowanej ustawy </w:t>
      </w:r>
      <w:r w:rsidRPr="00716F6A">
        <w:rPr>
          <w:rFonts w:ascii="Georgia" w:hAnsi="Georgia"/>
        </w:rPr>
        <w:lastRenderedPageBreak/>
        <w:t>Minister właściwy do spraw finansów publicznych ogłasza, na każdy rok kalendarzowy, w drodze obwieszczenia w</w:t>
      </w:r>
      <w:r>
        <w:rPr>
          <w:rFonts w:ascii="Georgia" w:hAnsi="Georgia"/>
        </w:rPr>
        <w:t> </w:t>
      </w:r>
      <w:r w:rsidRPr="00716F6A">
        <w:rPr>
          <w:rFonts w:ascii="Georgia" w:hAnsi="Georgia"/>
        </w:rPr>
        <w:t>Dzienniku Urzędowym  Rzeczypospolitej Polskiej „Monitor Polski”, maksymalne opłaty za usunięcie i przechowywanie statków lub innych obiektów pływających, z uwzględnieniem zasady, że opłaty obwieszczane w danym roku kalendarzowym podlegają corocznie zmianie na następny rok kalendarzowy w stopniu odpowiadającym wskaźnikowi cen towarów i usług konsumpcyjnych w okresie pierwszego półrocza roku, w którym stawki ulegają zmianie, w</w:t>
      </w:r>
      <w:r>
        <w:rPr>
          <w:rFonts w:ascii="Georgia" w:hAnsi="Georgia"/>
        </w:rPr>
        <w:t> </w:t>
      </w:r>
      <w:r w:rsidRPr="00716F6A">
        <w:rPr>
          <w:rFonts w:ascii="Georgia" w:hAnsi="Georgia"/>
        </w:rPr>
        <w:t>stosunku do analogicznego okresu roku poprzedniego, zaokrąglając w górę do pełnych złotych.</w:t>
      </w:r>
      <w:r>
        <w:rPr>
          <w:rFonts w:ascii="Georgia" w:hAnsi="Georgia"/>
        </w:rPr>
        <w:t xml:space="preserve"> </w:t>
      </w:r>
      <w:r w:rsidRPr="00716F6A">
        <w:rPr>
          <w:rFonts w:ascii="Georgia" w:hAnsi="Georgia"/>
        </w:rPr>
        <w:t>Obwieszczeniem z dnia 31 lipca 2025 r. Minister Finansów ogłosił maksymalne stawki opłat za usunięcie i przechowywanie statków lub innych obiektów pływających na rok 2026</w:t>
      </w:r>
      <w:r>
        <w:rPr>
          <w:rFonts w:ascii="Georgia" w:hAnsi="Georgia"/>
        </w:rPr>
        <w:t xml:space="preserve">. </w:t>
      </w:r>
      <w:r w:rsidRPr="00716F6A">
        <w:rPr>
          <w:rFonts w:ascii="Georgia" w:hAnsi="Georgia"/>
        </w:rPr>
        <w:t>W</w:t>
      </w:r>
      <w:r>
        <w:rPr>
          <w:rFonts w:ascii="Georgia" w:hAnsi="Georgia"/>
        </w:rPr>
        <w:t> </w:t>
      </w:r>
      <w:r w:rsidRPr="00716F6A">
        <w:rPr>
          <w:rFonts w:ascii="Georgia" w:hAnsi="Georgia"/>
        </w:rPr>
        <w:t>porównaniu z rokiem ubiegłym stawki maksymalne uległy podwyższeniu we wszystkich kategoriach jednostek.</w:t>
      </w:r>
      <w:r>
        <w:rPr>
          <w:rFonts w:ascii="Georgia" w:hAnsi="Georgia"/>
        </w:rPr>
        <w:t xml:space="preserve"> </w:t>
      </w:r>
      <w:r w:rsidRPr="00716F6A">
        <w:rPr>
          <w:rFonts w:ascii="Georgia" w:hAnsi="Georgia"/>
        </w:rPr>
        <w:t>Koszty związane z usuwaniem, przechowywaniem, oszacowaniem, sprzedażą lub zniszczeniem statku lub innego obiektu pływającego powstałe od momentu wydania decyzji jego usunięcia do zakończenia postępowania ponosi osoba będąca właścicielem tego statku lub innego obiektu pływającego w</w:t>
      </w:r>
      <w:r>
        <w:rPr>
          <w:rFonts w:ascii="Georgia" w:hAnsi="Georgia"/>
        </w:rPr>
        <w:t> </w:t>
      </w:r>
      <w:r w:rsidRPr="00716F6A">
        <w:rPr>
          <w:rFonts w:ascii="Georgia" w:hAnsi="Georgia"/>
        </w:rPr>
        <w:t>dniu wydania dyspozycji jego usunięcia. Decyzję o zapłacie tych kosztów wydaje starosta. Jest to uregulowane art. 32 ust. 1 cytowanej ustawy. Dyspozycję usunięcia statku lub innego obiektu pływającego wydaje policjant (art. 30 ust. 2 ww. ustawy). Statek lub inny obiekt pływający może być usunięty z obszaru wodnego, jeżeli nie ma możliwości zabezpieczenia go w</w:t>
      </w:r>
      <w:r>
        <w:rPr>
          <w:rFonts w:ascii="Georgia" w:hAnsi="Georgia"/>
        </w:rPr>
        <w:t> </w:t>
      </w:r>
      <w:r w:rsidRPr="00716F6A">
        <w:rPr>
          <w:rFonts w:ascii="Georgia" w:hAnsi="Georgia"/>
        </w:rPr>
        <w:t>inny sposób, w przypadku gdy prowadziła go osoba znajdująca się wstanie po użyciu alkoholu lub podobnie działającego środka (art. 30 ust.</w:t>
      </w:r>
      <w:r>
        <w:rPr>
          <w:rFonts w:ascii="Georgia" w:hAnsi="Georgia"/>
        </w:rPr>
        <w:t> </w:t>
      </w:r>
      <w:r w:rsidRPr="00716F6A">
        <w:rPr>
          <w:rFonts w:ascii="Georgia" w:hAnsi="Georgia"/>
        </w:rPr>
        <w:t>1 ww.</w:t>
      </w:r>
      <w:r>
        <w:rPr>
          <w:rFonts w:ascii="Georgia" w:hAnsi="Georgia"/>
        </w:rPr>
        <w:t> </w:t>
      </w:r>
      <w:r w:rsidRPr="00716F6A">
        <w:rPr>
          <w:rFonts w:ascii="Georgia" w:hAnsi="Georgia"/>
        </w:rPr>
        <w:t>ustawy).</w:t>
      </w:r>
      <w:r>
        <w:rPr>
          <w:rFonts w:ascii="Georgia" w:hAnsi="Georgia"/>
        </w:rPr>
        <w:t xml:space="preserve"> </w:t>
      </w:r>
      <w:r w:rsidRPr="00716F6A">
        <w:rPr>
          <w:rFonts w:ascii="Georgia" w:hAnsi="Georgia"/>
        </w:rPr>
        <w:t>Maksymalne stawki na 2026 r. zostały zapisane w projekcie uchwały Rady Powiatu w</w:t>
      </w:r>
      <w:r w:rsidR="00012610">
        <w:rPr>
          <w:rFonts w:ascii="Georgia" w:hAnsi="Georgia"/>
        </w:rPr>
        <w:t> </w:t>
      </w:r>
      <w:r w:rsidRPr="00716F6A">
        <w:rPr>
          <w:rFonts w:ascii="Georgia" w:hAnsi="Georgia"/>
        </w:rPr>
        <w:t>oparciu o kalkulację sporządzoną przez Dyrektora Międzyszkolnego Ośrodka Sportowego w Ełku, który realizuje te zadania na zlecenie starosty.</w:t>
      </w:r>
      <w:r w:rsidRPr="00E73275">
        <w:t xml:space="preserve"> </w:t>
      </w:r>
      <w:r w:rsidRPr="00E73275">
        <w:rPr>
          <w:rFonts w:ascii="Georgia" w:hAnsi="Georgia"/>
        </w:rPr>
        <w:t>Do usunięcia statków z</w:t>
      </w:r>
      <w:r>
        <w:rPr>
          <w:rFonts w:ascii="Georgia" w:hAnsi="Georgia"/>
        </w:rPr>
        <w:t> </w:t>
      </w:r>
      <w:r w:rsidRPr="00E73275">
        <w:rPr>
          <w:rFonts w:ascii="Georgia" w:hAnsi="Georgia"/>
        </w:rPr>
        <w:t>odległych terenów powiatu oraz o długości kadłuba powyżej 10 m, Dyrektor MOS w</w:t>
      </w:r>
      <w:r w:rsidR="00012610">
        <w:rPr>
          <w:rFonts w:ascii="Georgia" w:hAnsi="Georgia"/>
        </w:rPr>
        <w:t> </w:t>
      </w:r>
      <w:r w:rsidRPr="00E73275">
        <w:rPr>
          <w:rFonts w:ascii="Georgia" w:hAnsi="Georgia"/>
        </w:rPr>
        <w:t>Ełku musiałby korzystać z usług zewnętrznej firmy, tj. usługa dźwigu wraz z dojazdem oraz transport na przyczepie holowniczej, co przewyższy stawki przyjęte przez Ministra Finansów.</w:t>
      </w:r>
    </w:p>
    <w:p w14:paraId="34A7F9A9" w14:textId="05AB665B" w:rsidR="00F007BA" w:rsidRDefault="00F007BA" w:rsidP="006C1814">
      <w:pPr>
        <w:spacing w:after="0" w:line="276" w:lineRule="auto"/>
        <w:ind w:firstLine="360"/>
        <w:jc w:val="both"/>
        <w:rPr>
          <w:rFonts w:ascii="Georgia" w:hAnsi="Georgia"/>
          <w:i/>
          <w:iCs/>
        </w:rPr>
      </w:pPr>
      <w:r>
        <w:rPr>
          <w:rFonts w:ascii="Georgia" w:hAnsi="Georgia"/>
        </w:rPr>
        <w:t xml:space="preserve">Projekt uchwały przedstawiła </w:t>
      </w:r>
      <w:r w:rsidRPr="00F007BA">
        <w:rPr>
          <w:rFonts w:ascii="Georgia" w:hAnsi="Georgia"/>
          <w:i/>
          <w:iCs/>
        </w:rPr>
        <w:t>Naczelnik Wydziału Rolnictwa i Ochrony Środowiska.</w:t>
      </w:r>
    </w:p>
    <w:p w14:paraId="76153965" w14:textId="256A47EC" w:rsidR="00F007BA" w:rsidRDefault="00547317" w:rsidP="006C1814">
      <w:pPr>
        <w:spacing w:after="0" w:line="276" w:lineRule="auto"/>
        <w:ind w:firstLine="360"/>
        <w:jc w:val="both"/>
        <w:rPr>
          <w:rFonts w:ascii="Georgia" w:hAnsi="Georgia"/>
        </w:rPr>
      </w:pPr>
      <w:r w:rsidRPr="00547317">
        <w:rPr>
          <w:rFonts w:ascii="Georgia" w:hAnsi="Georgia"/>
          <w:i/>
          <w:iCs/>
        </w:rPr>
        <w:t>Wiceprzewodniczący A. Bartoszewicz</w:t>
      </w:r>
      <w:r>
        <w:rPr>
          <w:rFonts w:ascii="Georgia" w:hAnsi="Georgia"/>
        </w:rPr>
        <w:t xml:space="preserve"> otworzył dyskusję.</w:t>
      </w:r>
    </w:p>
    <w:p w14:paraId="5BEEF72E" w14:textId="3B778EEA" w:rsidR="00E51BC8" w:rsidRPr="00547317" w:rsidRDefault="00547317" w:rsidP="00547317">
      <w:pPr>
        <w:spacing w:after="0" w:line="276" w:lineRule="auto"/>
        <w:ind w:firstLine="360"/>
        <w:jc w:val="both"/>
        <w:rPr>
          <w:rFonts w:ascii="Georgia" w:hAnsi="Georgia"/>
        </w:rPr>
      </w:pPr>
      <w:r w:rsidRPr="00547317">
        <w:rPr>
          <w:rFonts w:ascii="Georgia" w:hAnsi="Georgia"/>
          <w:i/>
          <w:iCs/>
        </w:rPr>
        <w:t>Członkowie Komisji</w:t>
      </w:r>
      <w:r>
        <w:rPr>
          <w:rFonts w:ascii="Georgia" w:hAnsi="Georgia"/>
        </w:rPr>
        <w:t xml:space="preserve"> nie podjęli dyskusji, a zatem </w:t>
      </w:r>
      <w:r w:rsidRPr="00547317">
        <w:rPr>
          <w:rFonts w:ascii="Georgia" w:hAnsi="Georgia"/>
          <w:i/>
          <w:iCs/>
        </w:rPr>
        <w:t>Wiceprzewodniczący</w:t>
      </w:r>
      <w:r>
        <w:rPr>
          <w:rFonts w:ascii="Georgia" w:hAnsi="Georgia"/>
        </w:rPr>
        <w:t xml:space="preserve"> przystąpił do głosowania. </w:t>
      </w:r>
    </w:p>
    <w:p w14:paraId="7789B339" w14:textId="7B007755" w:rsidR="003873D3" w:rsidRPr="00E51BC8" w:rsidRDefault="00000000" w:rsidP="00B0560D">
      <w:pPr>
        <w:spacing w:after="0" w:line="240" w:lineRule="auto"/>
        <w:jc w:val="both"/>
        <w:rPr>
          <w:rFonts w:ascii="Georgia" w:hAnsi="Georgia"/>
        </w:rPr>
      </w:pPr>
      <w:r w:rsidRPr="00E51BC8">
        <w:rPr>
          <w:rFonts w:ascii="Georgia" w:hAnsi="Georgia"/>
          <w:b/>
          <w:u w:val="single"/>
        </w:rPr>
        <w:t>Wyniki głosowania</w:t>
      </w:r>
      <w:r w:rsidR="00E51BC8">
        <w:rPr>
          <w:rFonts w:ascii="Georgia" w:hAnsi="Georgia"/>
        </w:rPr>
        <w:t xml:space="preserve">: </w:t>
      </w:r>
      <w:r w:rsidRPr="00E51BC8">
        <w:rPr>
          <w:rFonts w:ascii="Georgia" w:hAnsi="Georgia"/>
        </w:rPr>
        <w:t>ZA: 4, PRZECIW: 0, WSTRZYMUJĘ SIĘ: 0, BRAK GŁOSU: 0, NIEOBECNI: 3</w:t>
      </w:r>
    </w:p>
    <w:p w14:paraId="78AD973A" w14:textId="77777777" w:rsidR="003873D3" w:rsidRPr="00E51BC8" w:rsidRDefault="00000000" w:rsidP="00B0560D">
      <w:pPr>
        <w:spacing w:after="0" w:line="240" w:lineRule="auto"/>
        <w:jc w:val="both"/>
        <w:rPr>
          <w:rFonts w:ascii="Georgia" w:hAnsi="Georgia"/>
        </w:rPr>
      </w:pPr>
      <w:r w:rsidRPr="00E51BC8">
        <w:rPr>
          <w:rFonts w:ascii="Georgia" w:hAnsi="Georgia"/>
          <w:b/>
          <w:u w:val="single"/>
        </w:rPr>
        <w:t>Wyniki imienne:</w:t>
      </w:r>
    </w:p>
    <w:p w14:paraId="368F8049" w14:textId="77777777" w:rsidR="003873D3" w:rsidRPr="00E51BC8" w:rsidRDefault="00000000" w:rsidP="00B0560D">
      <w:pPr>
        <w:spacing w:after="0" w:line="240" w:lineRule="auto"/>
        <w:jc w:val="both"/>
        <w:rPr>
          <w:rFonts w:ascii="Georgia" w:hAnsi="Georgia"/>
        </w:rPr>
      </w:pPr>
      <w:r w:rsidRPr="00E51BC8">
        <w:rPr>
          <w:rFonts w:ascii="Georgia" w:hAnsi="Georgia"/>
        </w:rPr>
        <w:t>ZA (4)</w:t>
      </w:r>
    </w:p>
    <w:p w14:paraId="3A393FDF" w14:textId="77777777" w:rsidR="003873D3" w:rsidRPr="00E51BC8" w:rsidRDefault="00000000" w:rsidP="00B0560D">
      <w:pPr>
        <w:spacing w:after="0" w:line="240" w:lineRule="auto"/>
        <w:jc w:val="both"/>
        <w:rPr>
          <w:rFonts w:ascii="Georgia" w:hAnsi="Georgia"/>
        </w:rPr>
      </w:pPr>
      <w:r w:rsidRPr="00E51BC8">
        <w:rPr>
          <w:rFonts w:ascii="Georgia" w:hAnsi="Georgia"/>
        </w:rPr>
        <w:t>Adam BARTOSZEWICZ, Andrzej BEZDZIECKI, Michał SZYSZŁO, Andrzej WISZOWATY</w:t>
      </w:r>
    </w:p>
    <w:p w14:paraId="41540F33" w14:textId="77777777" w:rsidR="003873D3" w:rsidRPr="00E51BC8" w:rsidRDefault="00000000" w:rsidP="00B0560D">
      <w:pPr>
        <w:spacing w:after="0" w:line="240" w:lineRule="auto"/>
        <w:jc w:val="both"/>
        <w:rPr>
          <w:rFonts w:ascii="Georgia" w:hAnsi="Georgia"/>
        </w:rPr>
      </w:pPr>
      <w:r w:rsidRPr="00E51BC8">
        <w:rPr>
          <w:rFonts w:ascii="Georgia" w:hAnsi="Georgia"/>
        </w:rPr>
        <w:t>PRZECIW (0)</w:t>
      </w:r>
    </w:p>
    <w:p w14:paraId="50D7F26A" w14:textId="77777777" w:rsidR="003873D3" w:rsidRPr="00E51BC8" w:rsidRDefault="00000000" w:rsidP="00B0560D">
      <w:pPr>
        <w:spacing w:after="0" w:line="240" w:lineRule="auto"/>
        <w:jc w:val="both"/>
        <w:rPr>
          <w:rFonts w:ascii="Georgia" w:hAnsi="Georgia"/>
        </w:rPr>
      </w:pPr>
      <w:r w:rsidRPr="00E51BC8">
        <w:rPr>
          <w:rFonts w:ascii="Georgia" w:hAnsi="Georgia"/>
        </w:rPr>
        <w:t>WSTRZYMUJĘ SIĘ (0)</w:t>
      </w:r>
    </w:p>
    <w:p w14:paraId="077BB303" w14:textId="77777777" w:rsidR="003873D3" w:rsidRPr="00E51BC8" w:rsidRDefault="00000000" w:rsidP="00B0560D">
      <w:pPr>
        <w:spacing w:after="0" w:line="240" w:lineRule="auto"/>
        <w:jc w:val="both"/>
        <w:rPr>
          <w:rFonts w:ascii="Georgia" w:hAnsi="Georgia"/>
        </w:rPr>
      </w:pPr>
      <w:r w:rsidRPr="00E51BC8">
        <w:rPr>
          <w:rFonts w:ascii="Georgia" w:hAnsi="Georgia"/>
        </w:rPr>
        <w:t>BRAK GŁOSU (0)</w:t>
      </w:r>
    </w:p>
    <w:p w14:paraId="2F8F4026" w14:textId="77777777" w:rsidR="003873D3" w:rsidRPr="00E51BC8" w:rsidRDefault="00000000" w:rsidP="00B0560D">
      <w:pPr>
        <w:spacing w:after="0" w:line="240" w:lineRule="auto"/>
        <w:jc w:val="both"/>
        <w:rPr>
          <w:rFonts w:ascii="Georgia" w:hAnsi="Georgia"/>
        </w:rPr>
      </w:pPr>
      <w:r w:rsidRPr="00E51BC8">
        <w:rPr>
          <w:rFonts w:ascii="Georgia" w:hAnsi="Georgia"/>
        </w:rPr>
        <w:t>NIEOBECNI (3)</w:t>
      </w:r>
    </w:p>
    <w:p w14:paraId="259CC547" w14:textId="77777777" w:rsidR="003873D3" w:rsidRDefault="00000000" w:rsidP="00B0560D">
      <w:pPr>
        <w:spacing w:after="0" w:line="240" w:lineRule="auto"/>
        <w:jc w:val="both"/>
        <w:rPr>
          <w:rFonts w:ascii="Georgia" w:hAnsi="Georgia"/>
        </w:rPr>
      </w:pPr>
      <w:r w:rsidRPr="00E51BC8">
        <w:rPr>
          <w:rFonts w:ascii="Georgia" w:hAnsi="Georgia"/>
        </w:rPr>
        <w:lastRenderedPageBreak/>
        <w:t>Tomasz Stanisław BARTNIK, Marek CHOJNOWSKI, Krystian KRAWCZUK</w:t>
      </w:r>
    </w:p>
    <w:p w14:paraId="7C7673FD" w14:textId="75BE6FF8" w:rsidR="00547317" w:rsidRDefault="00547317" w:rsidP="00547317">
      <w:pPr>
        <w:spacing w:after="0" w:line="240" w:lineRule="auto"/>
        <w:ind w:firstLine="567"/>
        <w:jc w:val="both"/>
        <w:rPr>
          <w:rFonts w:ascii="Georgia" w:hAnsi="Georgia"/>
        </w:rPr>
      </w:pPr>
      <w:r w:rsidRPr="00547317">
        <w:rPr>
          <w:rFonts w:ascii="Georgia" w:hAnsi="Georgia"/>
          <w:i/>
          <w:iCs/>
        </w:rPr>
        <w:t>Wiceprzewodniczący Komisji</w:t>
      </w:r>
      <w:r>
        <w:rPr>
          <w:rFonts w:ascii="Georgia" w:hAnsi="Georgia"/>
        </w:rPr>
        <w:t xml:space="preserve"> stwierdził, że przedmiotowy projekt uchwały został zaopiniowany pozytywnie, 4 głosami „za”, jednomyślnie.</w:t>
      </w:r>
    </w:p>
    <w:p w14:paraId="0551C290" w14:textId="77777777" w:rsidR="00E51BC8" w:rsidRPr="00E51BC8" w:rsidRDefault="00E51BC8" w:rsidP="00B0560D">
      <w:pPr>
        <w:spacing w:after="0" w:line="240" w:lineRule="auto"/>
        <w:jc w:val="both"/>
        <w:rPr>
          <w:rFonts w:ascii="Georgia" w:hAnsi="Georgia"/>
        </w:rPr>
      </w:pPr>
    </w:p>
    <w:p w14:paraId="0A48F59C" w14:textId="2577C49B" w:rsidR="003873D3" w:rsidRPr="0002548C" w:rsidRDefault="00E008E5" w:rsidP="00B0560D">
      <w:pPr>
        <w:pStyle w:val="Akapitzlist"/>
        <w:numPr>
          <w:ilvl w:val="0"/>
          <w:numId w:val="1"/>
        </w:numPr>
        <w:spacing w:after="0" w:line="240" w:lineRule="auto"/>
        <w:jc w:val="both"/>
        <w:rPr>
          <w:rFonts w:ascii="Georgia" w:hAnsi="Georgia"/>
          <w:i/>
          <w:iCs/>
        </w:rPr>
      </w:pPr>
      <w:r w:rsidRPr="0002548C">
        <w:rPr>
          <w:rFonts w:ascii="Georgia" w:hAnsi="Georgia"/>
          <w:i/>
          <w:iCs/>
        </w:rPr>
        <w:t>Zaopiniowanie projektu uchwały Rady Powiatu Ełckiego w sprawie realizacji projektu pod nazwą „Europejskie staże”.</w:t>
      </w:r>
    </w:p>
    <w:p w14:paraId="16A07A12" w14:textId="77777777" w:rsidR="00E008E5" w:rsidRPr="00E008E5" w:rsidRDefault="00E008E5" w:rsidP="00B0560D">
      <w:pPr>
        <w:spacing w:after="0" w:line="240" w:lineRule="auto"/>
        <w:jc w:val="both"/>
        <w:rPr>
          <w:rFonts w:ascii="Georgia" w:hAnsi="Georgia"/>
        </w:rPr>
      </w:pPr>
    </w:p>
    <w:p w14:paraId="565D6059" w14:textId="7DE747B9" w:rsidR="006C1814" w:rsidRDefault="006C1814" w:rsidP="006C1814">
      <w:pPr>
        <w:spacing w:after="0" w:line="276" w:lineRule="auto"/>
        <w:ind w:firstLine="360"/>
        <w:jc w:val="both"/>
        <w:rPr>
          <w:rFonts w:ascii="Georgia" w:hAnsi="Georgia"/>
          <w:bCs/>
        </w:rPr>
      </w:pPr>
      <w:r w:rsidRPr="00CD6B9E">
        <w:rPr>
          <w:rFonts w:ascii="Georgia" w:hAnsi="Georgia"/>
          <w:bCs/>
        </w:rPr>
        <w:t xml:space="preserve">W uzasadnieniu do projektu uchwały wskazano, iż </w:t>
      </w:r>
      <w:r>
        <w:rPr>
          <w:rFonts w:ascii="Georgia" w:hAnsi="Georgia"/>
          <w:bCs/>
        </w:rPr>
        <w:t>projekt będzie realizowany na pisemną prośbę</w:t>
      </w:r>
      <w:r w:rsidRPr="00CD6B9E">
        <w:rPr>
          <w:rFonts w:ascii="Georgia" w:hAnsi="Georgia"/>
          <w:bCs/>
        </w:rPr>
        <w:t xml:space="preserve"> Dyrektora Zespołu Szkół </w:t>
      </w:r>
      <w:proofErr w:type="spellStart"/>
      <w:r w:rsidRPr="00CD6B9E">
        <w:rPr>
          <w:rFonts w:ascii="Georgia" w:hAnsi="Georgia"/>
          <w:bCs/>
        </w:rPr>
        <w:t>Mechaniczno</w:t>
      </w:r>
      <w:proofErr w:type="spellEnd"/>
      <w:r w:rsidRPr="00CD6B9E">
        <w:rPr>
          <w:rFonts w:ascii="Georgia" w:hAnsi="Georgia"/>
          <w:bCs/>
        </w:rPr>
        <w:t xml:space="preserve"> - Elektrycznych w Ełku</w:t>
      </w:r>
      <w:r>
        <w:rPr>
          <w:rFonts w:ascii="Georgia" w:hAnsi="Georgia"/>
          <w:bCs/>
        </w:rPr>
        <w:t>,</w:t>
      </w:r>
      <w:r w:rsidRPr="00CD6B9E">
        <w:rPr>
          <w:rFonts w:ascii="Georgia" w:hAnsi="Georgia"/>
          <w:bCs/>
        </w:rPr>
        <w:t xml:space="preserve"> w</w:t>
      </w:r>
      <w:r>
        <w:rPr>
          <w:rFonts w:ascii="Georgia" w:hAnsi="Georgia"/>
          <w:bCs/>
        </w:rPr>
        <w:t> </w:t>
      </w:r>
      <w:r w:rsidRPr="00CD6B9E">
        <w:rPr>
          <w:rFonts w:ascii="Georgia" w:hAnsi="Georgia"/>
          <w:bCs/>
        </w:rPr>
        <w:t xml:space="preserve">ramach programu </w:t>
      </w:r>
      <w:r>
        <w:rPr>
          <w:rFonts w:ascii="Georgia" w:hAnsi="Georgia"/>
          <w:bCs/>
        </w:rPr>
        <w:t>Fundusze Europejskie dla Rozwoju Społecznego 2021-2027 współfinansowanego ze środków Europejskiego Funduszu Społecznego Plus. Projekt ten ma się przyczyniać do rozwijania umiejętności zawodowych jego uczestników oraz zwiększenia ich szans na znalezienie atrakcyjnego zatrudnienia po ukończeniu nauki szkolnej, poszerzenia umiejętności językowych i kompetencji osobistych, zwiększenia świadomości międzykulturowej w obrębie UE. Największy nacisk w programie został położony na edukację służącą rozwijaniu umiejętności zawodowych uczniów oraz poprawy ich sytuacji na rynku pracy. W praktyce projekt umożliwia zagraniczna mobilność – wyjazdy w celach edukacyjnych (odbycia stażu). W planie projektu są zajęcia przygotowujące do stażu (zajęcia językowe, kulturowe i pedagogiczne) oraz dwa wyjazdy piętnastoosobowych grup uczniów wraz z dwoma opiekunami do Partnera w Hiszpanii na dwutygodniowe staże zawodowe.</w:t>
      </w:r>
    </w:p>
    <w:p w14:paraId="29DD3E5F" w14:textId="43C6F9A8" w:rsidR="006A6BD0" w:rsidRDefault="006A6BD0" w:rsidP="006C1814">
      <w:pPr>
        <w:spacing w:after="0" w:line="276" w:lineRule="auto"/>
        <w:ind w:firstLine="360"/>
        <w:jc w:val="both"/>
        <w:rPr>
          <w:rFonts w:ascii="Georgia" w:hAnsi="Georgia"/>
          <w:bCs/>
          <w:i/>
          <w:iCs/>
        </w:rPr>
      </w:pPr>
      <w:r>
        <w:rPr>
          <w:rFonts w:ascii="Georgia" w:hAnsi="Georgia"/>
          <w:bCs/>
        </w:rPr>
        <w:t xml:space="preserve">Projekt uchwały zarekomendowała </w:t>
      </w:r>
      <w:r w:rsidRPr="006A6BD0">
        <w:rPr>
          <w:rFonts w:ascii="Georgia" w:hAnsi="Georgia"/>
          <w:bCs/>
          <w:i/>
          <w:iCs/>
        </w:rPr>
        <w:t>p.o. Naczelnika Wydziału Rozwoju Powiatu.</w:t>
      </w:r>
    </w:p>
    <w:p w14:paraId="697BE233" w14:textId="65B6141F" w:rsidR="006A6BD0" w:rsidRPr="00CD6B9E" w:rsidRDefault="006A6BD0" w:rsidP="006C1814">
      <w:pPr>
        <w:spacing w:after="0" w:line="276" w:lineRule="auto"/>
        <w:ind w:firstLine="360"/>
        <w:jc w:val="both"/>
        <w:rPr>
          <w:rFonts w:ascii="Georgia" w:hAnsi="Georgia"/>
          <w:bCs/>
        </w:rPr>
      </w:pPr>
      <w:r w:rsidRPr="006A6BD0">
        <w:rPr>
          <w:rFonts w:ascii="Georgia" w:hAnsi="Georgia"/>
          <w:bCs/>
          <w:i/>
          <w:iCs/>
        </w:rPr>
        <w:t>Wiceprzewodniczący A. Bartoszewicz</w:t>
      </w:r>
      <w:r w:rsidRPr="006A6BD0">
        <w:rPr>
          <w:rFonts w:ascii="Georgia" w:hAnsi="Georgia"/>
          <w:bCs/>
        </w:rPr>
        <w:t xml:space="preserve"> otworzył dyskusję</w:t>
      </w:r>
      <w:r>
        <w:rPr>
          <w:rFonts w:ascii="Georgia" w:hAnsi="Georgia"/>
          <w:bCs/>
        </w:rPr>
        <w:t>, a następnie biorąc pod uwagę brak pytań do przedmiotowego projektu uchwały, przystąpił do głosowania.</w:t>
      </w:r>
    </w:p>
    <w:p w14:paraId="1A4371B7" w14:textId="393B2FE7" w:rsidR="003873D3" w:rsidRPr="00E51BC8" w:rsidRDefault="00000000" w:rsidP="00B0560D">
      <w:pPr>
        <w:spacing w:after="0" w:line="240" w:lineRule="auto"/>
        <w:jc w:val="both"/>
        <w:rPr>
          <w:rFonts w:ascii="Georgia" w:hAnsi="Georgia"/>
        </w:rPr>
      </w:pPr>
      <w:r w:rsidRPr="00E51BC8">
        <w:rPr>
          <w:rFonts w:ascii="Georgia" w:hAnsi="Georgia"/>
          <w:b/>
          <w:u w:val="single"/>
        </w:rPr>
        <w:t>Wyniki głosowania</w:t>
      </w:r>
      <w:r w:rsidR="00E51BC8">
        <w:rPr>
          <w:rFonts w:ascii="Georgia" w:hAnsi="Georgia"/>
        </w:rPr>
        <w:t xml:space="preserve">: </w:t>
      </w:r>
      <w:r w:rsidRPr="00E51BC8">
        <w:rPr>
          <w:rFonts w:ascii="Georgia" w:hAnsi="Georgia"/>
        </w:rPr>
        <w:t>ZA: 4, PRZECIW: 0, WSTRZYMUJĘ SIĘ: 0, BRAK GŁOSU: 0, NIEOBECNI: 3</w:t>
      </w:r>
    </w:p>
    <w:p w14:paraId="286E2E4F" w14:textId="77777777" w:rsidR="003873D3" w:rsidRPr="00E51BC8" w:rsidRDefault="00000000" w:rsidP="00B0560D">
      <w:pPr>
        <w:spacing w:after="0" w:line="240" w:lineRule="auto"/>
        <w:jc w:val="both"/>
        <w:rPr>
          <w:rFonts w:ascii="Georgia" w:hAnsi="Georgia"/>
        </w:rPr>
      </w:pPr>
      <w:r w:rsidRPr="00E51BC8">
        <w:rPr>
          <w:rFonts w:ascii="Georgia" w:hAnsi="Georgia"/>
          <w:b/>
          <w:u w:val="single"/>
        </w:rPr>
        <w:t>Wyniki imienne:</w:t>
      </w:r>
    </w:p>
    <w:p w14:paraId="25F3425A" w14:textId="77777777" w:rsidR="003873D3" w:rsidRPr="00E51BC8" w:rsidRDefault="00000000" w:rsidP="00B0560D">
      <w:pPr>
        <w:spacing w:after="0" w:line="240" w:lineRule="auto"/>
        <w:jc w:val="both"/>
        <w:rPr>
          <w:rFonts w:ascii="Georgia" w:hAnsi="Georgia"/>
        </w:rPr>
      </w:pPr>
      <w:r w:rsidRPr="00E51BC8">
        <w:rPr>
          <w:rFonts w:ascii="Georgia" w:hAnsi="Georgia"/>
        </w:rPr>
        <w:t>ZA (4)</w:t>
      </w:r>
    </w:p>
    <w:p w14:paraId="00452C46" w14:textId="77777777" w:rsidR="003873D3" w:rsidRPr="00E51BC8" w:rsidRDefault="00000000" w:rsidP="00B0560D">
      <w:pPr>
        <w:spacing w:after="0" w:line="240" w:lineRule="auto"/>
        <w:jc w:val="both"/>
        <w:rPr>
          <w:rFonts w:ascii="Georgia" w:hAnsi="Georgia"/>
        </w:rPr>
      </w:pPr>
      <w:r w:rsidRPr="00E51BC8">
        <w:rPr>
          <w:rFonts w:ascii="Georgia" w:hAnsi="Georgia"/>
        </w:rPr>
        <w:t>Adam BARTOSZEWICZ, Andrzej BEZDZIECKI, Michał SZYSZŁO, Andrzej WISZOWATY</w:t>
      </w:r>
    </w:p>
    <w:p w14:paraId="78C02808" w14:textId="77777777" w:rsidR="003873D3" w:rsidRPr="00E51BC8" w:rsidRDefault="00000000" w:rsidP="00B0560D">
      <w:pPr>
        <w:spacing w:after="0" w:line="240" w:lineRule="auto"/>
        <w:jc w:val="both"/>
        <w:rPr>
          <w:rFonts w:ascii="Georgia" w:hAnsi="Georgia"/>
        </w:rPr>
      </w:pPr>
      <w:r w:rsidRPr="00E51BC8">
        <w:rPr>
          <w:rFonts w:ascii="Georgia" w:hAnsi="Georgia"/>
        </w:rPr>
        <w:t>PRZECIW (0)</w:t>
      </w:r>
    </w:p>
    <w:p w14:paraId="7ECCBA5B" w14:textId="77777777" w:rsidR="003873D3" w:rsidRPr="00E51BC8" w:rsidRDefault="00000000" w:rsidP="00B0560D">
      <w:pPr>
        <w:spacing w:after="0" w:line="240" w:lineRule="auto"/>
        <w:jc w:val="both"/>
        <w:rPr>
          <w:rFonts w:ascii="Georgia" w:hAnsi="Georgia"/>
        </w:rPr>
      </w:pPr>
      <w:r w:rsidRPr="00E51BC8">
        <w:rPr>
          <w:rFonts w:ascii="Georgia" w:hAnsi="Georgia"/>
        </w:rPr>
        <w:t>WSTRZYMUJĘ SIĘ (0)</w:t>
      </w:r>
    </w:p>
    <w:p w14:paraId="0F16429A" w14:textId="77777777" w:rsidR="003873D3" w:rsidRPr="00E51BC8" w:rsidRDefault="00000000" w:rsidP="00B0560D">
      <w:pPr>
        <w:spacing w:after="0" w:line="240" w:lineRule="auto"/>
        <w:jc w:val="both"/>
        <w:rPr>
          <w:rFonts w:ascii="Georgia" w:hAnsi="Georgia"/>
        </w:rPr>
      </w:pPr>
      <w:r w:rsidRPr="00E51BC8">
        <w:rPr>
          <w:rFonts w:ascii="Georgia" w:hAnsi="Georgia"/>
        </w:rPr>
        <w:t>BRAK GŁOSU (0)</w:t>
      </w:r>
    </w:p>
    <w:p w14:paraId="6405C611" w14:textId="77777777" w:rsidR="003873D3" w:rsidRPr="00E51BC8" w:rsidRDefault="00000000" w:rsidP="00B0560D">
      <w:pPr>
        <w:spacing w:after="0" w:line="240" w:lineRule="auto"/>
        <w:jc w:val="both"/>
        <w:rPr>
          <w:rFonts w:ascii="Georgia" w:hAnsi="Georgia"/>
        </w:rPr>
      </w:pPr>
      <w:r w:rsidRPr="00E51BC8">
        <w:rPr>
          <w:rFonts w:ascii="Georgia" w:hAnsi="Georgia"/>
        </w:rPr>
        <w:t>NIEOBECNI (3)</w:t>
      </w:r>
    </w:p>
    <w:p w14:paraId="4C8C55E3" w14:textId="77777777" w:rsidR="003873D3" w:rsidRDefault="00000000" w:rsidP="00B0560D">
      <w:pPr>
        <w:spacing w:after="0" w:line="240" w:lineRule="auto"/>
        <w:jc w:val="both"/>
        <w:rPr>
          <w:rFonts w:ascii="Georgia" w:hAnsi="Georgia"/>
        </w:rPr>
      </w:pPr>
      <w:r w:rsidRPr="00E51BC8">
        <w:rPr>
          <w:rFonts w:ascii="Georgia" w:hAnsi="Georgia"/>
        </w:rPr>
        <w:t>Tomasz Stanisław BARTNIK, Marek CHOJNOWSKI, Krystian KRAWCZUK</w:t>
      </w:r>
    </w:p>
    <w:p w14:paraId="547EEE3C" w14:textId="7BCD212D" w:rsidR="006A6BD0" w:rsidRPr="00E51BC8" w:rsidRDefault="006A6BD0" w:rsidP="006A6BD0">
      <w:pPr>
        <w:spacing w:after="0" w:line="240" w:lineRule="auto"/>
        <w:ind w:firstLine="567"/>
        <w:jc w:val="both"/>
        <w:rPr>
          <w:rFonts w:ascii="Georgia" w:hAnsi="Georgia"/>
        </w:rPr>
      </w:pPr>
      <w:r w:rsidRPr="006A6BD0">
        <w:rPr>
          <w:rFonts w:ascii="Georgia" w:hAnsi="Georgia"/>
          <w:i/>
          <w:iCs/>
        </w:rPr>
        <w:t>Wiceprzewodniczący Komisji</w:t>
      </w:r>
      <w:r w:rsidRPr="006A6BD0">
        <w:rPr>
          <w:rFonts w:ascii="Georgia" w:hAnsi="Georgia"/>
        </w:rPr>
        <w:t xml:space="preserve"> </w:t>
      </w:r>
      <w:r>
        <w:rPr>
          <w:rFonts w:ascii="Georgia" w:hAnsi="Georgia"/>
        </w:rPr>
        <w:t>oświadczył,</w:t>
      </w:r>
      <w:r w:rsidRPr="006A6BD0">
        <w:rPr>
          <w:rFonts w:ascii="Georgia" w:hAnsi="Georgia"/>
        </w:rPr>
        <w:t>, że przedmiotowy projekt uchwały został zaopiniowany pozytywnie, 4 głosami „za”, jednomyślnie.</w:t>
      </w:r>
    </w:p>
    <w:p w14:paraId="7B86B3E1" w14:textId="77777777" w:rsidR="00E008E5" w:rsidRDefault="00E008E5" w:rsidP="00B0560D">
      <w:pPr>
        <w:spacing w:after="0" w:line="240" w:lineRule="auto"/>
        <w:jc w:val="both"/>
        <w:rPr>
          <w:rFonts w:ascii="Georgia" w:hAnsi="Georgia"/>
        </w:rPr>
      </w:pPr>
    </w:p>
    <w:p w14:paraId="3EC7CBE4" w14:textId="07A3DD6A" w:rsidR="003873D3" w:rsidRPr="0002548C" w:rsidRDefault="00E008E5" w:rsidP="00B0560D">
      <w:pPr>
        <w:pStyle w:val="Akapitzlist"/>
        <w:numPr>
          <w:ilvl w:val="0"/>
          <w:numId w:val="1"/>
        </w:numPr>
        <w:spacing w:after="0" w:line="240" w:lineRule="auto"/>
        <w:jc w:val="both"/>
        <w:rPr>
          <w:rFonts w:ascii="Georgia" w:hAnsi="Georgia"/>
          <w:i/>
          <w:iCs/>
        </w:rPr>
      </w:pPr>
      <w:r w:rsidRPr="0002548C">
        <w:rPr>
          <w:rFonts w:ascii="Georgia" w:hAnsi="Georgia"/>
          <w:i/>
          <w:iCs/>
        </w:rPr>
        <w:t>Zaopiniowanie projektu uchwały Rady Powiatu Ełckiego w sprawie ustalenia wynagrodzenia Starosty Ełckiego.</w:t>
      </w:r>
    </w:p>
    <w:p w14:paraId="3E0CAF0A" w14:textId="77777777" w:rsidR="00E008E5" w:rsidRPr="00E008E5" w:rsidRDefault="00E008E5" w:rsidP="00B0560D">
      <w:pPr>
        <w:spacing w:after="0" w:line="240" w:lineRule="auto"/>
        <w:jc w:val="both"/>
        <w:rPr>
          <w:rFonts w:ascii="Georgia" w:hAnsi="Georgia"/>
        </w:rPr>
      </w:pPr>
    </w:p>
    <w:p w14:paraId="7B559A39" w14:textId="77777777" w:rsidR="006C1814" w:rsidRDefault="006C1814" w:rsidP="006C1814">
      <w:pPr>
        <w:spacing w:after="0" w:line="276" w:lineRule="auto"/>
        <w:ind w:firstLine="510"/>
        <w:jc w:val="both"/>
        <w:rPr>
          <w:rFonts w:ascii="Georgia" w:hAnsi="Georgia"/>
        </w:rPr>
      </w:pPr>
      <w:r w:rsidRPr="00706697">
        <w:rPr>
          <w:rFonts w:ascii="Georgia" w:hAnsi="Georgia"/>
        </w:rPr>
        <w:t xml:space="preserve">Z uzasadnienia do projektu uchwały wynika, iż zgodnie z art. 12 pkt 2 ustawy z dnia 05 czerwca 1998 r. o samorządzie powiatowym (tekst jednolity Dz. U. z 2024 r., poz. 107 z </w:t>
      </w:r>
      <w:proofErr w:type="spellStart"/>
      <w:r w:rsidRPr="00706697">
        <w:rPr>
          <w:rFonts w:ascii="Georgia" w:hAnsi="Georgia"/>
        </w:rPr>
        <w:t>późn</w:t>
      </w:r>
      <w:proofErr w:type="spellEnd"/>
      <w:r w:rsidRPr="00706697">
        <w:rPr>
          <w:rFonts w:ascii="Georgia" w:hAnsi="Georgia"/>
        </w:rPr>
        <w:t xml:space="preserve">. zm.) organem właściwym do ustalenia wynagrodzenia Starosty Powiatu jest Rada </w:t>
      </w:r>
      <w:r w:rsidRPr="00706697">
        <w:rPr>
          <w:rFonts w:ascii="Georgia" w:hAnsi="Georgia"/>
        </w:rPr>
        <w:lastRenderedPageBreak/>
        <w:t>Powiatu, która dokonuje tej czynności w drodze stosownej uchwały. Zasady wynagradzania Starosty Powiatu określa Rozporządzenie Rady Ministrów z dnia 25</w:t>
      </w:r>
      <w:r>
        <w:rPr>
          <w:rFonts w:ascii="Georgia" w:hAnsi="Georgia"/>
        </w:rPr>
        <w:t> </w:t>
      </w:r>
      <w:r w:rsidRPr="00706697">
        <w:rPr>
          <w:rFonts w:ascii="Georgia" w:hAnsi="Georgia"/>
        </w:rPr>
        <w:t>października 2021 r. w sprawie wynagradzania pracowników samorządowych, będące aktem wykonawczym do ustawy z dnia 21 listopada 2008 r. o pracownikach samorządowych. Zgodnie z art. 37 ust. 3 ustawy z dnia 21 listopada 2008 r. o</w:t>
      </w:r>
      <w:r>
        <w:rPr>
          <w:rFonts w:ascii="Georgia" w:hAnsi="Georgia"/>
        </w:rPr>
        <w:t> </w:t>
      </w:r>
      <w:r w:rsidRPr="00706697">
        <w:rPr>
          <w:rFonts w:ascii="Georgia" w:hAnsi="Georgia"/>
        </w:rPr>
        <w:t>pracownikach samorządowych maksymalne wynagrodzenie Starosty nie może przekroczyć w okresie miesiąca 11,2-krotności kwoty bazowej, określonej w ustawie budżetowej dla osób zajmujących kierownicze stanowiska państwowe, na podstawie przepisów ustawy z dnia 23 grudnia 1999 r. o kształtowaniu wynagrodzeń w państwowej sferze budżetowej oraz zmianie niektórych ustaw. Dodatku stażowego nie należy brać pod uwagę ustalając poziom maksymalnego wynagrodzenia. Proponowane wynagrodzenie spełnia powyższe wymagania i jest ustalone Staroście Ełckiemu na podstawie Rozporządzenia Rady Ministrów z dnia 15 września 2025 r. (Dz. U. z 2025 r. poz. 1260) zmieniające rozporządzenie w sprawie wynagradzania pracowników samorządowych. Zgodnie z nowelizacją rozporządzenia, wynagrodzenie Starosty Ełckiego wzrośnie z dniem 1 lipca 2025 r. o około 5% w stosunku do wynagrodzenia ustalonego przez Radę Powiatu Ełckiego w dniu 20 maja 2024 r.</w:t>
      </w:r>
    </w:p>
    <w:p w14:paraId="0A6FEF48" w14:textId="021800A5" w:rsidR="00E51BC8" w:rsidRDefault="005D1462" w:rsidP="006A6BD0">
      <w:pPr>
        <w:spacing w:after="0" w:line="240" w:lineRule="auto"/>
        <w:ind w:firstLine="567"/>
        <w:jc w:val="both"/>
        <w:rPr>
          <w:rFonts w:ascii="Georgia" w:hAnsi="Georgia"/>
          <w:bCs/>
          <w:i/>
          <w:iCs/>
        </w:rPr>
      </w:pPr>
      <w:r>
        <w:rPr>
          <w:rFonts w:ascii="Georgia" w:hAnsi="Georgia"/>
          <w:bCs/>
        </w:rPr>
        <w:t xml:space="preserve">Projekt przedstawiła </w:t>
      </w:r>
      <w:r w:rsidRPr="005D1462">
        <w:rPr>
          <w:rFonts w:ascii="Georgia" w:hAnsi="Georgia"/>
          <w:bCs/>
          <w:i/>
          <w:iCs/>
        </w:rPr>
        <w:t>Skarbnik Powiatu.</w:t>
      </w:r>
    </w:p>
    <w:p w14:paraId="6298F518" w14:textId="39A13AE3" w:rsidR="005D1462" w:rsidRPr="006A6BD0" w:rsidRDefault="00147B7E" w:rsidP="006A6BD0">
      <w:pPr>
        <w:spacing w:after="0" w:line="240" w:lineRule="auto"/>
        <w:ind w:firstLine="567"/>
        <w:jc w:val="both"/>
        <w:rPr>
          <w:rFonts w:ascii="Georgia" w:hAnsi="Georgia"/>
          <w:bCs/>
        </w:rPr>
      </w:pPr>
      <w:r w:rsidRPr="00147B7E">
        <w:rPr>
          <w:rFonts w:ascii="Georgia" w:hAnsi="Georgia"/>
          <w:bCs/>
          <w:i/>
          <w:iCs/>
        </w:rPr>
        <w:t>Wiceprzewodniczący A. Bartoszewicz</w:t>
      </w:r>
      <w:r>
        <w:rPr>
          <w:rFonts w:ascii="Georgia" w:hAnsi="Georgia"/>
          <w:bCs/>
        </w:rPr>
        <w:t xml:space="preserve"> stwierdził, że nie widzi chętnych do zabrania głosu w dyskusji, a zatem przystąpił do głosowania.</w:t>
      </w:r>
    </w:p>
    <w:p w14:paraId="79AD355E" w14:textId="033B4CF7" w:rsidR="003873D3" w:rsidRPr="00E51BC8" w:rsidRDefault="00000000" w:rsidP="00B0560D">
      <w:pPr>
        <w:spacing w:after="0" w:line="240" w:lineRule="auto"/>
        <w:jc w:val="both"/>
        <w:rPr>
          <w:rFonts w:ascii="Georgia" w:hAnsi="Georgia"/>
        </w:rPr>
      </w:pPr>
      <w:r w:rsidRPr="00E51BC8">
        <w:rPr>
          <w:rFonts w:ascii="Georgia" w:hAnsi="Georgia"/>
          <w:b/>
          <w:u w:val="single"/>
        </w:rPr>
        <w:t>Wyniki głosowania</w:t>
      </w:r>
      <w:r w:rsidR="00E51BC8">
        <w:rPr>
          <w:rFonts w:ascii="Georgia" w:hAnsi="Georgia"/>
        </w:rPr>
        <w:t xml:space="preserve">: </w:t>
      </w:r>
      <w:r w:rsidRPr="00E51BC8">
        <w:rPr>
          <w:rFonts w:ascii="Georgia" w:hAnsi="Georgia"/>
        </w:rPr>
        <w:t>ZA: 4, PRZECIW: 0, WSTRZYMUJĘ SIĘ: 0, BRAK GŁOSU: 0, NIEOBECNI: 3</w:t>
      </w:r>
    </w:p>
    <w:p w14:paraId="04E54080" w14:textId="77777777" w:rsidR="003873D3" w:rsidRPr="00E51BC8" w:rsidRDefault="00000000" w:rsidP="00B0560D">
      <w:pPr>
        <w:spacing w:after="0" w:line="240" w:lineRule="auto"/>
        <w:jc w:val="both"/>
        <w:rPr>
          <w:rFonts w:ascii="Georgia" w:hAnsi="Georgia"/>
        </w:rPr>
      </w:pPr>
      <w:r w:rsidRPr="00E51BC8">
        <w:rPr>
          <w:rFonts w:ascii="Georgia" w:hAnsi="Georgia"/>
          <w:b/>
          <w:u w:val="single"/>
        </w:rPr>
        <w:t>Wyniki imienne:</w:t>
      </w:r>
    </w:p>
    <w:p w14:paraId="69E830F6" w14:textId="77777777" w:rsidR="003873D3" w:rsidRPr="00E51BC8" w:rsidRDefault="00000000" w:rsidP="00B0560D">
      <w:pPr>
        <w:spacing w:after="0" w:line="240" w:lineRule="auto"/>
        <w:jc w:val="both"/>
        <w:rPr>
          <w:rFonts w:ascii="Georgia" w:hAnsi="Georgia"/>
        </w:rPr>
      </w:pPr>
      <w:r w:rsidRPr="00E51BC8">
        <w:rPr>
          <w:rFonts w:ascii="Georgia" w:hAnsi="Georgia"/>
        </w:rPr>
        <w:t>ZA (4)</w:t>
      </w:r>
    </w:p>
    <w:p w14:paraId="0BAB2BA1" w14:textId="77777777" w:rsidR="003873D3" w:rsidRPr="00E51BC8" w:rsidRDefault="00000000" w:rsidP="00B0560D">
      <w:pPr>
        <w:spacing w:after="0" w:line="240" w:lineRule="auto"/>
        <w:jc w:val="both"/>
        <w:rPr>
          <w:rFonts w:ascii="Georgia" w:hAnsi="Georgia"/>
        </w:rPr>
      </w:pPr>
      <w:r w:rsidRPr="00E51BC8">
        <w:rPr>
          <w:rFonts w:ascii="Georgia" w:hAnsi="Georgia"/>
        </w:rPr>
        <w:t>Adam BARTOSZEWICZ, Andrzej BEZDZIECKI, Michał SZYSZŁO, Andrzej WISZOWATY</w:t>
      </w:r>
    </w:p>
    <w:p w14:paraId="40B5864C" w14:textId="77777777" w:rsidR="003873D3" w:rsidRPr="00E51BC8" w:rsidRDefault="00000000" w:rsidP="00B0560D">
      <w:pPr>
        <w:spacing w:after="0" w:line="240" w:lineRule="auto"/>
        <w:jc w:val="both"/>
        <w:rPr>
          <w:rFonts w:ascii="Georgia" w:hAnsi="Georgia"/>
        </w:rPr>
      </w:pPr>
      <w:r w:rsidRPr="00E51BC8">
        <w:rPr>
          <w:rFonts w:ascii="Georgia" w:hAnsi="Georgia"/>
        </w:rPr>
        <w:t>PRZECIW (0)</w:t>
      </w:r>
    </w:p>
    <w:p w14:paraId="0EEDDE0A" w14:textId="77777777" w:rsidR="003873D3" w:rsidRPr="00E51BC8" w:rsidRDefault="00000000" w:rsidP="00B0560D">
      <w:pPr>
        <w:spacing w:after="0" w:line="240" w:lineRule="auto"/>
        <w:jc w:val="both"/>
        <w:rPr>
          <w:rFonts w:ascii="Georgia" w:hAnsi="Georgia"/>
        </w:rPr>
      </w:pPr>
      <w:r w:rsidRPr="00E51BC8">
        <w:rPr>
          <w:rFonts w:ascii="Georgia" w:hAnsi="Georgia"/>
        </w:rPr>
        <w:t>WSTRZYMUJĘ SIĘ (0)</w:t>
      </w:r>
    </w:p>
    <w:p w14:paraId="566BE399" w14:textId="77777777" w:rsidR="003873D3" w:rsidRPr="00E51BC8" w:rsidRDefault="00000000" w:rsidP="00B0560D">
      <w:pPr>
        <w:spacing w:after="0" w:line="240" w:lineRule="auto"/>
        <w:jc w:val="both"/>
        <w:rPr>
          <w:rFonts w:ascii="Georgia" w:hAnsi="Georgia"/>
        </w:rPr>
      </w:pPr>
      <w:r w:rsidRPr="00E51BC8">
        <w:rPr>
          <w:rFonts w:ascii="Georgia" w:hAnsi="Georgia"/>
        </w:rPr>
        <w:t>BRAK GŁOSU (0)</w:t>
      </w:r>
    </w:p>
    <w:p w14:paraId="040746BE" w14:textId="77777777" w:rsidR="003873D3" w:rsidRPr="00E51BC8" w:rsidRDefault="00000000" w:rsidP="00B0560D">
      <w:pPr>
        <w:spacing w:after="0" w:line="240" w:lineRule="auto"/>
        <w:jc w:val="both"/>
        <w:rPr>
          <w:rFonts w:ascii="Georgia" w:hAnsi="Georgia"/>
        </w:rPr>
      </w:pPr>
      <w:r w:rsidRPr="00E51BC8">
        <w:rPr>
          <w:rFonts w:ascii="Georgia" w:hAnsi="Georgia"/>
        </w:rPr>
        <w:t>NIEOBECNI (3)</w:t>
      </w:r>
    </w:p>
    <w:p w14:paraId="2631988E" w14:textId="77777777" w:rsidR="003873D3" w:rsidRDefault="00000000" w:rsidP="00B0560D">
      <w:pPr>
        <w:spacing w:after="0" w:line="240" w:lineRule="auto"/>
        <w:jc w:val="both"/>
        <w:rPr>
          <w:rFonts w:ascii="Georgia" w:hAnsi="Georgia"/>
        </w:rPr>
      </w:pPr>
      <w:r w:rsidRPr="00E51BC8">
        <w:rPr>
          <w:rFonts w:ascii="Georgia" w:hAnsi="Georgia"/>
        </w:rPr>
        <w:t>Tomasz Stanisław BARTNIK, Marek CHOJNOWSKI, Krystian KRAWCZUK</w:t>
      </w:r>
    </w:p>
    <w:p w14:paraId="0BD1AE74" w14:textId="7324F510" w:rsidR="00E51BC8" w:rsidRDefault="00147B7E" w:rsidP="00147B7E">
      <w:pPr>
        <w:spacing w:after="0" w:line="240" w:lineRule="auto"/>
        <w:ind w:firstLine="567"/>
        <w:jc w:val="both"/>
        <w:rPr>
          <w:rFonts w:ascii="Georgia" w:hAnsi="Georgia"/>
        </w:rPr>
      </w:pPr>
      <w:r w:rsidRPr="00A461C9">
        <w:rPr>
          <w:rFonts w:ascii="Georgia" w:hAnsi="Georgia"/>
          <w:i/>
          <w:iCs/>
        </w:rPr>
        <w:t>Wiceprzewodniczący Komisji</w:t>
      </w:r>
      <w:r w:rsidRPr="00147B7E">
        <w:rPr>
          <w:rFonts w:ascii="Georgia" w:hAnsi="Georgia"/>
        </w:rPr>
        <w:t xml:space="preserve"> oświadczył, że przedmiotowy projekt uchwały został zaopiniowany pozytywnie, 4 głosami „za”, jednomyślnie.</w:t>
      </w:r>
    </w:p>
    <w:p w14:paraId="4A569A3F" w14:textId="77777777" w:rsidR="00147B7E" w:rsidRPr="00E51BC8" w:rsidRDefault="00147B7E" w:rsidP="00147B7E">
      <w:pPr>
        <w:spacing w:after="0" w:line="240" w:lineRule="auto"/>
        <w:ind w:firstLine="567"/>
        <w:jc w:val="both"/>
        <w:rPr>
          <w:rFonts w:ascii="Georgia" w:hAnsi="Georgia"/>
        </w:rPr>
      </w:pPr>
    </w:p>
    <w:p w14:paraId="57B63588" w14:textId="00855BFF" w:rsidR="003873D3" w:rsidRDefault="00E008E5" w:rsidP="00B0560D">
      <w:pPr>
        <w:pStyle w:val="Akapitzlist"/>
        <w:numPr>
          <w:ilvl w:val="0"/>
          <w:numId w:val="1"/>
        </w:numPr>
        <w:spacing w:after="0" w:line="240" w:lineRule="auto"/>
        <w:jc w:val="both"/>
        <w:rPr>
          <w:rFonts w:ascii="Georgia" w:hAnsi="Georgia"/>
          <w:i/>
          <w:iCs/>
        </w:rPr>
      </w:pPr>
      <w:r w:rsidRPr="00B53116">
        <w:rPr>
          <w:rFonts w:ascii="Georgia" w:hAnsi="Georgia"/>
          <w:i/>
          <w:iCs/>
        </w:rPr>
        <w:t>Zaopiniowanie projektu uchwały Rady Powiatu Ełckiego w sprawie zmian w</w:t>
      </w:r>
      <w:r w:rsidR="0002548C">
        <w:rPr>
          <w:rFonts w:ascii="Georgia" w:hAnsi="Georgia"/>
          <w:i/>
          <w:iCs/>
        </w:rPr>
        <w:t> </w:t>
      </w:r>
      <w:r w:rsidRPr="00B53116">
        <w:rPr>
          <w:rFonts w:ascii="Georgia" w:hAnsi="Georgia"/>
          <w:i/>
          <w:iCs/>
        </w:rPr>
        <w:t>Wieloletniej Prognozie Finansowej Powiatu Ełckiego na lata 2025-2032.</w:t>
      </w:r>
    </w:p>
    <w:p w14:paraId="4FCD47E7" w14:textId="77777777" w:rsidR="00B53116" w:rsidRPr="00B53116" w:rsidRDefault="00B53116" w:rsidP="00B53116">
      <w:pPr>
        <w:pStyle w:val="Akapitzlist"/>
        <w:spacing w:after="0" w:line="240" w:lineRule="auto"/>
        <w:jc w:val="both"/>
        <w:rPr>
          <w:rFonts w:ascii="Georgia" w:hAnsi="Georgia"/>
          <w:i/>
          <w:iCs/>
        </w:rPr>
      </w:pPr>
    </w:p>
    <w:p w14:paraId="733E9F8C" w14:textId="4C18CBC1" w:rsidR="00E008E5" w:rsidRPr="00B53116" w:rsidRDefault="00E008E5" w:rsidP="00B0560D">
      <w:pPr>
        <w:pStyle w:val="Akapitzlist"/>
        <w:numPr>
          <w:ilvl w:val="0"/>
          <w:numId w:val="1"/>
        </w:numPr>
        <w:spacing w:after="0" w:line="240" w:lineRule="auto"/>
        <w:jc w:val="both"/>
        <w:rPr>
          <w:rFonts w:ascii="Georgia" w:hAnsi="Georgia"/>
          <w:i/>
          <w:iCs/>
        </w:rPr>
      </w:pPr>
      <w:r w:rsidRPr="00B53116">
        <w:rPr>
          <w:rFonts w:ascii="Georgia" w:hAnsi="Georgia"/>
          <w:i/>
          <w:iCs/>
        </w:rPr>
        <w:t>Zaopiniowanie projektu uchwały Rady Powiatu Ełckiego w sprawie</w:t>
      </w:r>
      <w:r w:rsidR="00B0560D" w:rsidRPr="00B53116">
        <w:rPr>
          <w:i/>
          <w:iCs/>
        </w:rPr>
        <w:t xml:space="preserve"> </w:t>
      </w:r>
      <w:r w:rsidR="00B0560D" w:rsidRPr="00B53116">
        <w:rPr>
          <w:rFonts w:ascii="Georgia" w:hAnsi="Georgia"/>
          <w:i/>
          <w:iCs/>
        </w:rPr>
        <w:t>zmian w</w:t>
      </w:r>
      <w:r w:rsidR="0002548C">
        <w:rPr>
          <w:rFonts w:ascii="Georgia" w:hAnsi="Georgia"/>
          <w:i/>
          <w:iCs/>
        </w:rPr>
        <w:t> </w:t>
      </w:r>
      <w:r w:rsidR="00B0560D" w:rsidRPr="00B53116">
        <w:rPr>
          <w:rFonts w:ascii="Georgia" w:hAnsi="Georgia"/>
          <w:i/>
          <w:iCs/>
        </w:rPr>
        <w:t>budżecie Powiatu Ełckiego na 2025 r.</w:t>
      </w:r>
    </w:p>
    <w:p w14:paraId="402CE908" w14:textId="77777777" w:rsidR="00B0560D" w:rsidRPr="00E008E5" w:rsidRDefault="00B0560D" w:rsidP="00B0560D">
      <w:pPr>
        <w:pStyle w:val="Akapitzlist"/>
        <w:spacing w:after="0" w:line="240" w:lineRule="auto"/>
        <w:jc w:val="both"/>
        <w:rPr>
          <w:rFonts w:ascii="Georgia" w:hAnsi="Georgia"/>
        </w:rPr>
      </w:pPr>
    </w:p>
    <w:p w14:paraId="6269914A" w14:textId="60AAEFBC" w:rsidR="006C1814" w:rsidRDefault="00AA3540" w:rsidP="006C1814">
      <w:pPr>
        <w:spacing w:after="0" w:line="276" w:lineRule="auto"/>
        <w:ind w:firstLine="510"/>
        <w:jc w:val="both"/>
        <w:rPr>
          <w:rFonts w:ascii="Georgia" w:hAnsi="Georgia"/>
        </w:rPr>
      </w:pPr>
      <w:r>
        <w:rPr>
          <w:rFonts w:ascii="Georgia" w:hAnsi="Georgia"/>
        </w:rPr>
        <w:t>W</w:t>
      </w:r>
      <w:r w:rsidR="006C1814" w:rsidRPr="00F54B80">
        <w:rPr>
          <w:rFonts w:ascii="Georgia" w:hAnsi="Georgia"/>
        </w:rPr>
        <w:t xml:space="preserve"> uzasadnienia do </w:t>
      </w:r>
      <w:r w:rsidR="006C1814" w:rsidRPr="003A2D41">
        <w:rPr>
          <w:rFonts w:ascii="Georgia" w:hAnsi="Georgia"/>
          <w:i/>
          <w:iCs/>
          <w:u w:val="single"/>
        </w:rPr>
        <w:t>projektu uchwały Rady Powiatu Ełckiego w sprawie zmian w Wieloletniej Prognozie Finansowej Powiatu Ełckiego na lata 2025-2032</w:t>
      </w:r>
      <w:r w:rsidR="006C1814" w:rsidRPr="00F54B80">
        <w:rPr>
          <w:rFonts w:ascii="Georgia" w:hAnsi="Georgia"/>
        </w:rPr>
        <w:t xml:space="preserve"> w</w:t>
      </w:r>
      <w:r>
        <w:rPr>
          <w:rFonts w:ascii="Georgia" w:hAnsi="Georgia"/>
        </w:rPr>
        <w:t>skazano</w:t>
      </w:r>
      <w:r w:rsidR="006C1814" w:rsidRPr="00F54B80">
        <w:rPr>
          <w:rFonts w:ascii="Georgia" w:hAnsi="Georgia"/>
        </w:rPr>
        <w:t xml:space="preserve">, że zwiększono dochody bieżące o kwotę </w:t>
      </w:r>
      <w:r w:rsidR="006C1814">
        <w:rPr>
          <w:rFonts w:ascii="Georgia" w:hAnsi="Georgia"/>
        </w:rPr>
        <w:t>1.200.882,20</w:t>
      </w:r>
      <w:r w:rsidR="006C1814" w:rsidRPr="00F54B80">
        <w:rPr>
          <w:rFonts w:ascii="Georgia" w:hAnsi="Georgia"/>
        </w:rPr>
        <w:t xml:space="preserve"> zł oraz zwiększono dochody majątkowe o kwotę </w:t>
      </w:r>
      <w:r w:rsidR="006C1814">
        <w:rPr>
          <w:rFonts w:ascii="Georgia" w:hAnsi="Georgia"/>
        </w:rPr>
        <w:t xml:space="preserve">36 tys. </w:t>
      </w:r>
      <w:r w:rsidR="006C1814" w:rsidRPr="00F54B80">
        <w:rPr>
          <w:rFonts w:ascii="Georgia" w:hAnsi="Georgia"/>
        </w:rPr>
        <w:t xml:space="preserve">zł. Wydatki ogółem zwiększono o kwotę </w:t>
      </w:r>
      <w:r w:rsidR="006C1814">
        <w:rPr>
          <w:rFonts w:ascii="Georgia" w:hAnsi="Georgia"/>
        </w:rPr>
        <w:t>1.236.882,20 zł</w:t>
      </w:r>
      <w:r w:rsidR="006C1814" w:rsidRPr="00F54B80">
        <w:rPr>
          <w:rFonts w:ascii="Georgia" w:hAnsi="Georgia"/>
        </w:rPr>
        <w:t xml:space="preserve">, </w:t>
      </w:r>
      <w:r w:rsidR="006C1814" w:rsidRPr="00F54B80">
        <w:rPr>
          <w:rFonts w:ascii="Georgia" w:hAnsi="Georgia"/>
        </w:rPr>
        <w:lastRenderedPageBreak/>
        <w:t>w</w:t>
      </w:r>
      <w:r w:rsidR="005C3387">
        <w:rPr>
          <w:rFonts w:ascii="Georgia" w:hAnsi="Georgia"/>
        </w:rPr>
        <w:t> </w:t>
      </w:r>
      <w:r w:rsidR="006C1814" w:rsidRPr="00F54B80">
        <w:rPr>
          <w:rFonts w:ascii="Georgia" w:hAnsi="Georgia"/>
        </w:rPr>
        <w:t xml:space="preserve">tym zwiększono wydatki bieżące o kwotę </w:t>
      </w:r>
      <w:r w:rsidR="006C1814">
        <w:rPr>
          <w:rFonts w:ascii="Georgia" w:hAnsi="Georgia"/>
        </w:rPr>
        <w:t>1.196.882,20</w:t>
      </w:r>
      <w:r w:rsidR="006C1814" w:rsidRPr="00F54B80">
        <w:rPr>
          <w:rFonts w:ascii="Georgia" w:hAnsi="Georgia"/>
        </w:rPr>
        <w:t xml:space="preserve"> zł oraz wydatki majątkowe  o kwotę </w:t>
      </w:r>
      <w:r w:rsidR="006C1814">
        <w:rPr>
          <w:rFonts w:ascii="Georgia" w:hAnsi="Georgia"/>
        </w:rPr>
        <w:t>40 tys.</w:t>
      </w:r>
      <w:r w:rsidR="006C1814" w:rsidRPr="00F54B80">
        <w:rPr>
          <w:rFonts w:ascii="Georgia" w:hAnsi="Georgia"/>
        </w:rPr>
        <w:t xml:space="preserve"> zł. W związku z powyższym wynik budżetu nie uległ zmianie. Planowane przychody budżetu wynoszą 17.064.608,66 zł i pochodzą z nadwyżki budżetowej z lat ubiegłych. Rozchody budżetu wynoszą 3.591.335,91 zł i zostaną przeznaczone na wykup papierów wartościowych w wysokości 3 mln zł oraz na przelewy na rachunki lokat w</w:t>
      </w:r>
      <w:r w:rsidR="006C1814">
        <w:rPr>
          <w:rFonts w:ascii="Georgia" w:hAnsi="Georgia"/>
        </w:rPr>
        <w:t> </w:t>
      </w:r>
      <w:r w:rsidR="006C1814" w:rsidRPr="00F54B80">
        <w:rPr>
          <w:rFonts w:ascii="Georgia" w:hAnsi="Georgia"/>
        </w:rPr>
        <w:t>wysokości 591.335,91 zł. Po wprowadzonych zmianach planowana łączna kwota długu na koniec 2025 r. wyniesie 22 mln zł.</w:t>
      </w:r>
    </w:p>
    <w:p w14:paraId="06F7A033" w14:textId="77777777" w:rsidR="006C1814" w:rsidRPr="00A51BCC" w:rsidRDefault="006C1814" w:rsidP="006C1814">
      <w:pPr>
        <w:spacing w:after="0" w:line="276" w:lineRule="auto"/>
        <w:ind w:firstLine="510"/>
        <w:jc w:val="both"/>
        <w:rPr>
          <w:rFonts w:ascii="Georgia" w:hAnsi="Georgia"/>
          <w:bCs/>
        </w:rPr>
      </w:pPr>
      <w:r w:rsidRPr="00A51BCC">
        <w:rPr>
          <w:rFonts w:ascii="Georgia" w:hAnsi="Georgia"/>
          <w:bCs/>
        </w:rPr>
        <w:t xml:space="preserve">Z uzasadnienia do </w:t>
      </w:r>
      <w:r w:rsidRPr="00737C57">
        <w:rPr>
          <w:rFonts w:ascii="Georgia" w:hAnsi="Georgia"/>
          <w:bCs/>
          <w:i/>
          <w:iCs/>
          <w:u w:val="single"/>
        </w:rPr>
        <w:t>projektu uchwały Rady Powiatu Ełckiego w sprawie zmian w</w:t>
      </w:r>
      <w:r>
        <w:rPr>
          <w:rFonts w:ascii="Georgia" w:hAnsi="Georgia"/>
          <w:bCs/>
          <w:i/>
          <w:iCs/>
          <w:u w:val="single"/>
        </w:rPr>
        <w:t> </w:t>
      </w:r>
      <w:r w:rsidRPr="00737C57">
        <w:rPr>
          <w:rFonts w:ascii="Georgia" w:hAnsi="Georgia"/>
          <w:bCs/>
          <w:i/>
          <w:iCs/>
          <w:u w:val="single"/>
        </w:rPr>
        <w:t>budżecie Powiatu Ełckiego na 2025 r.</w:t>
      </w:r>
      <w:r w:rsidRPr="00A51BCC">
        <w:rPr>
          <w:rFonts w:ascii="Georgia" w:hAnsi="Georgia"/>
          <w:bCs/>
        </w:rPr>
        <w:t xml:space="preserve"> wynika, że przedstawione w projekcie uchwały  zmiany w budżecie Powiatu Ełckiego są związane z bieżącą realizacją zadań przez jednostki organizacyjne Powiatu, a także z otrzymanych decyzji Wojewody Warmińsko-Mazurskiego. Budżet po dokonanych zmianach wynosi:</w:t>
      </w:r>
    </w:p>
    <w:p w14:paraId="64C96F9C" w14:textId="77777777" w:rsidR="006C1814" w:rsidRPr="00A51BCC" w:rsidRDefault="006C1814" w:rsidP="006C1814">
      <w:pPr>
        <w:pStyle w:val="Akapitzlist"/>
        <w:numPr>
          <w:ilvl w:val="0"/>
          <w:numId w:val="6"/>
        </w:numPr>
        <w:spacing w:after="0" w:line="276" w:lineRule="auto"/>
        <w:jc w:val="both"/>
        <w:rPr>
          <w:rFonts w:ascii="Georgia" w:hAnsi="Georgia"/>
          <w:bCs/>
          <w:i/>
          <w:iCs/>
        </w:rPr>
      </w:pPr>
      <w:r w:rsidRPr="00A51BCC">
        <w:rPr>
          <w:rFonts w:ascii="Georgia" w:hAnsi="Georgia"/>
          <w:bCs/>
          <w:i/>
          <w:iCs/>
        </w:rPr>
        <w:t>Plan dochodów ogółem w wysokości 27</w:t>
      </w:r>
      <w:r>
        <w:rPr>
          <w:rFonts w:ascii="Georgia" w:hAnsi="Georgia"/>
          <w:bCs/>
          <w:i/>
          <w:iCs/>
        </w:rPr>
        <w:t>6</w:t>
      </w:r>
      <w:r w:rsidRPr="00A51BCC">
        <w:rPr>
          <w:rFonts w:ascii="Georgia" w:hAnsi="Georgia"/>
          <w:bCs/>
          <w:i/>
          <w:iCs/>
        </w:rPr>
        <w:t>.</w:t>
      </w:r>
      <w:r>
        <w:rPr>
          <w:rFonts w:ascii="Georgia" w:hAnsi="Georgia"/>
          <w:bCs/>
          <w:i/>
          <w:iCs/>
        </w:rPr>
        <w:t>735</w:t>
      </w:r>
      <w:r w:rsidRPr="00A51BCC">
        <w:rPr>
          <w:rFonts w:ascii="Georgia" w:hAnsi="Georgia"/>
          <w:bCs/>
          <w:i/>
          <w:iCs/>
        </w:rPr>
        <w:t>.</w:t>
      </w:r>
      <w:r>
        <w:rPr>
          <w:rFonts w:ascii="Georgia" w:hAnsi="Georgia"/>
          <w:bCs/>
          <w:i/>
          <w:iCs/>
        </w:rPr>
        <w:t>784</w:t>
      </w:r>
      <w:r w:rsidRPr="00A51BCC">
        <w:rPr>
          <w:rFonts w:ascii="Georgia" w:hAnsi="Georgia"/>
          <w:bCs/>
          <w:i/>
          <w:iCs/>
        </w:rPr>
        <w:t>,</w:t>
      </w:r>
      <w:r>
        <w:rPr>
          <w:rFonts w:ascii="Georgia" w:hAnsi="Georgia"/>
          <w:bCs/>
          <w:i/>
          <w:iCs/>
        </w:rPr>
        <w:t>39</w:t>
      </w:r>
      <w:r w:rsidRPr="00A51BCC">
        <w:rPr>
          <w:rFonts w:ascii="Georgia" w:hAnsi="Georgia"/>
          <w:bCs/>
          <w:i/>
          <w:iCs/>
        </w:rPr>
        <w:t xml:space="preserve"> zł, w tym dochody  bieżące w</w:t>
      </w:r>
      <w:r>
        <w:rPr>
          <w:rFonts w:ascii="Georgia" w:hAnsi="Georgia"/>
          <w:bCs/>
          <w:i/>
          <w:iCs/>
        </w:rPr>
        <w:t> </w:t>
      </w:r>
      <w:r w:rsidRPr="00A51BCC">
        <w:rPr>
          <w:rFonts w:ascii="Georgia" w:hAnsi="Georgia"/>
          <w:bCs/>
          <w:i/>
          <w:iCs/>
        </w:rPr>
        <w:t>wysokości 2</w:t>
      </w:r>
      <w:r>
        <w:rPr>
          <w:rFonts w:ascii="Georgia" w:hAnsi="Georgia"/>
          <w:bCs/>
          <w:i/>
          <w:iCs/>
        </w:rPr>
        <w:t>42</w:t>
      </w:r>
      <w:r w:rsidRPr="00A51BCC">
        <w:rPr>
          <w:rFonts w:ascii="Georgia" w:hAnsi="Georgia"/>
          <w:bCs/>
          <w:i/>
          <w:iCs/>
        </w:rPr>
        <w:t>.</w:t>
      </w:r>
      <w:r>
        <w:rPr>
          <w:rFonts w:ascii="Georgia" w:hAnsi="Georgia"/>
          <w:bCs/>
          <w:i/>
          <w:iCs/>
        </w:rPr>
        <w:t>874</w:t>
      </w:r>
      <w:r w:rsidRPr="00A51BCC">
        <w:rPr>
          <w:rFonts w:ascii="Georgia" w:hAnsi="Georgia"/>
          <w:bCs/>
          <w:i/>
          <w:iCs/>
        </w:rPr>
        <w:t>.</w:t>
      </w:r>
      <w:r>
        <w:rPr>
          <w:rFonts w:ascii="Georgia" w:hAnsi="Georgia"/>
          <w:bCs/>
          <w:i/>
          <w:iCs/>
        </w:rPr>
        <w:t>071</w:t>
      </w:r>
      <w:r w:rsidRPr="00A51BCC">
        <w:rPr>
          <w:rFonts w:ascii="Georgia" w:hAnsi="Georgia"/>
          <w:bCs/>
          <w:i/>
          <w:iCs/>
        </w:rPr>
        <w:t>,</w:t>
      </w:r>
      <w:r>
        <w:rPr>
          <w:rFonts w:ascii="Georgia" w:hAnsi="Georgia"/>
          <w:bCs/>
          <w:i/>
          <w:iCs/>
        </w:rPr>
        <w:t>46</w:t>
      </w:r>
      <w:r w:rsidRPr="00A51BCC">
        <w:rPr>
          <w:rFonts w:ascii="Georgia" w:hAnsi="Georgia"/>
          <w:bCs/>
          <w:i/>
          <w:iCs/>
        </w:rPr>
        <w:t xml:space="preserve"> zł i dochody majątkowe w wysokości 3</w:t>
      </w:r>
      <w:r>
        <w:rPr>
          <w:rFonts w:ascii="Georgia" w:hAnsi="Georgia"/>
          <w:bCs/>
          <w:i/>
          <w:iCs/>
        </w:rPr>
        <w:t>3</w:t>
      </w:r>
      <w:r w:rsidRPr="00A51BCC">
        <w:rPr>
          <w:rFonts w:ascii="Georgia" w:hAnsi="Georgia"/>
          <w:bCs/>
          <w:i/>
          <w:iCs/>
        </w:rPr>
        <w:t>.</w:t>
      </w:r>
      <w:r>
        <w:rPr>
          <w:rFonts w:ascii="Georgia" w:hAnsi="Georgia"/>
          <w:bCs/>
          <w:i/>
          <w:iCs/>
        </w:rPr>
        <w:t>861</w:t>
      </w:r>
      <w:r w:rsidRPr="00A51BCC">
        <w:rPr>
          <w:rFonts w:ascii="Georgia" w:hAnsi="Georgia"/>
          <w:bCs/>
          <w:i/>
          <w:iCs/>
        </w:rPr>
        <w:t>.</w:t>
      </w:r>
      <w:r>
        <w:rPr>
          <w:rFonts w:ascii="Georgia" w:hAnsi="Georgia"/>
          <w:bCs/>
          <w:i/>
          <w:iCs/>
        </w:rPr>
        <w:t>712</w:t>
      </w:r>
      <w:r w:rsidRPr="00A51BCC">
        <w:rPr>
          <w:rFonts w:ascii="Georgia" w:hAnsi="Georgia"/>
          <w:bCs/>
          <w:i/>
          <w:iCs/>
        </w:rPr>
        <w:t>,</w:t>
      </w:r>
      <w:r>
        <w:rPr>
          <w:rFonts w:ascii="Georgia" w:hAnsi="Georgia"/>
          <w:bCs/>
          <w:i/>
          <w:iCs/>
        </w:rPr>
        <w:t>93</w:t>
      </w:r>
      <w:r w:rsidRPr="00A51BCC">
        <w:rPr>
          <w:rFonts w:ascii="Georgia" w:hAnsi="Georgia"/>
          <w:bCs/>
          <w:i/>
          <w:iCs/>
        </w:rPr>
        <w:t xml:space="preserve"> zł.</w:t>
      </w:r>
    </w:p>
    <w:p w14:paraId="1ECB9E86" w14:textId="77777777" w:rsidR="006C1814" w:rsidRPr="00A51BCC" w:rsidRDefault="006C1814" w:rsidP="006C1814">
      <w:pPr>
        <w:pStyle w:val="Akapitzlist"/>
        <w:numPr>
          <w:ilvl w:val="0"/>
          <w:numId w:val="6"/>
        </w:numPr>
        <w:spacing w:after="0" w:line="276" w:lineRule="auto"/>
        <w:jc w:val="both"/>
        <w:rPr>
          <w:rFonts w:ascii="Georgia" w:hAnsi="Georgia"/>
          <w:bCs/>
          <w:i/>
          <w:iCs/>
        </w:rPr>
      </w:pPr>
      <w:r w:rsidRPr="00A51BCC">
        <w:rPr>
          <w:rFonts w:ascii="Georgia" w:hAnsi="Georgia"/>
          <w:bCs/>
          <w:i/>
          <w:iCs/>
        </w:rPr>
        <w:t>Plan wydatków ogółem w wysokości 2</w:t>
      </w:r>
      <w:r>
        <w:rPr>
          <w:rFonts w:ascii="Georgia" w:hAnsi="Georgia"/>
          <w:bCs/>
          <w:i/>
          <w:iCs/>
        </w:rPr>
        <w:t>90</w:t>
      </w:r>
      <w:r w:rsidRPr="00A51BCC">
        <w:rPr>
          <w:rFonts w:ascii="Georgia" w:hAnsi="Georgia"/>
          <w:bCs/>
          <w:i/>
          <w:iCs/>
        </w:rPr>
        <w:t>.</w:t>
      </w:r>
      <w:r>
        <w:rPr>
          <w:rFonts w:ascii="Georgia" w:hAnsi="Georgia"/>
          <w:bCs/>
          <w:i/>
          <w:iCs/>
        </w:rPr>
        <w:t>209</w:t>
      </w:r>
      <w:r w:rsidRPr="00A51BCC">
        <w:rPr>
          <w:rFonts w:ascii="Georgia" w:hAnsi="Georgia"/>
          <w:bCs/>
          <w:i/>
          <w:iCs/>
        </w:rPr>
        <w:t>.</w:t>
      </w:r>
      <w:r>
        <w:rPr>
          <w:rFonts w:ascii="Georgia" w:hAnsi="Georgia"/>
          <w:bCs/>
          <w:i/>
          <w:iCs/>
        </w:rPr>
        <w:t>057</w:t>
      </w:r>
      <w:r w:rsidRPr="00A51BCC">
        <w:rPr>
          <w:rFonts w:ascii="Georgia" w:hAnsi="Georgia"/>
          <w:bCs/>
          <w:i/>
          <w:iCs/>
        </w:rPr>
        <w:t>,</w:t>
      </w:r>
      <w:r>
        <w:rPr>
          <w:rFonts w:ascii="Georgia" w:hAnsi="Georgia"/>
          <w:bCs/>
          <w:i/>
          <w:iCs/>
        </w:rPr>
        <w:t>14</w:t>
      </w:r>
      <w:r w:rsidRPr="00A51BCC">
        <w:rPr>
          <w:rFonts w:ascii="Georgia" w:hAnsi="Georgia"/>
          <w:bCs/>
          <w:i/>
          <w:iCs/>
        </w:rPr>
        <w:t xml:space="preserve"> zł, w tym wydatki bieżące w</w:t>
      </w:r>
      <w:r>
        <w:rPr>
          <w:rFonts w:ascii="Georgia" w:hAnsi="Georgia"/>
          <w:bCs/>
          <w:i/>
          <w:iCs/>
        </w:rPr>
        <w:t> </w:t>
      </w:r>
      <w:r w:rsidRPr="00A51BCC">
        <w:rPr>
          <w:rFonts w:ascii="Georgia" w:hAnsi="Georgia"/>
          <w:bCs/>
          <w:i/>
          <w:iCs/>
        </w:rPr>
        <w:t>wysokości 2</w:t>
      </w:r>
      <w:r>
        <w:rPr>
          <w:rFonts w:ascii="Georgia" w:hAnsi="Georgia"/>
          <w:bCs/>
          <w:i/>
          <w:iCs/>
        </w:rPr>
        <w:t>42</w:t>
      </w:r>
      <w:r w:rsidRPr="00A51BCC">
        <w:rPr>
          <w:rFonts w:ascii="Georgia" w:hAnsi="Georgia"/>
          <w:bCs/>
          <w:i/>
          <w:iCs/>
        </w:rPr>
        <w:t>.</w:t>
      </w:r>
      <w:r>
        <w:rPr>
          <w:rFonts w:ascii="Georgia" w:hAnsi="Georgia"/>
          <w:bCs/>
          <w:i/>
          <w:iCs/>
        </w:rPr>
        <w:t>573</w:t>
      </w:r>
      <w:r w:rsidRPr="00A51BCC">
        <w:rPr>
          <w:rFonts w:ascii="Georgia" w:hAnsi="Georgia"/>
          <w:bCs/>
          <w:i/>
          <w:iCs/>
        </w:rPr>
        <w:t>.</w:t>
      </w:r>
      <w:r>
        <w:rPr>
          <w:rFonts w:ascii="Georgia" w:hAnsi="Georgia"/>
          <w:bCs/>
          <w:i/>
          <w:iCs/>
        </w:rPr>
        <w:t>976</w:t>
      </w:r>
      <w:r w:rsidRPr="00A51BCC">
        <w:rPr>
          <w:rFonts w:ascii="Georgia" w:hAnsi="Georgia"/>
          <w:bCs/>
          <w:i/>
          <w:iCs/>
        </w:rPr>
        <w:t>,</w:t>
      </w:r>
      <w:r>
        <w:rPr>
          <w:rFonts w:ascii="Georgia" w:hAnsi="Georgia"/>
          <w:bCs/>
          <w:i/>
          <w:iCs/>
        </w:rPr>
        <w:t>04</w:t>
      </w:r>
      <w:r w:rsidRPr="00A51BCC">
        <w:rPr>
          <w:rFonts w:ascii="Georgia" w:hAnsi="Georgia"/>
          <w:bCs/>
          <w:i/>
          <w:iCs/>
        </w:rPr>
        <w:t xml:space="preserve"> zł i wydatki majątkowe w wysokości 4</w:t>
      </w:r>
      <w:r>
        <w:rPr>
          <w:rFonts w:ascii="Georgia" w:hAnsi="Georgia"/>
          <w:bCs/>
          <w:i/>
          <w:iCs/>
        </w:rPr>
        <w:t>7</w:t>
      </w:r>
      <w:r w:rsidRPr="00A51BCC">
        <w:rPr>
          <w:rFonts w:ascii="Georgia" w:hAnsi="Georgia"/>
          <w:bCs/>
          <w:i/>
          <w:iCs/>
        </w:rPr>
        <w:t>.</w:t>
      </w:r>
      <w:r>
        <w:rPr>
          <w:rFonts w:ascii="Georgia" w:hAnsi="Georgia"/>
          <w:bCs/>
          <w:i/>
          <w:iCs/>
        </w:rPr>
        <w:t>635</w:t>
      </w:r>
      <w:r w:rsidRPr="00A51BCC">
        <w:rPr>
          <w:rFonts w:ascii="Georgia" w:hAnsi="Georgia"/>
          <w:bCs/>
          <w:i/>
          <w:iCs/>
        </w:rPr>
        <w:t>.</w:t>
      </w:r>
      <w:r>
        <w:rPr>
          <w:rFonts w:ascii="Georgia" w:hAnsi="Georgia"/>
          <w:bCs/>
          <w:i/>
          <w:iCs/>
        </w:rPr>
        <w:t>081</w:t>
      </w:r>
      <w:r w:rsidRPr="00A51BCC">
        <w:rPr>
          <w:rFonts w:ascii="Georgia" w:hAnsi="Georgia"/>
          <w:bCs/>
          <w:i/>
          <w:iCs/>
        </w:rPr>
        <w:t>,</w:t>
      </w:r>
      <w:r>
        <w:rPr>
          <w:rFonts w:ascii="Georgia" w:hAnsi="Georgia"/>
          <w:bCs/>
          <w:i/>
          <w:iCs/>
        </w:rPr>
        <w:t>10</w:t>
      </w:r>
      <w:r w:rsidRPr="00A51BCC">
        <w:rPr>
          <w:rFonts w:ascii="Georgia" w:hAnsi="Georgia"/>
          <w:bCs/>
          <w:i/>
          <w:iCs/>
        </w:rPr>
        <w:t xml:space="preserve"> zł.</w:t>
      </w:r>
    </w:p>
    <w:p w14:paraId="048D2EE9" w14:textId="50FC45CA" w:rsidR="006C1814" w:rsidRPr="00A51BCC" w:rsidRDefault="006C1814" w:rsidP="006C1814">
      <w:pPr>
        <w:pStyle w:val="Akapitzlist"/>
        <w:numPr>
          <w:ilvl w:val="0"/>
          <w:numId w:val="6"/>
        </w:numPr>
        <w:spacing w:after="0" w:line="276" w:lineRule="auto"/>
        <w:jc w:val="both"/>
        <w:rPr>
          <w:rFonts w:ascii="Georgia" w:hAnsi="Georgia"/>
          <w:bCs/>
          <w:i/>
          <w:iCs/>
        </w:rPr>
      </w:pPr>
      <w:r w:rsidRPr="00A51BCC">
        <w:rPr>
          <w:rFonts w:ascii="Georgia" w:hAnsi="Georgia"/>
          <w:bCs/>
          <w:i/>
          <w:iCs/>
        </w:rPr>
        <w:t>Planowany deficyt budżetu w wysokości 13.473.272,75</w:t>
      </w:r>
      <w:r w:rsidR="008A3CA3">
        <w:rPr>
          <w:rFonts w:ascii="Georgia" w:hAnsi="Georgia"/>
          <w:bCs/>
          <w:i/>
          <w:iCs/>
        </w:rPr>
        <w:t> </w:t>
      </w:r>
      <w:r w:rsidRPr="00A51BCC">
        <w:rPr>
          <w:rFonts w:ascii="Georgia" w:hAnsi="Georgia"/>
          <w:bCs/>
          <w:i/>
          <w:iCs/>
        </w:rPr>
        <w:t>zł zostanie pokryty przychodami pochodzącymi z:</w:t>
      </w:r>
    </w:p>
    <w:p w14:paraId="374D44E9" w14:textId="77777777" w:rsidR="006C1814" w:rsidRPr="00A51BCC" w:rsidRDefault="006C1814" w:rsidP="006C1814">
      <w:pPr>
        <w:pStyle w:val="Akapitzlist"/>
        <w:numPr>
          <w:ilvl w:val="0"/>
          <w:numId w:val="7"/>
        </w:numPr>
        <w:spacing w:after="0" w:line="276" w:lineRule="auto"/>
        <w:ind w:left="867" w:hanging="357"/>
        <w:jc w:val="both"/>
        <w:rPr>
          <w:rFonts w:ascii="Georgia" w:hAnsi="Georgia"/>
          <w:bCs/>
          <w:i/>
          <w:iCs/>
        </w:rPr>
      </w:pPr>
      <w:r w:rsidRPr="00A51BCC">
        <w:rPr>
          <w:rFonts w:ascii="Georgia" w:hAnsi="Georgia"/>
          <w:bCs/>
          <w:i/>
          <w:iCs/>
        </w:rPr>
        <w:t>niewykorzystanych środków pieniężnych na rachunku bieżącym budżetu, wynikających z rozliczenia dochodów i wydatków nimi finansowanych związanych ze szczególnymi zasadami wykonania budżetu określonymi w</w:t>
      </w:r>
      <w:r>
        <w:rPr>
          <w:rFonts w:ascii="Georgia" w:hAnsi="Georgia"/>
          <w:bCs/>
          <w:i/>
          <w:iCs/>
        </w:rPr>
        <w:t> </w:t>
      </w:r>
      <w:r w:rsidRPr="00A51BCC">
        <w:rPr>
          <w:rFonts w:ascii="Georgia" w:hAnsi="Georgia"/>
          <w:bCs/>
          <w:i/>
          <w:iCs/>
        </w:rPr>
        <w:t>odrębnych ustawach w kwocie 308.562,87 zł;</w:t>
      </w:r>
    </w:p>
    <w:p w14:paraId="2A597530" w14:textId="77777777" w:rsidR="006C1814" w:rsidRDefault="006C1814" w:rsidP="006C1814">
      <w:pPr>
        <w:pStyle w:val="Akapitzlist"/>
        <w:numPr>
          <w:ilvl w:val="0"/>
          <w:numId w:val="7"/>
        </w:numPr>
        <w:spacing w:after="0" w:line="276" w:lineRule="auto"/>
        <w:ind w:left="867" w:hanging="357"/>
        <w:jc w:val="both"/>
        <w:rPr>
          <w:rFonts w:ascii="Georgia" w:hAnsi="Georgia"/>
          <w:bCs/>
          <w:i/>
          <w:iCs/>
        </w:rPr>
      </w:pPr>
      <w:r w:rsidRPr="00A51BCC">
        <w:rPr>
          <w:rFonts w:ascii="Georgia" w:hAnsi="Georgia"/>
          <w:bCs/>
          <w:i/>
          <w:iCs/>
        </w:rPr>
        <w:t>niewykorzystanych środków pieniężnych na rachunku bieżącym budżetu, wynikających z rozliczenia środków określonych w art. 5 ust. 1 pkt 2 ustawy o</w:t>
      </w:r>
      <w:r>
        <w:rPr>
          <w:rFonts w:ascii="Georgia" w:hAnsi="Georgia"/>
          <w:bCs/>
          <w:i/>
          <w:iCs/>
        </w:rPr>
        <w:t> </w:t>
      </w:r>
      <w:r w:rsidRPr="00A51BCC">
        <w:rPr>
          <w:rFonts w:ascii="Georgia" w:hAnsi="Georgia"/>
          <w:bCs/>
          <w:i/>
          <w:iCs/>
        </w:rPr>
        <w:t>finansach publicznych i dotacji na realizację programu, projektu lub zadania finansowanego z udziałem tych środków w kwocie 5.061.229,93 zł;</w:t>
      </w:r>
    </w:p>
    <w:p w14:paraId="32DC719A" w14:textId="44F18469" w:rsidR="00E51BC8" w:rsidRPr="00147B7E" w:rsidRDefault="006C1814" w:rsidP="00147B7E">
      <w:pPr>
        <w:pStyle w:val="Akapitzlist"/>
        <w:numPr>
          <w:ilvl w:val="0"/>
          <w:numId w:val="7"/>
        </w:numPr>
        <w:spacing w:after="0" w:line="276" w:lineRule="auto"/>
        <w:ind w:left="867" w:hanging="357"/>
        <w:jc w:val="both"/>
        <w:rPr>
          <w:rFonts w:ascii="Georgia" w:hAnsi="Georgia"/>
          <w:bCs/>
          <w:i/>
          <w:iCs/>
        </w:rPr>
      </w:pPr>
      <w:r w:rsidRPr="00147B7E">
        <w:rPr>
          <w:rFonts w:ascii="Georgia" w:hAnsi="Georgia"/>
          <w:bCs/>
          <w:i/>
          <w:iCs/>
        </w:rPr>
        <w:t>nadwyżki budżetu z lat ubiegłych w kwocie 8.103.479,95 zł.</w:t>
      </w:r>
    </w:p>
    <w:p w14:paraId="4E186DCC" w14:textId="77777777" w:rsidR="001056CA" w:rsidRDefault="001056CA" w:rsidP="001056CA">
      <w:pPr>
        <w:spacing w:after="0" w:line="240" w:lineRule="auto"/>
        <w:ind w:firstLine="510"/>
        <w:jc w:val="both"/>
        <w:rPr>
          <w:rFonts w:ascii="Georgia" w:hAnsi="Georgia"/>
          <w:bCs/>
        </w:rPr>
      </w:pPr>
      <w:r w:rsidRPr="001056CA">
        <w:rPr>
          <w:rFonts w:ascii="Georgia" w:hAnsi="Georgia"/>
          <w:bCs/>
        </w:rPr>
        <w:t xml:space="preserve">Ww. projekty omówiła łącznie </w:t>
      </w:r>
      <w:r w:rsidRPr="001056CA">
        <w:rPr>
          <w:rFonts w:ascii="Georgia" w:hAnsi="Georgia"/>
          <w:bCs/>
          <w:i/>
          <w:iCs/>
        </w:rPr>
        <w:t>Skarbnik Powiatu</w:t>
      </w:r>
      <w:r w:rsidRPr="001056CA">
        <w:rPr>
          <w:rFonts w:ascii="Georgia" w:hAnsi="Georgia"/>
          <w:bCs/>
        </w:rPr>
        <w:t>. W swoim wystąpieniu szczególna uwagę zwróciła na to, że</w:t>
      </w:r>
      <w:r>
        <w:rPr>
          <w:rFonts w:ascii="Georgia" w:hAnsi="Georgia"/>
          <w:bCs/>
        </w:rPr>
        <w:t>:</w:t>
      </w:r>
      <w:r w:rsidRPr="001056CA">
        <w:rPr>
          <w:rFonts w:ascii="Georgia" w:hAnsi="Georgia"/>
          <w:bCs/>
        </w:rPr>
        <w:t xml:space="preserve"> </w:t>
      </w:r>
    </w:p>
    <w:p w14:paraId="6E7B8205" w14:textId="3624F377" w:rsidR="006C1814" w:rsidRPr="00BE39CD" w:rsidRDefault="001056CA" w:rsidP="001056CA">
      <w:pPr>
        <w:pStyle w:val="Akapitzlist"/>
        <w:numPr>
          <w:ilvl w:val="0"/>
          <w:numId w:val="10"/>
        </w:numPr>
        <w:spacing w:after="0" w:line="240" w:lineRule="auto"/>
        <w:jc w:val="both"/>
        <w:rPr>
          <w:rFonts w:ascii="Georgia" w:hAnsi="Georgia"/>
          <w:bCs/>
          <w:i/>
          <w:iCs/>
        </w:rPr>
      </w:pPr>
      <w:r w:rsidRPr="00BE39CD">
        <w:rPr>
          <w:rFonts w:ascii="Georgia" w:hAnsi="Georgia"/>
          <w:bCs/>
          <w:i/>
          <w:iCs/>
        </w:rPr>
        <w:t>Na podstawie informacji Ministra Finansów i Gospodarki wprowadzono dochody w rozdziale 75835 Rezerwa na uzupełnienie dochodów jednostek samorządu terytorialnego w wysokości 1.008.764 zł z przeznaczeniem na uzupełnienie dochodów w obszarze pomocy społecznej.</w:t>
      </w:r>
    </w:p>
    <w:p w14:paraId="4226E3D7" w14:textId="75649FBE" w:rsidR="004D3CC0" w:rsidRDefault="004D3CC0" w:rsidP="001056CA">
      <w:pPr>
        <w:pStyle w:val="Akapitzlist"/>
        <w:numPr>
          <w:ilvl w:val="0"/>
          <w:numId w:val="10"/>
        </w:numPr>
        <w:spacing w:after="0" w:line="240" w:lineRule="auto"/>
        <w:jc w:val="both"/>
        <w:rPr>
          <w:rFonts w:ascii="Georgia" w:hAnsi="Georgia"/>
          <w:bCs/>
          <w:i/>
          <w:iCs/>
        </w:rPr>
      </w:pPr>
      <w:r w:rsidRPr="00BE39CD">
        <w:rPr>
          <w:rFonts w:ascii="Georgia" w:hAnsi="Georgia"/>
          <w:bCs/>
          <w:i/>
          <w:iCs/>
        </w:rPr>
        <w:t>Zwiększono dochody i wydatki w rozdziale: Pozostała działalność o kwotę 36 tys. zł z przeznaczeniem na realizację zadań z zakresu ochrony ludności i</w:t>
      </w:r>
      <w:r w:rsidR="005F2A71" w:rsidRPr="00BE39CD">
        <w:rPr>
          <w:rFonts w:ascii="Georgia" w:hAnsi="Georgia"/>
          <w:bCs/>
          <w:i/>
          <w:iCs/>
        </w:rPr>
        <w:t> </w:t>
      </w:r>
      <w:r w:rsidRPr="00BE39CD">
        <w:rPr>
          <w:rFonts w:ascii="Georgia" w:hAnsi="Georgia"/>
          <w:bCs/>
          <w:i/>
          <w:iCs/>
        </w:rPr>
        <w:t>obrony cywilnej.</w:t>
      </w:r>
    </w:p>
    <w:p w14:paraId="37258ECD" w14:textId="1AA4B8B3" w:rsidR="005A31EB" w:rsidRDefault="005A31EB" w:rsidP="001056CA">
      <w:pPr>
        <w:pStyle w:val="Akapitzlist"/>
        <w:numPr>
          <w:ilvl w:val="0"/>
          <w:numId w:val="10"/>
        </w:numPr>
        <w:spacing w:after="0" w:line="240" w:lineRule="auto"/>
        <w:jc w:val="both"/>
        <w:rPr>
          <w:rFonts w:ascii="Georgia" w:hAnsi="Georgia"/>
          <w:bCs/>
          <w:i/>
          <w:iCs/>
        </w:rPr>
      </w:pPr>
      <w:r>
        <w:rPr>
          <w:rFonts w:ascii="Georgia" w:hAnsi="Georgia"/>
          <w:bCs/>
          <w:i/>
          <w:iCs/>
        </w:rPr>
        <w:t>Braki powstałe w Wydziale Edukacji, w jednostkach oświatowych będą miały pokrycie z naszego bieżącego budżetu</w:t>
      </w:r>
      <w:r w:rsidR="00FF697F">
        <w:rPr>
          <w:rFonts w:ascii="Georgia" w:hAnsi="Georgia"/>
          <w:bCs/>
          <w:i/>
          <w:iCs/>
        </w:rPr>
        <w:t>, w ramach przesunięć.</w:t>
      </w:r>
    </w:p>
    <w:p w14:paraId="45193D7B" w14:textId="120696AF" w:rsidR="00BE69DD" w:rsidRDefault="00BE69DD" w:rsidP="001056CA">
      <w:pPr>
        <w:pStyle w:val="Akapitzlist"/>
        <w:numPr>
          <w:ilvl w:val="0"/>
          <w:numId w:val="10"/>
        </w:numPr>
        <w:spacing w:after="0" w:line="240" w:lineRule="auto"/>
        <w:jc w:val="both"/>
        <w:rPr>
          <w:rFonts w:ascii="Georgia" w:hAnsi="Georgia"/>
          <w:bCs/>
          <w:i/>
          <w:iCs/>
        </w:rPr>
      </w:pPr>
      <w:r>
        <w:rPr>
          <w:rFonts w:ascii="Georgia" w:hAnsi="Georgia"/>
          <w:bCs/>
          <w:i/>
          <w:iCs/>
        </w:rPr>
        <w:t>Rozwiązujemy rezerwę celową w części dotyczącej kwoty 181.550</w:t>
      </w:r>
      <w:r w:rsidR="00E651CB">
        <w:rPr>
          <w:rFonts w:ascii="Georgia" w:hAnsi="Georgia"/>
          <w:bCs/>
          <w:i/>
          <w:iCs/>
        </w:rPr>
        <w:t> </w:t>
      </w:r>
      <w:r>
        <w:rPr>
          <w:rFonts w:ascii="Georgia" w:hAnsi="Georgia"/>
          <w:bCs/>
          <w:i/>
          <w:iCs/>
        </w:rPr>
        <w:t>zł z</w:t>
      </w:r>
      <w:r w:rsidR="00E651CB">
        <w:rPr>
          <w:rFonts w:ascii="Georgia" w:hAnsi="Georgia"/>
          <w:bCs/>
          <w:i/>
          <w:iCs/>
        </w:rPr>
        <w:t> </w:t>
      </w:r>
      <w:r>
        <w:rPr>
          <w:rFonts w:ascii="Georgia" w:hAnsi="Georgia"/>
          <w:bCs/>
          <w:i/>
          <w:iCs/>
        </w:rPr>
        <w:t xml:space="preserve">przeznaczeniem na realizację Polityki Oświatowej Samorządu Terytorialnego, Nagrody Starosty dyrektorom i nauczycielom szkół i placówek prowadzonych przez powiat w związku z Dniem Edukacji Narodowej oraz na odprawę dla </w:t>
      </w:r>
      <w:r>
        <w:rPr>
          <w:rFonts w:ascii="Georgia" w:hAnsi="Georgia"/>
          <w:bCs/>
          <w:i/>
          <w:iCs/>
        </w:rPr>
        <w:lastRenderedPageBreak/>
        <w:t>odchodzącego na emeryturę pracownika Powiatowego Centrum Pomocy Rodzinie w Ełku.</w:t>
      </w:r>
    </w:p>
    <w:p w14:paraId="4D917386" w14:textId="5F494C20" w:rsidR="00BE69DD" w:rsidRDefault="00BE69DD" w:rsidP="001056CA">
      <w:pPr>
        <w:pStyle w:val="Akapitzlist"/>
        <w:numPr>
          <w:ilvl w:val="0"/>
          <w:numId w:val="10"/>
        </w:numPr>
        <w:spacing w:after="0" w:line="240" w:lineRule="auto"/>
        <w:jc w:val="both"/>
        <w:rPr>
          <w:rFonts w:ascii="Georgia" w:hAnsi="Georgia"/>
          <w:bCs/>
          <w:i/>
          <w:iCs/>
        </w:rPr>
      </w:pPr>
      <w:r>
        <w:rPr>
          <w:rFonts w:ascii="Georgia" w:hAnsi="Georgia"/>
          <w:bCs/>
          <w:i/>
          <w:iCs/>
        </w:rPr>
        <w:t>Decyzją Wojewody został zwiększony plan dotacji celowych KP PSP o kwotę 30 tys. zł</w:t>
      </w:r>
      <w:r w:rsidR="008522D1">
        <w:rPr>
          <w:rFonts w:ascii="Georgia" w:hAnsi="Georgia"/>
          <w:bCs/>
          <w:i/>
          <w:iCs/>
        </w:rPr>
        <w:t xml:space="preserve"> na wydatki bieżące związane z realizacją zadań statutowych Państwowej Straży Pożarnej.</w:t>
      </w:r>
    </w:p>
    <w:p w14:paraId="636FE1CD" w14:textId="59734FE7" w:rsidR="0004224A" w:rsidRDefault="0004224A" w:rsidP="001056CA">
      <w:pPr>
        <w:pStyle w:val="Akapitzlist"/>
        <w:numPr>
          <w:ilvl w:val="0"/>
          <w:numId w:val="10"/>
        </w:numPr>
        <w:spacing w:after="0" w:line="240" w:lineRule="auto"/>
        <w:jc w:val="both"/>
        <w:rPr>
          <w:rFonts w:ascii="Georgia" w:hAnsi="Georgia"/>
          <w:bCs/>
          <w:i/>
          <w:iCs/>
        </w:rPr>
      </w:pPr>
      <w:r>
        <w:rPr>
          <w:rFonts w:ascii="Georgia" w:hAnsi="Georgia"/>
          <w:bCs/>
          <w:i/>
          <w:iCs/>
        </w:rPr>
        <w:t>Wzrosły dochody i wydatki  o łączną kwotę 2.600 zł w rozdziale: Pozostała działalność w związku z wprowadzeniem nowego projektu pn. „Europejskie staże” w Zespole Szkół Mechaniczno-Elektrycznych.</w:t>
      </w:r>
    </w:p>
    <w:p w14:paraId="661B4F7A" w14:textId="4BD10E09" w:rsidR="00CC5339" w:rsidRDefault="00CC5339" w:rsidP="001056CA">
      <w:pPr>
        <w:pStyle w:val="Akapitzlist"/>
        <w:numPr>
          <w:ilvl w:val="0"/>
          <w:numId w:val="10"/>
        </w:numPr>
        <w:spacing w:after="0" w:line="240" w:lineRule="auto"/>
        <w:jc w:val="both"/>
        <w:rPr>
          <w:rFonts w:ascii="Georgia" w:hAnsi="Georgia"/>
          <w:bCs/>
          <w:i/>
          <w:iCs/>
        </w:rPr>
      </w:pPr>
      <w:r>
        <w:rPr>
          <w:rFonts w:ascii="Georgia" w:hAnsi="Georgia"/>
          <w:bCs/>
          <w:i/>
          <w:iCs/>
        </w:rPr>
        <w:t>Dokonywane są przesunięcia między rozdziałami, paragrafami w planach wydatków naszych jednostek oświatowych. Przesunięcia są związane z bieżąca działalnością, a także realizacją projektów.</w:t>
      </w:r>
    </w:p>
    <w:p w14:paraId="7837422B" w14:textId="20E281CD" w:rsidR="001250AB" w:rsidRDefault="001250AB" w:rsidP="001056CA">
      <w:pPr>
        <w:pStyle w:val="Akapitzlist"/>
        <w:numPr>
          <w:ilvl w:val="0"/>
          <w:numId w:val="10"/>
        </w:numPr>
        <w:spacing w:after="0" w:line="240" w:lineRule="auto"/>
        <w:jc w:val="both"/>
        <w:rPr>
          <w:rFonts w:ascii="Georgia" w:hAnsi="Georgia"/>
          <w:bCs/>
          <w:i/>
          <w:iCs/>
        </w:rPr>
      </w:pPr>
      <w:r>
        <w:rPr>
          <w:rFonts w:ascii="Georgia" w:hAnsi="Georgia"/>
          <w:bCs/>
          <w:i/>
          <w:iCs/>
        </w:rPr>
        <w:t>Zmniejszono plan wydatków Powiatowego Zarządu Dróg w związku ze zmniejszeniem wartości całkowitej zadania inwestycyjnego wieloletniego pn. „Przebudowa drogi powiatowej nr 1872N na odcinku Kałęczyny – granica województwa – etap II” o kwotę 120 tys. zł.</w:t>
      </w:r>
    </w:p>
    <w:p w14:paraId="43A116B7" w14:textId="6EC4A2B1" w:rsidR="00CA79CE" w:rsidRPr="00BE39CD" w:rsidRDefault="00CA79CE" w:rsidP="001056CA">
      <w:pPr>
        <w:pStyle w:val="Akapitzlist"/>
        <w:numPr>
          <w:ilvl w:val="0"/>
          <w:numId w:val="10"/>
        </w:numPr>
        <w:spacing w:after="0" w:line="240" w:lineRule="auto"/>
        <w:jc w:val="both"/>
        <w:rPr>
          <w:rFonts w:ascii="Georgia" w:hAnsi="Georgia"/>
          <w:bCs/>
          <w:i/>
          <w:iCs/>
        </w:rPr>
      </w:pPr>
      <w:r>
        <w:rPr>
          <w:rFonts w:ascii="Georgia" w:hAnsi="Georgia"/>
          <w:bCs/>
          <w:i/>
          <w:iCs/>
        </w:rPr>
        <w:t>W rozdziale: Szpitale ogólne wprowadzono wydatki na kwotę 120 tys.</w:t>
      </w:r>
      <w:r w:rsidR="00243E79">
        <w:rPr>
          <w:rFonts w:ascii="Georgia" w:hAnsi="Georgia"/>
          <w:bCs/>
          <w:i/>
          <w:iCs/>
        </w:rPr>
        <w:t> </w:t>
      </w:r>
      <w:r>
        <w:rPr>
          <w:rFonts w:ascii="Georgia" w:hAnsi="Georgia"/>
          <w:bCs/>
          <w:i/>
          <w:iCs/>
        </w:rPr>
        <w:t>zł z przeznaczeniem na dofinansowanie zakupu toru światła do cystoskopu nowej generacji  w „Pro-</w:t>
      </w:r>
      <w:proofErr w:type="spellStart"/>
      <w:r>
        <w:rPr>
          <w:rFonts w:ascii="Georgia" w:hAnsi="Georgia"/>
          <w:bCs/>
          <w:i/>
          <w:iCs/>
        </w:rPr>
        <w:t>Medica</w:t>
      </w:r>
      <w:proofErr w:type="spellEnd"/>
      <w:r>
        <w:rPr>
          <w:rFonts w:ascii="Georgia" w:hAnsi="Georgia"/>
          <w:bCs/>
          <w:i/>
          <w:iCs/>
        </w:rPr>
        <w:t>” w Ełku Sp. z o.o.</w:t>
      </w:r>
    </w:p>
    <w:p w14:paraId="641533DB" w14:textId="401C4C81" w:rsidR="006C1814" w:rsidRDefault="00395962" w:rsidP="00395962">
      <w:pPr>
        <w:spacing w:after="0" w:line="240" w:lineRule="auto"/>
        <w:ind w:firstLine="567"/>
        <w:jc w:val="both"/>
        <w:rPr>
          <w:rFonts w:ascii="Georgia" w:hAnsi="Georgia"/>
          <w:bCs/>
        </w:rPr>
      </w:pPr>
      <w:r w:rsidRPr="00395962">
        <w:rPr>
          <w:rFonts w:ascii="Georgia" w:hAnsi="Georgia"/>
          <w:bCs/>
        </w:rPr>
        <w:t xml:space="preserve">Na koniec </w:t>
      </w:r>
      <w:r w:rsidRPr="00A461C9">
        <w:rPr>
          <w:rFonts w:ascii="Georgia" w:hAnsi="Georgia"/>
          <w:bCs/>
          <w:i/>
          <w:iCs/>
        </w:rPr>
        <w:t xml:space="preserve">Skarbnik Powiatu </w:t>
      </w:r>
      <w:r w:rsidRPr="00395962">
        <w:rPr>
          <w:rFonts w:ascii="Georgia" w:hAnsi="Georgia"/>
          <w:bCs/>
        </w:rPr>
        <w:t>poinformowała, że na najbliższą Sesję Rady Powiatu Ełckiego planowane jest wprowadzenie autopoprawek do omawianych projektów uchwał,  związanych z bieżącą realizacją zadań przez jednostki organizacyjne Powiatu oraz decyzjami Wojewody Warmińsko – Mazurskiego o zmianie dotacji celowych.</w:t>
      </w:r>
    </w:p>
    <w:p w14:paraId="2A2896C3" w14:textId="268CEE58" w:rsidR="00395962" w:rsidRDefault="00A461C9" w:rsidP="00395962">
      <w:pPr>
        <w:spacing w:after="0" w:line="240" w:lineRule="auto"/>
        <w:ind w:firstLine="360"/>
        <w:jc w:val="both"/>
        <w:rPr>
          <w:rFonts w:ascii="Georgia" w:hAnsi="Georgia"/>
          <w:bCs/>
        </w:rPr>
      </w:pPr>
      <w:r w:rsidRPr="00A75A18">
        <w:rPr>
          <w:rFonts w:ascii="Georgia" w:hAnsi="Georgia"/>
          <w:bCs/>
          <w:i/>
          <w:iCs/>
        </w:rPr>
        <w:t>Wiceprzewodniczący A. Bartoszewicz</w:t>
      </w:r>
      <w:r w:rsidR="00186BEB">
        <w:rPr>
          <w:rFonts w:ascii="Georgia" w:hAnsi="Georgia"/>
          <w:bCs/>
        </w:rPr>
        <w:t xml:space="preserve"> </w:t>
      </w:r>
      <w:r w:rsidR="00E51E7D">
        <w:rPr>
          <w:rFonts w:ascii="Georgia" w:hAnsi="Georgia"/>
          <w:bCs/>
        </w:rPr>
        <w:t xml:space="preserve">otworzył dyskusję do </w:t>
      </w:r>
      <w:r w:rsidR="00E51E7D" w:rsidRPr="00E51E7D">
        <w:rPr>
          <w:rFonts w:ascii="Georgia" w:hAnsi="Georgia"/>
          <w:bCs/>
        </w:rPr>
        <w:t>projektu uchwały Rady Powiatu Ełckiego w sprawie zmian w Wieloletniej Prognozie Finansowej Powiatu Ełckiego na lata 2025-2032</w:t>
      </w:r>
      <w:r w:rsidR="00E51E7D">
        <w:rPr>
          <w:rFonts w:ascii="Georgia" w:hAnsi="Georgia"/>
          <w:bCs/>
        </w:rPr>
        <w:t xml:space="preserve">, a następnie zapytał, czy są sygnały na temat zmian do kalkulatora </w:t>
      </w:r>
      <w:r w:rsidR="00E51E7D" w:rsidRPr="00E51E7D">
        <w:rPr>
          <w:rFonts w:ascii="Georgia" w:hAnsi="Georgia"/>
          <w:bCs/>
        </w:rPr>
        <w:t>wynagrodzeń</w:t>
      </w:r>
      <w:r w:rsidR="00E51E7D">
        <w:rPr>
          <w:rFonts w:ascii="Georgia" w:hAnsi="Georgia"/>
          <w:bCs/>
        </w:rPr>
        <w:t xml:space="preserve"> dla nauczycieli.</w:t>
      </w:r>
    </w:p>
    <w:p w14:paraId="7E2EA394" w14:textId="650ACF5B" w:rsidR="00325B07" w:rsidRDefault="00325B07" w:rsidP="00395962">
      <w:pPr>
        <w:spacing w:after="0" w:line="240" w:lineRule="auto"/>
        <w:ind w:firstLine="360"/>
        <w:jc w:val="both"/>
        <w:rPr>
          <w:rFonts w:ascii="Georgia" w:hAnsi="Georgia"/>
          <w:bCs/>
        </w:rPr>
      </w:pPr>
      <w:r w:rsidRPr="00325B07">
        <w:rPr>
          <w:rFonts w:ascii="Georgia" w:hAnsi="Georgia"/>
          <w:bCs/>
          <w:i/>
          <w:iCs/>
        </w:rPr>
        <w:t>Skarbnik Powiatu</w:t>
      </w:r>
      <w:r>
        <w:rPr>
          <w:rFonts w:ascii="Georgia" w:hAnsi="Georgia"/>
          <w:bCs/>
        </w:rPr>
        <w:t xml:space="preserve"> zaprzeczyła powyższemu i powiedziała, że otrzymaliśmy wartości potrzeb oświatowych na rok 2026, które są mniejsze od roku 2025 o 8,5 mln. zł.</w:t>
      </w:r>
      <w:r w:rsidR="002A43FF">
        <w:rPr>
          <w:rFonts w:ascii="Georgia" w:hAnsi="Georgia"/>
          <w:bCs/>
        </w:rPr>
        <w:t xml:space="preserve"> Również plany </w:t>
      </w:r>
      <w:r w:rsidR="008A3CA3">
        <w:rPr>
          <w:rFonts w:ascii="Georgia" w:hAnsi="Georgia"/>
          <w:bCs/>
        </w:rPr>
        <w:t xml:space="preserve">finansowe </w:t>
      </w:r>
      <w:r w:rsidR="002A43FF">
        <w:rPr>
          <w:rFonts w:ascii="Georgia" w:hAnsi="Georgia"/>
          <w:bCs/>
        </w:rPr>
        <w:t>jednostek oświatowych</w:t>
      </w:r>
      <w:r w:rsidR="00F16E9D">
        <w:rPr>
          <w:rFonts w:ascii="Georgia" w:hAnsi="Georgia"/>
          <w:bCs/>
        </w:rPr>
        <w:t>, złożone do projektu budżetu na rok następny, wskazują na braki</w:t>
      </w:r>
      <w:r w:rsidR="00E86C65">
        <w:rPr>
          <w:rFonts w:ascii="Georgia" w:hAnsi="Georgia"/>
          <w:bCs/>
        </w:rPr>
        <w:t xml:space="preserve"> w wysokości 42 mln. zł.</w:t>
      </w:r>
    </w:p>
    <w:p w14:paraId="28E0FE8A" w14:textId="11A2EB0A" w:rsidR="00E86C65" w:rsidRPr="00186BEB" w:rsidRDefault="00E86C65" w:rsidP="00395962">
      <w:pPr>
        <w:spacing w:after="0" w:line="240" w:lineRule="auto"/>
        <w:ind w:firstLine="360"/>
        <w:jc w:val="both"/>
        <w:rPr>
          <w:rFonts w:ascii="Georgia" w:hAnsi="Georgia"/>
          <w:bCs/>
        </w:rPr>
      </w:pPr>
      <w:r w:rsidRPr="00BE7489">
        <w:rPr>
          <w:rFonts w:ascii="Georgia" w:hAnsi="Georgia"/>
          <w:bCs/>
          <w:i/>
          <w:iCs/>
        </w:rPr>
        <w:t>Wiceprzewodniczący</w:t>
      </w:r>
      <w:r w:rsidR="00BE7489">
        <w:rPr>
          <w:rFonts w:ascii="Georgia" w:hAnsi="Georgia"/>
          <w:bCs/>
        </w:rPr>
        <w:t>,</w:t>
      </w:r>
      <w:r>
        <w:rPr>
          <w:rFonts w:ascii="Georgia" w:hAnsi="Georgia"/>
          <w:bCs/>
        </w:rPr>
        <w:t xml:space="preserve"> w związku z brakiem innych pytań do przedmiotowego projektu uchwały</w:t>
      </w:r>
      <w:r w:rsidR="00BE7489">
        <w:rPr>
          <w:rFonts w:ascii="Georgia" w:hAnsi="Georgia"/>
          <w:bCs/>
        </w:rPr>
        <w:t>,</w:t>
      </w:r>
      <w:r>
        <w:rPr>
          <w:rFonts w:ascii="Georgia" w:hAnsi="Georgia"/>
          <w:bCs/>
        </w:rPr>
        <w:t xml:space="preserve"> przystąpił do nw. głosowania.</w:t>
      </w:r>
    </w:p>
    <w:p w14:paraId="32F951E9" w14:textId="67672C24" w:rsidR="00395962" w:rsidRPr="00395962" w:rsidRDefault="00E86C65" w:rsidP="00E86C65">
      <w:pPr>
        <w:spacing w:after="0" w:line="240" w:lineRule="auto"/>
        <w:jc w:val="both"/>
        <w:rPr>
          <w:rFonts w:ascii="Georgia" w:hAnsi="Georgia"/>
          <w:bCs/>
        </w:rPr>
      </w:pPr>
      <w:r w:rsidRPr="00E86C65">
        <w:rPr>
          <w:rFonts w:ascii="Georgia" w:hAnsi="Georgia"/>
          <w:b/>
          <w:u w:val="single"/>
        </w:rPr>
        <w:t>Głosowano w sprawie:</w:t>
      </w:r>
      <w:r w:rsidRPr="00E86C65">
        <w:rPr>
          <w:rFonts w:ascii="Georgia" w:hAnsi="Georgia"/>
          <w:bCs/>
        </w:rPr>
        <w:t xml:space="preserve"> zaopiniowania projektu uchwały Rady Powiatu Ełckiego w</w:t>
      </w:r>
      <w:r w:rsidR="00462DA6">
        <w:rPr>
          <w:rFonts w:ascii="Georgia" w:hAnsi="Georgia"/>
          <w:bCs/>
        </w:rPr>
        <w:t> </w:t>
      </w:r>
      <w:r w:rsidRPr="00E86C65">
        <w:rPr>
          <w:rFonts w:ascii="Georgia" w:hAnsi="Georgia"/>
          <w:bCs/>
        </w:rPr>
        <w:t>sprawie zmian w Wieloletniej Prognozie Finansowej Powiatu Ełckiego na lata 2025-2032.</w:t>
      </w:r>
    </w:p>
    <w:p w14:paraId="4F5B31F0" w14:textId="1337F095" w:rsidR="003873D3" w:rsidRPr="00E51BC8" w:rsidRDefault="00000000" w:rsidP="00B0560D">
      <w:pPr>
        <w:spacing w:after="0" w:line="240" w:lineRule="auto"/>
        <w:jc w:val="both"/>
        <w:rPr>
          <w:rFonts w:ascii="Georgia" w:hAnsi="Georgia"/>
        </w:rPr>
      </w:pPr>
      <w:r w:rsidRPr="00E51BC8">
        <w:rPr>
          <w:rFonts w:ascii="Georgia" w:hAnsi="Georgia"/>
          <w:b/>
          <w:u w:val="single"/>
        </w:rPr>
        <w:t>Wyniki głosowania</w:t>
      </w:r>
      <w:r w:rsidR="00E51BC8">
        <w:rPr>
          <w:rFonts w:ascii="Georgia" w:hAnsi="Georgia"/>
        </w:rPr>
        <w:t xml:space="preserve">: </w:t>
      </w:r>
      <w:r w:rsidRPr="00E51BC8">
        <w:rPr>
          <w:rFonts w:ascii="Georgia" w:hAnsi="Georgia"/>
        </w:rPr>
        <w:t>ZA: 4, PRZECIW: 0, WSTRZYMUJĘ SIĘ: 0, BRAK GŁOSU: 0, NIEOBECNI: 3</w:t>
      </w:r>
    </w:p>
    <w:p w14:paraId="78979ABA" w14:textId="77777777" w:rsidR="003873D3" w:rsidRPr="00E51BC8" w:rsidRDefault="00000000" w:rsidP="00B0560D">
      <w:pPr>
        <w:spacing w:after="0" w:line="240" w:lineRule="auto"/>
        <w:jc w:val="both"/>
        <w:rPr>
          <w:rFonts w:ascii="Georgia" w:hAnsi="Georgia"/>
        </w:rPr>
      </w:pPr>
      <w:r w:rsidRPr="00E51BC8">
        <w:rPr>
          <w:rFonts w:ascii="Georgia" w:hAnsi="Georgia"/>
          <w:b/>
          <w:u w:val="single"/>
        </w:rPr>
        <w:t>Wyniki imienne:</w:t>
      </w:r>
    </w:p>
    <w:p w14:paraId="6B17C9E7" w14:textId="77777777" w:rsidR="003873D3" w:rsidRPr="00E51BC8" w:rsidRDefault="00000000" w:rsidP="00B0560D">
      <w:pPr>
        <w:spacing w:after="0" w:line="240" w:lineRule="auto"/>
        <w:jc w:val="both"/>
        <w:rPr>
          <w:rFonts w:ascii="Georgia" w:hAnsi="Georgia"/>
        </w:rPr>
      </w:pPr>
      <w:r w:rsidRPr="00E51BC8">
        <w:rPr>
          <w:rFonts w:ascii="Georgia" w:hAnsi="Georgia"/>
        </w:rPr>
        <w:t>ZA (4)</w:t>
      </w:r>
    </w:p>
    <w:p w14:paraId="0AA99856" w14:textId="77777777" w:rsidR="003873D3" w:rsidRPr="00E51BC8" w:rsidRDefault="00000000" w:rsidP="00B0560D">
      <w:pPr>
        <w:spacing w:after="0" w:line="240" w:lineRule="auto"/>
        <w:jc w:val="both"/>
        <w:rPr>
          <w:rFonts w:ascii="Georgia" w:hAnsi="Georgia"/>
        </w:rPr>
      </w:pPr>
      <w:r w:rsidRPr="00E51BC8">
        <w:rPr>
          <w:rFonts w:ascii="Georgia" w:hAnsi="Georgia"/>
        </w:rPr>
        <w:t>Adam BARTOSZEWICZ, Andrzej BEZDZIECKI, Michał SZYSZŁO, Andrzej WISZOWATY</w:t>
      </w:r>
    </w:p>
    <w:p w14:paraId="2745C0A2" w14:textId="77777777" w:rsidR="003873D3" w:rsidRPr="00E51BC8" w:rsidRDefault="00000000" w:rsidP="00B0560D">
      <w:pPr>
        <w:spacing w:after="0" w:line="240" w:lineRule="auto"/>
        <w:jc w:val="both"/>
        <w:rPr>
          <w:rFonts w:ascii="Georgia" w:hAnsi="Georgia"/>
        </w:rPr>
      </w:pPr>
      <w:r w:rsidRPr="00E51BC8">
        <w:rPr>
          <w:rFonts w:ascii="Georgia" w:hAnsi="Georgia"/>
        </w:rPr>
        <w:t>PRZECIW (0)</w:t>
      </w:r>
    </w:p>
    <w:p w14:paraId="39FBD2D4" w14:textId="77777777" w:rsidR="003873D3" w:rsidRPr="00E51BC8" w:rsidRDefault="00000000" w:rsidP="00B0560D">
      <w:pPr>
        <w:spacing w:after="0" w:line="240" w:lineRule="auto"/>
        <w:jc w:val="both"/>
        <w:rPr>
          <w:rFonts w:ascii="Georgia" w:hAnsi="Georgia"/>
        </w:rPr>
      </w:pPr>
      <w:r w:rsidRPr="00E51BC8">
        <w:rPr>
          <w:rFonts w:ascii="Georgia" w:hAnsi="Georgia"/>
        </w:rPr>
        <w:t>WSTRZYMUJĘ SIĘ (0)</w:t>
      </w:r>
    </w:p>
    <w:p w14:paraId="0CD3EFE7" w14:textId="77777777" w:rsidR="003873D3" w:rsidRPr="00E51BC8" w:rsidRDefault="00000000" w:rsidP="00B0560D">
      <w:pPr>
        <w:spacing w:after="0" w:line="240" w:lineRule="auto"/>
        <w:jc w:val="both"/>
        <w:rPr>
          <w:rFonts w:ascii="Georgia" w:hAnsi="Georgia"/>
        </w:rPr>
      </w:pPr>
      <w:r w:rsidRPr="00E51BC8">
        <w:rPr>
          <w:rFonts w:ascii="Georgia" w:hAnsi="Georgia"/>
        </w:rPr>
        <w:t>BRAK GŁOSU (0)</w:t>
      </w:r>
    </w:p>
    <w:p w14:paraId="39A71F13" w14:textId="77777777" w:rsidR="003873D3" w:rsidRPr="00E51BC8" w:rsidRDefault="00000000" w:rsidP="00B0560D">
      <w:pPr>
        <w:spacing w:after="0" w:line="240" w:lineRule="auto"/>
        <w:jc w:val="both"/>
        <w:rPr>
          <w:rFonts w:ascii="Georgia" w:hAnsi="Georgia"/>
        </w:rPr>
      </w:pPr>
      <w:r w:rsidRPr="00E51BC8">
        <w:rPr>
          <w:rFonts w:ascii="Georgia" w:hAnsi="Georgia"/>
        </w:rPr>
        <w:t>NIEOBECNI (3)</w:t>
      </w:r>
    </w:p>
    <w:p w14:paraId="5B5FF18B" w14:textId="77777777" w:rsidR="003873D3" w:rsidRDefault="00000000" w:rsidP="00B0560D">
      <w:pPr>
        <w:spacing w:after="0" w:line="240" w:lineRule="auto"/>
        <w:jc w:val="both"/>
        <w:rPr>
          <w:rFonts w:ascii="Georgia" w:hAnsi="Georgia"/>
        </w:rPr>
      </w:pPr>
      <w:r w:rsidRPr="00E51BC8">
        <w:rPr>
          <w:rFonts w:ascii="Georgia" w:hAnsi="Georgia"/>
        </w:rPr>
        <w:t>Tomasz Stanisław BARTNIK, Marek CHOJNOWSKI, Krystian KRAWCZUK</w:t>
      </w:r>
    </w:p>
    <w:p w14:paraId="51F1ECF5" w14:textId="5905D290" w:rsidR="003873D3" w:rsidRPr="00E51BC8" w:rsidRDefault="00BE7489" w:rsidP="00BE7489">
      <w:pPr>
        <w:spacing w:after="0" w:line="240" w:lineRule="auto"/>
        <w:ind w:firstLine="567"/>
        <w:jc w:val="both"/>
        <w:rPr>
          <w:rFonts w:ascii="Georgia" w:hAnsi="Georgia"/>
        </w:rPr>
      </w:pPr>
      <w:r w:rsidRPr="00BE7489">
        <w:rPr>
          <w:rFonts w:ascii="Georgia" w:hAnsi="Georgia"/>
          <w:i/>
          <w:iCs/>
        </w:rPr>
        <w:lastRenderedPageBreak/>
        <w:t>Wiceprzewodniczący Komisji</w:t>
      </w:r>
      <w:r>
        <w:rPr>
          <w:rFonts w:ascii="Georgia" w:hAnsi="Georgia"/>
        </w:rPr>
        <w:t xml:space="preserve"> stwierdził, że przedmiotowy projekt uchwały został zaopiniowany pozytywnie, „za” 4 głosami, jednomyślnie a następnie przystąpił do głosowania w sprawie: </w:t>
      </w:r>
      <w:r w:rsidRPr="00E51BC8">
        <w:rPr>
          <w:rFonts w:ascii="Georgia" w:hAnsi="Georgia"/>
        </w:rPr>
        <w:t>zaopiniowania projektu uchwały Rady Powiatu Ełckiego w</w:t>
      </w:r>
      <w:r w:rsidR="00462DA6">
        <w:rPr>
          <w:rFonts w:ascii="Georgia" w:hAnsi="Georgia"/>
        </w:rPr>
        <w:t> </w:t>
      </w:r>
      <w:r w:rsidRPr="00E51BC8">
        <w:rPr>
          <w:rFonts w:ascii="Georgia" w:hAnsi="Georgia"/>
        </w:rPr>
        <w:t>sprawie zmian w budżecie Powiatu Ełckiego na 2025 r.</w:t>
      </w:r>
    </w:p>
    <w:p w14:paraId="5C6F5B24" w14:textId="4DFEF876" w:rsidR="003873D3" w:rsidRPr="00E51BC8" w:rsidRDefault="00000000" w:rsidP="00B0560D">
      <w:pPr>
        <w:spacing w:after="0" w:line="240" w:lineRule="auto"/>
        <w:jc w:val="both"/>
        <w:rPr>
          <w:rFonts w:ascii="Georgia" w:hAnsi="Georgia"/>
        </w:rPr>
      </w:pPr>
      <w:r w:rsidRPr="00E51BC8">
        <w:rPr>
          <w:rFonts w:ascii="Georgia" w:hAnsi="Georgia"/>
          <w:b/>
          <w:u w:val="single"/>
        </w:rPr>
        <w:t>Wyniki głosowania</w:t>
      </w:r>
      <w:r w:rsidR="00E51BC8">
        <w:rPr>
          <w:rFonts w:ascii="Georgia" w:hAnsi="Georgia"/>
        </w:rPr>
        <w:t xml:space="preserve">: </w:t>
      </w:r>
      <w:r w:rsidRPr="00E51BC8">
        <w:rPr>
          <w:rFonts w:ascii="Georgia" w:hAnsi="Georgia"/>
        </w:rPr>
        <w:t>ZA: 4, PRZECIW: 0, WSTRZYMUJĘ SIĘ: 0, BRAK GŁOSU: 0, NIEOBECNI: 3</w:t>
      </w:r>
    </w:p>
    <w:p w14:paraId="37085F27" w14:textId="77777777" w:rsidR="003873D3" w:rsidRPr="00E51BC8" w:rsidRDefault="00000000" w:rsidP="00B0560D">
      <w:pPr>
        <w:spacing w:after="0" w:line="240" w:lineRule="auto"/>
        <w:jc w:val="both"/>
        <w:rPr>
          <w:rFonts w:ascii="Georgia" w:hAnsi="Georgia"/>
        </w:rPr>
      </w:pPr>
      <w:r w:rsidRPr="00E51BC8">
        <w:rPr>
          <w:rFonts w:ascii="Georgia" w:hAnsi="Georgia"/>
          <w:b/>
          <w:u w:val="single"/>
        </w:rPr>
        <w:t>Wyniki imienne:</w:t>
      </w:r>
    </w:p>
    <w:p w14:paraId="5737244C" w14:textId="77777777" w:rsidR="003873D3" w:rsidRPr="00E51BC8" w:rsidRDefault="00000000" w:rsidP="00B0560D">
      <w:pPr>
        <w:spacing w:after="0" w:line="240" w:lineRule="auto"/>
        <w:jc w:val="both"/>
        <w:rPr>
          <w:rFonts w:ascii="Georgia" w:hAnsi="Georgia"/>
        </w:rPr>
      </w:pPr>
      <w:r w:rsidRPr="00E51BC8">
        <w:rPr>
          <w:rFonts w:ascii="Georgia" w:hAnsi="Georgia"/>
        </w:rPr>
        <w:t>ZA (4)</w:t>
      </w:r>
    </w:p>
    <w:p w14:paraId="79785C3C" w14:textId="77777777" w:rsidR="003873D3" w:rsidRPr="00E51BC8" w:rsidRDefault="00000000" w:rsidP="00B0560D">
      <w:pPr>
        <w:spacing w:after="0" w:line="240" w:lineRule="auto"/>
        <w:jc w:val="both"/>
        <w:rPr>
          <w:rFonts w:ascii="Georgia" w:hAnsi="Georgia"/>
        </w:rPr>
      </w:pPr>
      <w:r w:rsidRPr="00E51BC8">
        <w:rPr>
          <w:rFonts w:ascii="Georgia" w:hAnsi="Georgia"/>
        </w:rPr>
        <w:t>Adam BARTOSZEWICZ, Andrzej BEZDZIECKI, Michał SZYSZŁO, Andrzej WISZOWATY</w:t>
      </w:r>
    </w:p>
    <w:p w14:paraId="197767D4" w14:textId="77777777" w:rsidR="003873D3" w:rsidRPr="00E51BC8" w:rsidRDefault="00000000" w:rsidP="00B0560D">
      <w:pPr>
        <w:spacing w:after="0" w:line="240" w:lineRule="auto"/>
        <w:jc w:val="both"/>
        <w:rPr>
          <w:rFonts w:ascii="Georgia" w:hAnsi="Georgia"/>
        </w:rPr>
      </w:pPr>
      <w:r w:rsidRPr="00E51BC8">
        <w:rPr>
          <w:rFonts w:ascii="Georgia" w:hAnsi="Georgia"/>
        </w:rPr>
        <w:t>PRZECIW (0)</w:t>
      </w:r>
    </w:p>
    <w:p w14:paraId="14D6F793" w14:textId="77777777" w:rsidR="003873D3" w:rsidRPr="00E51BC8" w:rsidRDefault="00000000" w:rsidP="00B0560D">
      <w:pPr>
        <w:spacing w:after="0" w:line="240" w:lineRule="auto"/>
        <w:jc w:val="both"/>
        <w:rPr>
          <w:rFonts w:ascii="Georgia" w:hAnsi="Georgia"/>
        </w:rPr>
      </w:pPr>
      <w:r w:rsidRPr="00E51BC8">
        <w:rPr>
          <w:rFonts w:ascii="Georgia" w:hAnsi="Georgia"/>
        </w:rPr>
        <w:t>WSTRZYMUJĘ SIĘ (0)</w:t>
      </w:r>
    </w:p>
    <w:p w14:paraId="15E487CA" w14:textId="77777777" w:rsidR="003873D3" w:rsidRPr="00E51BC8" w:rsidRDefault="00000000" w:rsidP="00B0560D">
      <w:pPr>
        <w:spacing w:after="0" w:line="240" w:lineRule="auto"/>
        <w:jc w:val="both"/>
        <w:rPr>
          <w:rFonts w:ascii="Georgia" w:hAnsi="Georgia"/>
        </w:rPr>
      </w:pPr>
      <w:r w:rsidRPr="00E51BC8">
        <w:rPr>
          <w:rFonts w:ascii="Georgia" w:hAnsi="Georgia"/>
        </w:rPr>
        <w:t>BRAK GŁOSU (0)</w:t>
      </w:r>
    </w:p>
    <w:p w14:paraId="7B3A0B7F" w14:textId="77777777" w:rsidR="003873D3" w:rsidRPr="00E51BC8" w:rsidRDefault="00000000" w:rsidP="00B0560D">
      <w:pPr>
        <w:spacing w:after="0" w:line="240" w:lineRule="auto"/>
        <w:jc w:val="both"/>
        <w:rPr>
          <w:rFonts w:ascii="Georgia" w:hAnsi="Georgia"/>
        </w:rPr>
      </w:pPr>
      <w:r w:rsidRPr="00E51BC8">
        <w:rPr>
          <w:rFonts w:ascii="Georgia" w:hAnsi="Georgia"/>
        </w:rPr>
        <w:t>NIEOBECNI (3)</w:t>
      </w:r>
    </w:p>
    <w:p w14:paraId="7CD81366" w14:textId="77777777" w:rsidR="003873D3" w:rsidRPr="00E51BC8" w:rsidRDefault="00000000" w:rsidP="00B0560D">
      <w:pPr>
        <w:spacing w:after="0" w:line="240" w:lineRule="auto"/>
        <w:jc w:val="both"/>
        <w:rPr>
          <w:rFonts w:ascii="Georgia" w:hAnsi="Georgia"/>
        </w:rPr>
      </w:pPr>
      <w:r w:rsidRPr="00E51BC8">
        <w:rPr>
          <w:rFonts w:ascii="Georgia" w:hAnsi="Georgia"/>
        </w:rPr>
        <w:t>Tomasz Stanisław BARTNIK, Marek CHOJNOWSKI, Krystian KRAWCZUK</w:t>
      </w:r>
    </w:p>
    <w:p w14:paraId="1F1386C7" w14:textId="2EBC1DD7" w:rsidR="00E51BC8" w:rsidRDefault="00BE7489" w:rsidP="00462DA6">
      <w:pPr>
        <w:spacing w:after="0" w:line="240" w:lineRule="auto"/>
        <w:ind w:firstLine="567"/>
        <w:jc w:val="both"/>
        <w:rPr>
          <w:rFonts w:ascii="Georgia" w:hAnsi="Georgia"/>
        </w:rPr>
      </w:pPr>
      <w:r w:rsidRPr="00BE7489">
        <w:rPr>
          <w:rFonts w:ascii="Georgia" w:hAnsi="Georgia"/>
          <w:i/>
          <w:iCs/>
        </w:rPr>
        <w:t>Wiceprzewodniczący A. Bartoszewicz</w:t>
      </w:r>
      <w:r>
        <w:rPr>
          <w:rFonts w:ascii="Georgia" w:hAnsi="Georgia"/>
        </w:rPr>
        <w:t xml:space="preserve"> oświadczył, że projekt został zaopiniowany pozytywnie, 4 głosami „za” jednomyślnie, a następnie zamknął pkt 5 i przystąpił do realizacji ostatniego pkt. posiedzenia,</w:t>
      </w:r>
    </w:p>
    <w:p w14:paraId="1B17FD22" w14:textId="77777777" w:rsidR="00BE7489" w:rsidRDefault="00BE7489" w:rsidP="00E51BC8">
      <w:pPr>
        <w:spacing w:after="0" w:line="240" w:lineRule="auto"/>
        <w:rPr>
          <w:rFonts w:ascii="Georgia" w:hAnsi="Georgia"/>
        </w:rPr>
      </w:pPr>
    </w:p>
    <w:p w14:paraId="086D3176" w14:textId="1FB287E1" w:rsidR="003873D3" w:rsidRDefault="006D1DD6" w:rsidP="00E51BC8">
      <w:pPr>
        <w:spacing w:after="0" w:line="240" w:lineRule="auto"/>
        <w:rPr>
          <w:rFonts w:ascii="Georgia" w:hAnsi="Georgia"/>
          <w:i/>
          <w:iCs/>
        </w:rPr>
      </w:pPr>
      <w:r w:rsidRPr="00E51BC8">
        <w:rPr>
          <w:rFonts w:ascii="Georgia" w:hAnsi="Georgia"/>
        </w:rPr>
        <w:t xml:space="preserve">Ad. 6 </w:t>
      </w:r>
      <w:r w:rsidRPr="0002548C">
        <w:rPr>
          <w:rFonts w:ascii="Georgia" w:hAnsi="Georgia"/>
          <w:i/>
          <w:iCs/>
        </w:rPr>
        <w:t>Sprawy różne.</w:t>
      </w:r>
    </w:p>
    <w:p w14:paraId="5EFBC110" w14:textId="77777777" w:rsidR="00BE7489" w:rsidRDefault="00BE7489" w:rsidP="00E51BC8">
      <w:pPr>
        <w:spacing w:after="0" w:line="240" w:lineRule="auto"/>
        <w:rPr>
          <w:rFonts w:ascii="Georgia" w:hAnsi="Georgia"/>
          <w:i/>
          <w:iCs/>
        </w:rPr>
      </w:pPr>
    </w:p>
    <w:p w14:paraId="240EB163" w14:textId="49FDA346" w:rsidR="00BE7489" w:rsidRDefault="00BE7489" w:rsidP="00BE7489">
      <w:pPr>
        <w:spacing w:after="0" w:line="240" w:lineRule="auto"/>
        <w:ind w:firstLine="567"/>
        <w:jc w:val="both"/>
        <w:rPr>
          <w:rFonts w:ascii="Georgia" w:hAnsi="Georgia"/>
        </w:rPr>
      </w:pPr>
      <w:r>
        <w:rPr>
          <w:rFonts w:ascii="Georgia" w:hAnsi="Georgia"/>
          <w:i/>
          <w:iCs/>
        </w:rPr>
        <w:t xml:space="preserve">Wiceprzewodniczący Komisji </w:t>
      </w:r>
      <w:r w:rsidRPr="00BE7489">
        <w:rPr>
          <w:rFonts w:ascii="Georgia" w:hAnsi="Georgia"/>
        </w:rPr>
        <w:t>otworzył pkt. 6</w:t>
      </w:r>
      <w:r>
        <w:rPr>
          <w:rFonts w:ascii="Georgia" w:hAnsi="Georgia"/>
        </w:rPr>
        <w:t>.</w:t>
      </w:r>
    </w:p>
    <w:p w14:paraId="6050DABA" w14:textId="59C414BA" w:rsidR="00BE7489" w:rsidRDefault="00BE7489" w:rsidP="00BE7489">
      <w:pPr>
        <w:spacing w:after="0" w:line="240" w:lineRule="auto"/>
        <w:ind w:firstLine="567"/>
        <w:jc w:val="both"/>
        <w:rPr>
          <w:rFonts w:ascii="Georgia" w:hAnsi="Georgia"/>
          <w:i/>
          <w:iCs/>
        </w:rPr>
      </w:pPr>
      <w:r>
        <w:rPr>
          <w:rFonts w:ascii="Georgia" w:hAnsi="Georgia"/>
          <w:i/>
          <w:iCs/>
        </w:rPr>
        <w:t xml:space="preserve">Etatowy Członek Zarządu A. </w:t>
      </w:r>
      <w:proofErr w:type="spellStart"/>
      <w:r>
        <w:rPr>
          <w:rFonts w:ascii="Georgia" w:hAnsi="Georgia"/>
          <w:i/>
          <w:iCs/>
        </w:rPr>
        <w:t>Bezdziecki</w:t>
      </w:r>
      <w:proofErr w:type="spellEnd"/>
      <w:r>
        <w:rPr>
          <w:rFonts w:ascii="Georgia" w:hAnsi="Georgia"/>
          <w:i/>
          <w:iCs/>
        </w:rPr>
        <w:t xml:space="preserve"> </w:t>
      </w:r>
      <w:r w:rsidRPr="00BE7489">
        <w:rPr>
          <w:rFonts w:ascii="Georgia" w:hAnsi="Georgia"/>
        </w:rPr>
        <w:t>odnośnie tematu porusz</w:t>
      </w:r>
      <w:r>
        <w:rPr>
          <w:rFonts w:ascii="Georgia" w:hAnsi="Georgia"/>
        </w:rPr>
        <w:t>o</w:t>
      </w:r>
      <w:r w:rsidRPr="00BE7489">
        <w:rPr>
          <w:rFonts w:ascii="Georgia" w:hAnsi="Georgia"/>
        </w:rPr>
        <w:t>nego w pkt. 4</w:t>
      </w:r>
      <w:r>
        <w:rPr>
          <w:rFonts w:ascii="Georgia" w:hAnsi="Georgia"/>
        </w:rPr>
        <w:t>, a mianowicie</w:t>
      </w:r>
      <w:r w:rsidR="00172B5F">
        <w:rPr>
          <w:rFonts w:ascii="Georgia" w:hAnsi="Georgia"/>
        </w:rPr>
        <w:t>:</w:t>
      </w:r>
      <w:r>
        <w:rPr>
          <w:rFonts w:ascii="Georgia" w:hAnsi="Georgia"/>
        </w:rPr>
        <w:t xml:space="preserve"> inwestorów </w:t>
      </w:r>
      <w:r w:rsidR="00172B5F">
        <w:rPr>
          <w:rFonts w:ascii="Georgia" w:hAnsi="Georgia"/>
        </w:rPr>
        <w:t xml:space="preserve">- </w:t>
      </w:r>
      <w:r>
        <w:rPr>
          <w:rFonts w:ascii="Georgia" w:hAnsi="Georgia"/>
        </w:rPr>
        <w:t xml:space="preserve">poinformował, że każda gmina posiada na internetowym portalu informacyjnym zakładkę przeznaczoną tylko dla </w:t>
      </w:r>
      <w:r w:rsidR="00172B5F">
        <w:rPr>
          <w:rFonts w:ascii="Georgia" w:hAnsi="Georgia"/>
        </w:rPr>
        <w:t>nich</w:t>
      </w:r>
      <w:r w:rsidR="008D4D3C">
        <w:rPr>
          <w:rFonts w:ascii="Georgia" w:hAnsi="Georgia"/>
        </w:rPr>
        <w:t xml:space="preserve">, m.in. o </w:t>
      </w:r>
      <w:r w:rsidR="008D4D3C" w:rsidRPr="008D4D3C">
        <w:rPr>
          <w:rFonts w:ascii="Georgia" w:hAnsi="Georgia"/>
        </w:rPr>
        <w:t>zwolnienia</w:t>
      </w:r>
      <w:r w:rsidR="008D4D3C">
        <w:rPr>
          <w:rFonts w:ascii="Georgia" w:hAnsi="Georgia"/>
        </w:rPr>
        <w:t>ch</w:t>
      </w:r>
      <w:r w:rsidR="008D4D3C" w:rsidRPr="008D4D3C">
        <w:rPr>
          <w:rFonts w:ascii="Georgia" w:hAnsi="Georgia"/>
        </w:rPr>
        <w:t xml:space="preserve"> z</w:t>
      </w:r>
      <w:r w:rsidR="008D4D3C">
        <w:rPr>
          <w:rFonts w:ascii="Georgia" w:hAnsi="Georgia"/>
        </w:rPr>
        <w:t> </w:t>
      </w:r>
      <w:r w:rsidR="008D4D3C" w:rsidRPr="008D4D3C">
        <w:rPr>
          <w:rFonts w:ascii="Georgia" w:hAnsi="Georgia"/>
        </w:rPr>
        <w:t>podatku od nieruchomości.</w:t>
      </w:r>
    </w:p>
    <w:p w14:paraId="0CD45CED" w14:textId="77777777" w:rsidR="00BE7489" w:rsidRPr="00E51BC8" w:rsidRDefault="00BE7489" w:rsidP="00E51BC8">
      <w:pPr>
        <w:spacing w:after="0" w:line="240" w:lineRule="auto"/>
        <w:rPr>
          <w:rFonts w:ascii="Georgia" w:hAnsi="Georgia"/>
        </w:rPr>
      </w:pPr>
    </w:p>
    <w:p w14:paraId="4F742A06" w14:textId="73477E19" w:rsidR="003873D3" w:rsidRDefault="003873D3" w:rsidP="00E51BC8">
      <w:pPr>
        <w:spacing w:after="0" w:line="240" w:lineRule="auto"/>
        <w:rPr>
          <w:rFonts w:ascii="Georgia" w:hAnsi="Georgia"/>
        </w:rPr>
      </w:pPr>
    </w:p>
    <w:p w14:paraId="67D9BAFF" w14:textId="77777777" w:rsidR="00B53116" w:rsidRPr="0002548C" w:rsidRDefault="00B53116" w:rsidP="0002548C">
      <w:pPr>
        <w:spacing w:after="0" w:line="240" w:lineRule="auto"/>
        <w:jc w:val="center"/>
        <w:rPr>
          <w:rFonts w:ascii="Georgia" w:hAnsi="Georgia"/>
          <w:i/>
          <w:iCs/>
        </w:rPr>
      </w:pPr>
      <w:r w:rsidRPr="0002548C">
        <w:rPr>
          <w:rFonts w:ascii="Georgia" w:hAnsi="Georgia"/>
          <w:i/>
          <w:iCs/>
        </w:rPr>
        <w:t>Na tym posiedzenie zakończono.</w:t>
      </w:r>
    </w:p>
    <w:p w14:paraId="26E7B7C2" w14:textId="77777777" w:rsidR="00B53116" w:rsidRPr="00B53116" w:rsidRDefault="00B53116" w:rsidP="00B53116">
      <w:pPr>
        <w:spacing w:after="0" w:line="240" w:lineRule="auto"/>
        <w:rPr>
          <w:rFonts w:ascii="Georgia" w:hAnsi="Georgia"/>
        </w:rPr>
      </w:pPr>
    </w:p>
    <w:p w14:paraId="22814F44" w14:textId="77777777" w:rsidR="00B53116" w:rsidRPr="00B53116" w:rsidRDefault="00B53116" w:rsidP="00B53116">
      <w:pPr>
        <w:spacing w:after="0" w:line="240" w:lineRule="auto"/>
        <w:rPr>
          <w:rFonts w:ascii="Georgia" w:hAnsi="Georgia"/>
        </w:rPr>
      </w:pPr>
    </w:p>
    <w:p w14:paraId="55CAA99C" w14:textId="77777777" w:rsidR="00B53116" w:rsidRPr="00B53116" w:rsidRDefault="00B53116" w:rsidP="00B53116">
      <w:pPr>
        <w:spacing w:after="0" w:line="240" w:lineRule="auto"/>
        <w:rPr>
          <w:rFonts w:ascii="Georgia" w:hAnsi="Georgia"/>
          <w:i/>
          <w:iCs/>
        </w:rPr>
      </w:pPr>
      <w:r w:rsidRPr="00B53116">
        <w:rPr>
          <w:rFonts w:ascii="Georgia" w:hAnsi="Georgia"/>
        </w:rPr>
        <w:t xml:space="preserve">Przygotowała: </w:t>
      </w:r>
      <w:r w:rsidRPr="00B53116">
        <w:rPr>
          <w:rFonts w:ascii="Georgia" w:hAnsi="Georgia"/>
          <w:i/>
          <w:iCs/>
        </w:rPr>
        <w:t>Edyta Dzięgielewska</w:t>
      </w:r>
    </w:p>
    <w:p w14:paraId="5AD9B191" w14:textId="77777777" w:rsidR="00B53116" w:rsidRPr="00B53116" w:rsidRDefault="00B53116" w:rsidP="00B53116">
      <w:pPr>
        <w:spacing w:after="0" w:line="240" w:lineRule="auto"/>
        <w:rPr>
          <w:rFonts w:ascii="Georgia" w:hAnsi="Georgia"/>
          <w:i/>
          <w:iCs/>
        </w:rPr>
      </w:pPr>
    </w:p>
    <w:p w14:paraId="6C7DF717" w14:textId="02437BF1" w:rsidR="00B53116" w:rsidRPr="00B53116" w:rsidRDefault="00B53116" w:rsidP="00B53116">
      <w:pPr>
        <w:spacing w:after="0" w:line="240" w:lineRule="auto"/>
        <w:rPr>
          <w:rFonts w:ascii="Georgia" w:hAnsi="Georgia"/>
          <w:i/>
          <w:iCs/>
        </w:rPr>
      </w:pPr>
      <w:r w:rsidRPr="00B53116">
        <w:rPr>
          <w:rFonts w:ascii="Georgia" w:hAnsi="Georgia"/>
          <w:i/>
          <w:iCs/>
        </w:rPr>
        <w:t xml:space="preserve">                                                                                  </w:t>
      </w:r>
      <w:r w:rsidR="00A604F2">
        <w:rPr>
          <w:rFonts w:ascii="Georgia" w:hAnsi="Georgia"/>
          <w:i/>
          <w:iCs/>
        </w:rPr>
        <w:t>Wicep</w:t>
      </w:r>
      <w:r w:rsidRPr="00B53116">
        <w:rPr>
          <w:rFonts w:ascii="Georgia" w:hAnsi="Georgia"/>
          <w:i/>
          <w:iCs/>
        </w:rPr>
        <w:t xml:space="preserve">rzewodniczący Komisji Budżetowej  </w:t>
      </w:r>
    </w:p>
    <w:p w14:paraId="377D3161" w14:textId="77777777" w:rsidR="00B53116" w:rsidRPr="00B53116" w:rsidRDefault="00B53116" w:rsidP="00B53116">
      <w:pPr>
        <w:spacing w:after="0" w:line="240" w:lineRule="auto"/>
        <w:rPr>
          <w:rFonts w:ascii="Georgia" w:hAnsi="Georgia"/>
          <w:i/>
          <w:iCs/>
        </w:rPr>
      </w:pPr>
      <w:r w:rsidRPr="00B53116">
        <w:rPr>
          <w:rFonts w:ascii="Georgia" w:hAnsi="Georgia"/>
          <w:i/>
          <w:iCs/>
        </w:rPr>
        <w:t xml:space="preserve">                                                                                            i Rozwoju Gospodarczego </w:t>
      </w:r>
    </w:p>
    <w:p w14:paraId="58DC322D" w14:textId="77777777" w:rsidR="00B53116" w:rsidRPr="00B53116" w:rsidRDefault="00B53116" w:rsidP="00B53116">
      <w:pPr>
        <w:spacing w:after="0" w:line="240" w:lineRule="auto"/>
        <w:rPr>
          <w:rFonts w:ascii="Georgia" w:hAnsi="Georgia"/>
          <w:i/>
          <w:iCs/>
        </w:rPr>
      </w:pPr>
    </w:p>
    <w:p w14:paraId="372B303C" w14:textId="38A942EC" w:rsidR="00B0560D" w:rsidRPr="00B53116" w:rsidRDefault="00B53116" w:rsidP="00B53116">
      <w:pPr>
        <w:spacing w:after="0" w:line="240" w:lineRule="auto"/>
        <w:rPr>
          <w:rFonts w:ascii="Georgia" w:hAnsi="Georgia"/>
          <w:i/>
          <w:iCs/>
        </w:rPr>
      </w:pPr>
      <w:r w:rsidRPr="00B53116">
        <w:rPr>
          <w:rFonts w:ascii="Georgia" w:hAnsi="Georgia"/>
          <w:i/>
          <w:iCs/>
        </w:rPr>
        <w:t xml:space="preserve">                                                                                   </w:t>
      </w:r>
      <w:r w:rsidR="00A604F2">
        <w:rPr>
          <w:rFonts w:ascii="Georgia" w:hAnsi="Georgia"/>
          <w:i/>
          <w:iCs/>
        </w:rPr>
        <w:t>Adam Bartoszewicz</w:t>
      </w:r>
      <w:r w:rsidRPr="00B53116">
        <w:rPr>
          <w:rFonts w:ascii="Georgia" w:hAnsi="Georgia"/>
          <w:i/>
          <w:iCs/>
        </w:rPr>
        <w:t xml:space="preserve"> .............................</w:t>
      </w:r>
    </w:p>
    <w:sectPr w:rsidR="00B0560D" w:rsidRPr="00B53116">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790B" w14:textId="77777777" w:rsidR="0086367D" w:rsidRDefault="0086367D">
      <w:pPr>
        <w:spacing w:after="0" w:line="240" w:lineRule="auto"/>
      </w:pPr>
      <w:r>
        <w:separator/>
      </w:r>
    </w:p>
  </w:endnote>
  <w:endnote w:type="continuationSeparator" w:id="0">
    <w:p w14:paraId="1F1EE861" w14:textId="77777777" w:rsidR="0086367D" w:rsidRDefault="0086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860855"/>
      <w:docPartObj>
        <w:docPartGallery w:val="Page Numbers (Bottom of Page)"/>
        <w:docPartUnique/>
      </w:docPartObj>
    </w:sdtPr>
    <w:sdtContent>
      <w:sdt>
        <w:sdtPr>
          <w:id w:val="-1769616900"/>
          <w:docPartObj>
            <w:docPartGallery w:val="Page Numbers (Top of Page)"/>
            <w:docPartUnique/>
          </w:docPartObj>
        </w:sdtPr>
        <w:sdtContent>
          <w:p w14:paraId="08612263" w14:textId="71C4C2B6" w:rsidR="00AA3540" w:rsidRDefault="00AA3540">
            <w:pPr>
              <w:pStyle w:val="Stopka"/>
              <w:jc w:val="right"/>
            </w:pPr>
            <w:r w:rsidRPr="00AA3540">
              <w:rPr>
                <w:rFonts w:ascii="Georgia" w:hAnsi="Georgia"/>
                <w:sz w:val="18"/>
                <w:szCs w:val="18"/>
              </w:rPr>
              <w:t xml:space="preserve">Strona </w:t>
            </w:r>
            <w:r w:rsidRPr="00AA3540">
              <w:rPr>
                <w:rFonts w:ascii="Georgia" w:hAnsi="Georgia"/>
                <w:b/>
                <w:bCs/>
                <w:sz w:val="18"/>
                <w:szCs w:val="18"/>
              </w:rPr>
              <w:fldChar w:fldCharType="begin"/>
            </w:r>
            <w:r w:rsidRPr="00AA3540">
              <w:rPr>
                <w:rFonts w:ascii="Georgia" w:hAnsi="Georgia"/>
                <w:b/>
                <w:bCs/>
                <w:sz w:val="18"/>
                <w:szCs w:val="18"/>
              </w:rPr>
              <w:instrText>PAGE</w:instrText>
            </w:r>
            <w:r w:rsidRPr="00AA3540">
              <w:rPr>
                <w:rFonts w:ascii="Georgia" w:hAnsi="Georgia"/>
                <w:b/>
                <w:bCs/>
                <w:sz w:val="18"/>
                <w:szCs w:val="18"/>
              </w:rPr>
              <w:fldChar w:fldCharType="separate"/>
            </w:r>
            <w:r w:rsidRPr="00AA3540">
              <w:rPr>
                <w:rFonts w:ascii="Georgia" w:hAnsi="Georgia"/>
                <w:b/>
                <w:bCs/>
                <w:sz w:val="18"/>
                <w:szCs w:val="18"/>
              </w:rPr>
              <w:t>2</w:t>
            </w:r>
            <w:r w:rsidRPr="00AA3540">
              <w:rPr>
                <w:rFonts w:ascii="Georgia" w:hAnsi="Georgia"/>
                <w:b/>
                <w:bCs/>
                <w:sz w:val="18"/>
                <w:szCs w:val="18"/>
              </w:rPr>
              <w:fldChar w:fldCharType="end"/>
            </w:r>
            <w:r w:rsidRPr="00AA3540">
              <w:rPr>
                <w:rFonts w:ascii="Georgia" w:hAnsi="Georgia"/>
                <w:sz w:val="18"/>
                <w:szCs w:val="18"/>
              </w:rPr>
              <w:t xml:space="preserve"> z </w:t>
            </w:r>
            <w:r w:rsidRPr="00AA3540">
              <w:rPr>
                <w:rFonts w:ascii="Georgia" w:hAnsi="Georgia"/>
                <w:b/>
                <w:bCs/>
                <w:sz w:val="18"/>
                <w:szCs w:val="18"/>
              </w:rPr>
              <w:fldChar w:fldCharType="begin"/>
            </w:r>
            <w:r w:rsidRPr="00AA3540">
              <w:rPr>
                <w:rFonts w:ascii="Georgia" w:hAnsi="Georgia"/>
                <w:b/>
                <w:bCs/>
                <w:sz w:val="18"/>
                <w:szCs w:val="18"/>
              </w:rPr>
              <w:instrText>NUMPAGES</w:instrText>
            </w:r>
            <w:r w:rsidRPr="00AA3540">
              <w:rPr>
                <w:rFonts w:ascii="Georgia" w:hAnsi="Georgia"/>
                <w:b/>
                <w:bCs/>
                <w:sz w:val="18"/>
                <w:szCs w:val="18"/>
              </w:rPr>
              <w:fldChar w:fldCharType="separate"/>
            </w:r>
            <w:r w:rsidRPr="00AA3540">
              <w:rPr>
                <w:rFonts w:ascii="Georgia" w:hAnsi="Georgia"/>
                <w:b/>
                <w:bCs/>
                <w:sz w:val="18"/>
                <w:szCs w:val="18"/>
              </w:rPr>
              <w:t>2</w:t>
            </w:r>
            <w:r w:rsidRPr="00AA3540">
              <w:rPr>
                <w:rFonts w:ascii="Georgia" w:hAnsi="Georgia"/>
                <w:b/>
                <w:bCs/>
                <w:sz w:val="18"/>
                <w:szCs w:val="18"/>
              </w:rPr>
              <w:fldChar w:fldCharType="end"/>
            </w:r>
          </w:p>
        </w:sdtContent>
      </w:sdt>
    </w:sdtContent>
  </w:sdt>
  <w:p w14:paraId="7F059762" w14:textId="154FC3FF" w:rsidR="00080063" w:rsidRPr="006C1814" w:rsidRDefault="00080063" w:rsidP="006C18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33BD" w14:textId="77777777" w:rsidR="0086367D" w:rsidRDefault="0086367D">
      <w:pPr>
        <w:spacing w:after="0" w:line="240" w:lineRule="auto"/>
      </w:pPr>
      <w:r>
        <w:separator/>
      </w:r>
    </w:p>
  </w:footnote>
  <w:footnote w:type="continuationSeparator" w:id="0">
    <w:p w14:paraId="2F8189C2" w14:textId="77777777" w:rsidR="0086367D" w:rsidRDefault="00863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DF1" w14:textId="3DBCA4A2" w:rsidR="00B00551" w:rsidRDefault="00B00551" w:rsidP="00B00551">
    <w:pPr>
      <w:pStyle w:val="Nagwek"/>
      <w:pBdr>
        <w:bottom w:val="single" w:sz="12" w:space="1" w:color="auto"/>
      </w:pBdr>
      <w:jc w:val="center"/>
      <w:rPr>
        <w:rFonts w:ascii="Georgia" w:hAnsi="Georgia"/>
        <w:i/>
        <w:iCs/>
        <w:sz w:val="22"/>
        <w:szCs w:val="22"/>
      </w:rPr>
    </w:pPr>
    <w:r w:rsidRPr="00B00551">
      <w:rPr>
        <w:rFonts w:ascii="Georgia" w:hAnsi="Georgia"/>
        <w:i/>
        <w:iCs/>
        <w:sz w:val="22"/>
        <w:szCs w:val="22"/>
      </w:rPr>
      <w:t>15 posiedzenie Komisji Budżetowej i Rozwoju Gospodarczego w dniu 22 października 2025 r.</w:t>
    </w:r>
  </w:p>
  <w:p w14:paraId="2A322FF1" w14:textId="77777777" w:rsidR="003873D3" w:rsidRDefault="003873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22D9"/>
    <w:multiLevelType w:val="hybridMultilevel"/>
    <w:tmpl w:val="4CE0BBE8"/>
    <w:lvl w:ilvl="0" w:tplc="54968D84">
      <w:start w:val="1"/>
      <w:numFmt w:val="decimal"/>
      <w:lvlText w:val="%1)"/>
      <w:lvlJc w:val="left"/>
      <w:pPr>
        <w:ind w:left="360" w:hanging="360"/>
      </w:pPr>
      <w:rPr>
        <w:rFonts w:hint="default"/>
        <w:b w:val="0"/>
        <w:i w:val="0"/>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65083E"/>
    <w:multiLevelType w:val="hybridMultilevel"/>
    <w:tmpl w:val="FED285EE"/>
    <w:lvl w:ilvl="0" w:tplc="7EF284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CB67EC"/>
    <w:multiLevelType w:val="hybridMultilevel"/>
    <w:tmpl w:val="ED8E12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AB2295"/>
    <w:multiLevelType w:val="hybridMultilevel"/>
    <w:tmpl w:val="ACEED44A"/>
    <w:lvl w:ilvl="0" w:tplc="51B4E96A">
      <w:start w:val="1"/>
      <w:numFmt w:val="decimal"/>
      <w:lvlText w:val="%1)"/>
      <w:lvlJc w:val="left"/>
      <w:pPr>
        <w:ind w:left="720" w:hanging="360"/>
      </w:pPr>
      <w:rPr>
        <w:rFonts w:hint="default"/>
        <w:b w:val="0"/>
        <w:i/>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1E7741"/>
    <w:multiLevelType w:val="hybridMultilevel"/>
    <w:tmpl w:val="959AC76C"/>
    <w:lvl w:ilvl="0" w:tplc="26AC1B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DD0152"/>
    <w:multiLevelType w:val="hybridMultilevel"/>
    <w:tmpl w:val="B0EE3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8C551E"/>
    <w:multiLevelType w:val="hybridMultilevel"/>
    <w:tmpl w:val="3DD0E2CA"/>
    <w:lvl w:ilvl="0" w:tplc="EE8C0E0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414A42"/>
    <w:multiLevelType w:val="hybridMultilevel"/>
    <w:tmpl w:val="FC447506"/>
    <w:lvl w:ilvl="0" w:tplc="B02C230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FD3838"/>
    <w:multiLevelType w:val="hybridMultilevel"/>
    <w:tmpl w:val="CC9655C4"/>
    <w:lvl w:ilvl="0" w:tplc="51B4E96A">
      <w:start w:val="1"/>
      <w:numFmt w:val="decimal"/>
      <w:lvlText w:val="%1)"/>
      <w:lvlJc w:val="left"/>
      <w:pPr>
        <w:ind w:left="720" w:hanging="360"/>
      </w:pPr>
      <w:rPr>
        <w:rFonts w:hint="default"/>
        <w:b w:val="0"/>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9D76F8"/>
    <w:multiLevelType w:val="hybridMultilevel"/>
    <w:tmpl w:val="36B8A366"/>
    <w:lvl w:ilvl="0" w:tplc="51B4E96A">
      <w:start w:val="1"/>
      <w:numFmt w:val="decimal"/>
      <w:lvlText w:val="%1)"/>
      <w:lvlJc w:val="left"/>
      <w:pPr>
        <w:ind w:left="720" w:hanging="360"/>
      </w:pPr>
      <w:rPr>
        <w:rFonts w:hint="default"/>
        <w:b w:val="0"/>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5872715">
    <w:abstractNumId w:val="2"/>
  </w:num>
  <w:num w:numId="2" w16cid:durableId="230971622">
    <w:abstractNumId w:val="3"/>
  </w:num>
  <w:num w:numId="3" w16cid:durableId="404572570">
    <w:abstractNumId w:val="7"/>
  </w:num>
  <w:num w:numId="4" w16cid:durableId="804470147">
    <w:abstractNumId w:val="4"/>
  </w:num>
  <w:num w:numId="5" w16cid:durableId="1771971798">
    <w:abstractNumId w:val="8"/>
  </w:num>
  <w:num w:numId="6" w16cid:durableId="1513033832">
    <w:abstractNumId w:val="0"/>
  </w:num>
  <w:num w:numId="7" w16cid:durableId="1023936900">
    <w:abstractNumId w:val="5"/>
  </w:num>
  <w:num w:numId="8" w16cid:durableId="1897668649">
    <w:abstractNumId w:val="6"/>
  </w:num>
  <w:num w:numId="9" w16cid:durableId="1696149937">
    <w:abstractNumId w:val="9"/>
  </w:num>
  <w:num w:numId="10" w16cid:durableId="15507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73D3"/>
    <w:rsid w:val="00012610"/>
    <w:rsid w:val="0002548C"/>
    <w:rsid w:val="00036950"/>
    <w:rsid w:val="0004224A"/>
    <w:rsid w:val="00080063"/>
    <w:rsid w:val="000C2E5F"/>
    <w:rsid w:val="000E6864"/>
    <w:rsid w:val="001056CA"/>
    <w:rsid w:val="00116944"/>
    <w:rsid w:val="001250AB"/>
    <w:rsid w:val="00147B7E"/>
    <w:rsid w:val="0015521C"/>
    <w:rsid w:val="00172B5F"/>
    <w:rsid w:val="00175274"/>
    <w:rsid w:val="00186BEB"/>
    <w:rsid w:val="001F6930"/>
    <w:rsid w:val="00243E79"/>
    <w:rsid w:val="00276A31"/>
    <w:rsid w:val="002A43FF"/>
    <w:rsid w:val="002D5C06"/>
    <w:rsid w:val="00313B4F"/>
    <w:rsid w:val="00325B07"/>
    <w:rsid w:val="00325B7C"/>
    <w:rsid w:val="0036559F"/>
    <w:rsid w:val="003873D3"/>
    <w:rsid w:val="00395962"/>
    <w:rsid w:val="003B279E"/>
    <w:rsid w:val="00402821"/>
    <w:rsid w:val="004326F0"/>
    <w:rsid w:val="00462DA6"/>
    <w:rsid w:val="00495943"/>
    <w:rsid w:val="004D3CC0"/>
    <w:rsid w:val="00547317"/>
    <w:rsid w:val="005A31EB"/>
    <w:rsid w:val="005C3387"/>
    <w:rsid w:val="005D1462"/>
    <w:rsid w:val="005F2A71"/>
    <w:rsid w:val="006254DC"/>
    <w:rsid w:val="006536D8"/>
    <w:rsid w:val="0068341A"/>
    <w:rsid w:val="006A6BD0"/>
    <w:rsid w:val="006C1814"/>
    <w:rsid w:val="006D1DD6"/>
    <w:rsid w:val="007B3ABE"/>
    <w:rsid w:val="007E306F"/>
    <w:rsid w:val="008522D1"/>
    <w:rsid w:val="0086367D"/>
    <w:rsid w:val="0089451D"/>
    <w:rsid w:val="008A3CA3"/>
    <w:rsid w:val="008D4D3C"/>
    <w:rsid w:val="008F0FD8"/>
    <w:rsid w:val="00962FFE"/>
    <w:rsid w:val="009F30F3"/>
    <w:rsid w:val="00A12008"/>
    <w:rsid w:val="00A44DF1"/>
    <w:rsid w:val="00A461C9"/>
    <w:rsid w:val="00A604F2"/>
    <w:rsid w:val="00A75A18"/>
    <w:rsid w:val="00AA3540"/>
    <w:rsid w:val="00B00551"/>
    <w:rsid w:val="00B0560D"/>
    <w:rsid w:val="00B34DB4"/>
    <w:rsid w:val="00B53116"/>
    <w:rsid w:val="00B6730B"/>
    <w:rsid w:val="00BC11DA"/>
    <w:rsid w:val="00BD4B9B"/>
    <w:rsid w:val="00BD544C"/>
    <w:rsid w:val="00BE39CD"/>
    <w:rsid w:val="00BE69DD"/>
    <w:rsid w:val="00BE7489"/>
    <w:rsid w:val="00C25481"/>
    <w:rsid w:val="00C43DCB"/>
    <w:rsid w:val="00CA496E"/>
    <w:rsid w:val="00CA79CE"/>
    <w:rsid w:val="00CB333E"/>
    <w:rsid w:val="00CC5339"/>
    <w:rsid w:val="00CF0EE9"/>
    <w:rsid w:val="00CF3C37"/>
    <w:rsid w:val="00D002E8"/>
    <w:rsid w:val="00D224BC"/>
    <w:rsid w:val="00D31CFC"/>
    <w:rsid w:val="00D5120E"/>
    <w:rsid w:val="00DF164D"/>
    <w:rsid w:val="00E008E5"/>
    <w:rsid w:val="00E321B3"/>
    <w:rsid w:val="00E51BC8"/>
    <w:rsid w:val="00E51E7D"/>
    <w:rsid w:val="00E651CB"/>
    <w:rsid w:val="00E71B3A"/>
    <w:rsid w:val="00E86C65"/>
    <w:rsid w:val="00E9427E"/>
    <w:rsid w:val="00EC2DFE"/>
    <w:rsid w:val="00EE1FAD"/>
    <w:rsid w:val="00EE6639"/>
    <w:rsid w:val="00F007BA"/>
    <w:rsid w:val="00F16E9D"/>
    <w:rsid w:val="00FB2B01"/>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1F256"/>
  <w15:docId w15:val="{A1D4719E-F4A4-4F38-B22D-3974BA57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05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0551"/>
  </w:style>
  <w:style w:type="paragraph" w:styleId="Stopka">
    <w:name w:val="footer"/>
    <w:basedOn w:val="Normalny"/>
    <w:link w:val="StopkaZnak"/>
    <w:uiPriority w:val="99"/>
    <w:unhideWhenUsed/>
    <w:rsid w:val="00B005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0551"/>
  </w:style>
  <w:style w:type="paragraph" w:styleId="Akapitzlist">
    <w:name w:val="List Paragraph"/>
    <w:basedOn w:val="Normalny"/>
    <w:uiPriority w:val="34"/>
    <w:qFormat/>
    <w:rsid w:val="00E00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53005-52FD-4799-82D9-FC544262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3018</Words>
  <Characters>18109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Edyta Dzięgielewska</cp:lastModifiedBy>
  <cp:revision>91</cp:revision>
  <dcterms:created xsi:type="dcterms:W3CDTF">2025-10-31T11:03:00Z</dcterms:created>
  <dcterms:modified xsi:type="dcterms:W3CDTF">2025-11-20T10:53:00Z</dcterms:modified>
</cp:coreProperties>
</file>