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AF62" w14:textId="77777777" w:rsidR="00296C00" w:rsidRDefault="00296C00" w:rsidP="00384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297E7" w14:textId="5E3C3E46" w:rsidR="00C45C9E" w:rsidRPr="00C83FCF" w:rsidRDefault="00901C90" w:rsidP="00C83FC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7CF2">
        <w:rPr>
          <w:rFonts w:ascii="Times New Roman" w:hAnsi="Times New Roman" w:cs="Times New Roman"/>
          <w:sz w:val="24"/>
          <w:szCs w:val="24"/>
        </w:rPr>
        <w:t xml:space="preserve">Ełk, dnia </w:t>
      </w:r>
      <w:r w:rsidR="00027C15">
        <w:rPr>
          <w:rFonts w:ascii="Times New Roman" w:hAnsi="Times New Roman" w:cs="Times New Roman"/>
          <w:sz w:val="24"/>
          <w:szCs w:val="24"/>
        </w:rPr>
        <w:t>09</w:t>
      </w:r>
      <w:r w:rsidRPr="00C97CF2">
        <w:rPr>
          <w:rFonts w:ascii="Times New Roman" w:hAnsi="Times New Roman" w:cs="Times New Roman"/>
          <w:sz w:val="24"/>
          <w:szCs w:val="24"/>
        </w:rPr>
        <w:t>.12.20</w:t>
      </w:r>
      <w:r w:rsidR="0089705D" w:rsidRPr="00C97CF2">
        <w:rPr>
          <w:rFonts w:ascii="Times New Roman" w:hAnsi="Times New Roman" w:cs="Times New Roman"/>
          <w:sz w:val="24"/>
          <w:szCs w:val="24"/>
        </w:rPr>
        <w:t>2</w:t>
      </w:r>
      <w:r w:rsidR="00027C15">
        <w:rPr>
          <w:rFonts w:ascii="Times New Roman" w:hAnsi="Times New Roman" w:cs="Times New Roman"/>
          <w:sz w:val="24"/>
          <w:szCs w:val="24"/>
        </w:rPr>
        <w:t>5</w:t>
      </w:r>
      <w:r w:rsidRPr="00C97CF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B4F922" w14:textId="77777777" w:rsidR="00810A6E" w:rsidRPr="00C97CF2" w:rsidRDefault="00810A6E" w:rsidP="00384C5E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BE4D550" w14:textId="6CDC65DA" w:rsidR="00901C90" w:rsidRPr="00C83FCF" w:rsidRDefault="00A72E50" w:rsidP="00C83FCF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C97CF2">
        <w:rPr>
          <w:rFonts w:ascii="Times New Roman" w:hAnsi="Times New Roman" w:cs="Times New Roman"/>
          <w:b/>
          <w:iCs/>
          <w:sz w:val="24"/>
          <w:szCs w:val="24"/>
        </w:rPr>
        <w:t xml:space="preserve">Informacja o działaniach Powiatu Ełckiego w zakresie energooszczędności, </w:t>
      </w:r>
      <w:r w:rsidRPr="00C97CF2">
        <w:rPr>
          <w:rFonts w:ascii="Times New Roman" w:hAnsi="Times New Roman" w:cs="Times New Roman"/>
          <w:b/>
          <w:sz w:val="24"/>
          <w:szCs w:val="24"/>
        </w:rPr>
        <w:t>e</w:t>
      </w:r>
      <w:r w:rsidRPr="00C97CF2">
        <w:rPr>
          <w:rFonts w:ascii="Times New Roman" w:hAnsi="Times New Roman" w:cs="Times New Roman"/>
          <w:b/>
          <w:iCs/>
          <w:sz w:val="24"/>
          <w:szCs w:val="24"/>
        </w:rPr>
        <w:t xml:space="preserve">fektywności energetycznej oraz zastosowania odnawialnych źródeł energii w </w:t>
      </w:r>
      <w:r w:rsidR="003D4659">
        <w:rPr>
          <w:rFonts w:ascii="Times New Roman" w:hAnsi="Times New Roman" w:cs="Times New Roman"/>
          <w:b/>
          <w:iCs/>
          <w:sz w:val="24"/>
          <w:szCs w:val="24"/>
        </w:rPr>
        <w:t>roku</w:t>
      </w:r>
      <w:r w:rsidRPr="00C97CF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D4659">
        <w:rPr>
          <w:rFonts w:ascii="Times New Roman" w:hAnsi="Times New Roman" w:cs="Times New Roman"/>
          <w:b/>
          <w:iCs/>
          <w:sz w:val="24"/>
          <w:szCs w:val="24"/>
        </w:rPr>
        <w:t>2025</w:t>
      </w:r>
      <w:r w:rsidRPr="00C97CF2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7F8EBFB8" w14:textId="77777777" w:rsidR="00810A6E" w:rsidRDefault="00810A6E" w:rsidP="00612A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928DB" w14:textId="5F41EF86" w:rsidR="00110023" w:rsidRDefault="008B5FF7" w:rsidP="00612A4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CF2">
        <w:rPr>
          <w:rFonts w:ascii="Times New Roman" w:hAnsi="Times New Roman" w:cs="Times New Roman"/>
          <w:b/>
          <w:bCs/>
          <w:sz w:val="24"/>
          <w:szCs w:val="24"/>
        </w:rPr>
        <w:t>W ramach ww. działań Powiat Ełcki zrealizował następujące zadania:</w:t>
      </w:r>
    </w:p>
    <w:p w14:paraId="63B9C664" w14:textId="77777777" w:rsidR="00D46F63" w:rsidRDefault="00D46F63" w:rsidP="00384C5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8917" w14:textId="11A6717F" w:rsidR="00901C90" w:rsidRPr="00C97CF2" w:rsidRDefault="00901C90" w:rsidP="00C83FCF">
      <w:pPr>
        <w:pStyle w:val="Akapitzlist"/>
        <w:numPr>
          <w:ilvl w:val="0"/>
          <w:numId w:val="9"/>
        </w:numPr>
        <w:spacing w:before="0" w:beforeAutospacing="0" w:after="0" w:line="276" w:lineRule="auto"/>
        <w:jc w:val="both"/>
        <w:rPr>
          <w:b/>
          <w:bCs/>
        </w:rPr>
      </w:pPr>
      <w:bookmarkStart w:id="0" w:name="_Hlk58312747"/>
      <w:r w:rsidRPr="00C97CF2">
        <w:rPr>
          <w:b/>
          <w:bCs/>
        </w:rPr>
        <w:t xml:space="preserve">Zespół Szkół nr </w:t>
      </w:r>
      <w:r w:rsidR="00AE4231" w:rsidRPr="00C97CF2">
        <w:rPr>
          <w:b/>
          <w:bCs/>
        </w:rPr>
        <w:t>5</w:t>
      </w:r>
      <w:r w:rsidRPr="00C97CF2">
        <w:rPr>
          <w:b/>
          <w:bCs/>
        </w:rPr>
        <w:t xml:space="preserve"> w Ełku</w:t>
      </w:r>
      <w:bookmarkEnd w:id="0"/>
      <w:r w:rsidRPr="00C97CF2">
        <w:rPr>
          <w:b/>
          <w:bCs/>
        </w:rPr>
        <w:t>.</w:t>
      </w:r>
    </w:p>
    <w:p w14:paraId="2A4CC7D2" w14:textId="615AD664" w:rsidR="000224CF" w:rsidRPr="000224CF" w:rsidRDefault="00676AB1" w:rsidP="00C83FC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A6E">
        <w:rPr>
          <w:rFonts w:ascii="Times New Roman" w:hAnsi="Times New Roman" w:cs="Times New Roman"/>
          <w:sz w:val="24"/>
          <w:szCs w:val="24"/>
        </w:rPr>
        <w:t xml:space="preserve">W Zespole Szkół nr </w:t>
      </w:r>
      <w:r w:rsidR="00AE4231" w:rsidRPr="00810A6E">
        <w:rPr>
          <w:rFonts w:ascii="Times New Roman" w:hAnsi="Times New Roman" w:cs="Times New Roman"/>
          <w:sz w:val="24"/>
          <w:szCs w:val="24"/>
        </w:rPr>
        <w:t>5</w:t>
      </w:r>
      <w:r w:rsidRPr="00810A6E">
        <w:rPr>
          <w:rFonts w:ascii="Times New Roman" w:hAnsi="Times New Roman" w:cs="Times New Roman"/>
          <w:sz w:val="24"/>
          <w:szCs w:val="24"/>
        </w:rPr>
        <w:t xml:space="preserve"> w Ełku w roku 202</w:t>
      </w:r>
      <w:r w:rsidR="000224CF">
        <w:rPr>
          <w:rFonts w:ascii="Times New Roman" w:hAnsi="Times New Roman" w:cs="Times New Roman"/>
          <w:sz w:val="24"/>
          <w:szCs w:val="24"/>
        </w:rPr>
        <w:t>5</w:t>
      </w:r>
      <w:r w:rsidR="000224CF" w:rsidRPr="000224CF">
        <w:rPr>
          <w:rFonts w:ascii="Times New Roman" w:hAnsi="Times New Roman" w:cs="Times New Roman"/>
          <w:sz w:val="24"/>
          <w:szCs w:val="24"/>
        </w:rPr>
        <w:t xml:space="preserve"> na bieżąco są wymieniane komputery w pracowniach komputerowych, które przy lepszej wydajności pobierają mniej energii elektrycznej - koszt ok. 43 tys. zł </w:t>
      </w:r>
    </w:p>
    <w:p w14:paraId="5E9A8E11" w14:textId="77777777" w:rsidR="000224CF" w:rsidRPr="000224CF" w:rsidRDefault="000224CF" w:rsidP="00384C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24CF">
        <w:rPr>
          <w:rFonts w:ascii="Times New Roman" w:hAnsi="Times New Roman" w:cs="Times New Roman"/>
          <w:sz w:val="24"/>
          <w:szCs w:val="24"/>
        </w:rPr>
        <w:t xml:space="preserve">W salach lekcyjnych na bieżąco wymieniane jest oświetlenie na </w:t>
      </w:r>
      <w:proofErr w:type="spellStart"/>
      <w:r w:rsidRPr="000224CF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Pr="000224CF">
        <w:rPr>
          <w:rFonts w:ascii="Times New Roman" w:hAnsi="Times New Roman" w:cs="Times New Roman"/>
          <w:sz w:val="24"/>
          <w:szCs w:val="24"/>
        </w:rPr>
        <w:t xml:space="preserve"> co przyczynia się do zmniejszania energii elektrycznej i poprawia jasność na lekcjach - koszt ok. 2 tys. zł </w:t>
      </w:r>
    </w:p>
    <w:p w14:paraId="6A4906A7" w14:textId="77777777" w:rsidR="000224CF" w:rsidRPr="000224CF" w:rsidRDefault="000224CF" w:rsidP="00384C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24CF">
        <w:rPr>
          <w:rFonts w:ascii="Times New Roman" w:hAnsi="Times New Roman" w:cs="Times New Roman"/>
          <w:sz w:val="24"/>
          <w:szCs w:val="24"/>
        </w:rPr>
        <w:t xml:space="preserve">W okresie zimowym stale regulowana jest temperatura na kaloryferach do wartości niezbędnych - takie </w:t>
      </w:r>
      <w:proofErr w:type="spellStart"/>
      <w:r w:rsidRPr="000224CF">
        <w:rPr>
          <w:rFonts w:ascii="Times New Roman" w:hAnsi="Times New Roman" w:cs="Times New Roman"/>
          <w:sz w:val="24"/>
          <w:szCs w:val="24"/>
        </w:rPr>
        <w:t>bezkosztowe</w:t>
      </w:r>
      <w:proofErr w:type="spellEnd"/>
      <w:r w:rsidRPr="000224CF">
        <w:rPr>
          <w:rFonts w:ascii="Times New Roman" w:hAnsi="Times New Roman" w:cs="Times New Roman"/>
          <w:sz w:val="24"/>
          <w:szCs w:val="24"/>
        </w:rPr>
        <w:t xml:space="preserve"> działanie wpływa na oszczędności związane z centralnym ogrzewaniem. </w:t>
      </w:r>
    </w:p>
    <w:p w14:paraId="6AE3868E" w14:textId="4AA4A698" w:rsidR="00E2080A" w:rsidRPr="00810A6E" w:rsidRDefault="00E2080A" w:rsidP="00C83FCF">
      <w:pPr>
        <w:pStyle w:val="Akapitzlist"/>
        <w:numPr>
          <w:ilvl w:val="0"/>
          <w:numId w:val="9"/>
        </w:numPr>
        <w:spacing w:after="0"/>
        <w:jc w:val="both"/>
        <w:rPr>
          <w:b/>
          <w:bCs/>
        </w:rPr>
      </w:pPr>
      <w:r w:rsidRPr="00810A6E">
        <w:rPr>
          <w:b/>
          <w:bCs/>
        </w:rPr>
        <w:t>Zespół Szkół nr 1 w Ełku.</w:t>
      </w:r>
    </w:p>
    <w:p w14:paraId="1A962379" w14:textId="39D8E49F" w:rsidR="00810A6E" w:rsidRPr="00810A6E" w:rsidRDefault="00E2080A" w:rsidP="00C83FC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A6E">
        <w:rPr>
          <w:rFonts w:ascii="Times New Roman" w:hAnsi="Times New Roman" w:cs="Times New Roman"/>
          <w:sz w:val="24"/>
          <w:szCs w:val="24"/>
        </w:rPr>
        <w:t>W Zespole Szkół nr 1 w Ełku w roku 202</w:t>
      </w:r>
      <w:r w:rsidR="00551CE4">
        <w:rPr>
          <w:rFonts w:ascii="Times New Roman" w:hAnsi="Times New Roman" w:cs="Times New Roman"/>
          <w:sz w:val="24"/>
          <w:szCs w:val="24"/>
        </w:rPr>
        <w:t>5</w:t>
      </w:r>
      <w:r w:rsidRPr="00810A6E">
        <w:rPr>
          <w:rFonts w:ascii="Times New Roman" w:hAnsi="Times New Roman" w:cs="Times New Roman"/>
          <w:sz w:val="24"/>
          <w:szCs w:val="24"/>
        </w:rPr>
        <w:t xml:space="preserve"> w ramach energooszczędności wymieniono oprawy oświetleniowe żarowe i świetlówkowe na nowoczesne energooszczędne oprawy LED oraz żarówki </w:t>
      </w:r>
      <w:proofErr w:type="spellStart"/>
      <w:r w:rsidRPr="00810A6E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Pr="00810A6E">
        <w:rPr>
          <w:rFonts w:ascii="Times New Roman" w:hAnsi="Times New Roman" w:cs="Times New Roman"/>
          <w:sz w:val="24"/>
          <w:szCs w:val="24"/>
        </w:rPr>
        <w:t xml:space="preserve"> w pomieszczeniach </w:t>
      </w:r>
      <w:proofErr w:type="spellStart"/>
      <w:r w:rsidRPr="00810A6E">
        <w:rPr>
          <w:rFonts w:ascii="Times New Roman" w:hAnsi="Times New Roman" w:cs="Times New Roman"/>
          <w:sz w:val="24"/>
          <w:szCs w:val="24"/>
        </w:rPr>
        <w:t>sal</w:t>
      </w:r>
      <w:proofErr w:type="spellEnd"/>
      <w:r w:rsidRPr="00810A6E">
        <w:rPr>
          <w:rFonts w:ascii="Times New Roman" w:hAnsi="Times New Roman" w:cs="Times New Roman"/>
          <w:sz w:val="24"/>
          <w:szCs w:val="24"/>
        </w:rPr>
        <w:t xml:space="preserve"> lekcyjnych i szatni</w:t>
      </w:r>
      <w:r w:rsidR="00172358">
        <w:rPr>
          <w:rFonts w:ascii="Times New Roman" w:hAnsi="Times New Roman" w:cs="Times New Roman"/>
          <w:sz w:val="24"/>
          <w:szCs w:val="24"/>
        </w:rPr>
        <w:t xml:space="preserve"> w ilości 23 sztuk.</w:t>
      </w:r>
      <w:r w:rsidRPr="00810A6E">
        <w:rPr>
          <w:rFonts w:ascii="Times New Roman" w:hAnsi="Times New Roman" w:cs="Times New Roman"/>
          <w:sz w:val="24"/>
          <w:szCs w:val="24"/>
        </w:rPr>
        <w:t xml:space="preserve"> </w:t>
      </w:r>
      <w:r w:rsidR="002701DC">
        <w:rPr>
          <w:rFonts w:ascii="Times New Roman" w:hAnsi="Times New Roman" w:cs="Times New Roman"/>
          <w:sz w:val="24"/>
          <w:szCs w:val="24"/>
        </w:rPr>
        <w:t xml:space="preserve">Dodatkowo zamontowano na elewacji budynku szkoły dwie lampy </w:t>
      </w:r>
      <w:proofErr w:type="spellStart"/>
      <w:r w:rsidR="002701DC">
        <w:rPr>
          <w:rFonts w:ascii="Times New Roman" w:hAnsi="Times New Roman" w:cs="Times New Roman"/>
          <w:sz w:val="24"/>
          <w:szCs w:val="24"/>
        </w:rPr>
        <w:t>ledowe</w:t>
      </w:r>
      <w:proofErr w:type="spellEnd"/>
      <w:r w:rsidR="002701DC">
        <w:rPr>
          <w:rFonts w:ascii="Times New Roman" w:hAnsi="Times New Roman" w:cs="Times New Roman"/>
          <w:sz w:val="24"/>
          <w:szCs w:val="24"/>
        </w:rPr>
        <w:t xml:space="preserve"> i dwa czujniki ruchu.</w:t>
      </w:r>
    </w:p>
    <w:p w14:paraId="35ADE1EF" w14:textId="223BAB64" w:rsidR="00E2080A" w:rsidRDefault="00E2080A" w:rsidP="00C83FC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A6E">
        <w:rPr>
          <w:rFonts w:ascii="Times New Roman" w:hAnsi="Times New Roman" w:cs="Times New Roman"/>
          <w:sz w:val="24"/>
          <w:szCs w:val="24"/>
        </w:rPr>
        <w:t xml:space="preserve">Łączny koszt: </w:t>
      </w:r>
      <w:r w:rsidR="00172358">
        <w:rPr>
          <w:rFonts w:ascii="Times New Roman" w:hAnsi="Times New Roman" w:cs="Times New Roman"/>
          <w:sz w:val="24"/>
          <w:szCs w:val="24"/>
        </w:rPr>
        <w:t>4 420,86</w:t>
      </w:r>
      <w:r w:rsidRPr="00810A6E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4708E497" w14:textId="77777777" w:rsidR="00810A6E" w:rsidRPr="00810A6E" w:rsidRDefault="00810A6E" w:rsidP="00384C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63140C" w14:textId="5CA66460" w:rsidR="003A3953" w:rsidRPr="00C97CF2" w:rsidRDefault="003A3953" w:rsidP="00C83FCF">
      <w:pPr>
        <w:pStyle w:val="Akapitzlist"/>
        <w:numPr>
          <w:ilvl w:val="0"/>
          <w:numId w:val="9"/>
        </w:numPr>
        <w:spacing w:before="0" w:beforeAutospacing="0" w:after="0" w:line="276" w:lineRule="auto"/>
        <w:jc w:val="both"/>
        <w:rPr>
          <w:b/>
          <w:bCs/>
        </w:rPr>
      </w:pPr>
      <w:r w:rsidRPr="00C97CF2">
        <w:rPr>
          <w:b/>
          <w:bCs/>
        </w:rPr>
        <w:t>Bursa szkolna w Ełku.</w:t>
      </w:r>
    </w:p>
    <w:p w14:paraId="7665A1F2" w14:textId="516DD988" w:rsidR="00FC6A69" w:rsidRPr="00810A6E" w:rsidRDefault="00FC6A69" w:rsidP="00C83FCF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A6E">
        <w:rPr>
          <w:rFonts w:ascii="Times New Roman" w:hAnsi="Times New Roman" w:cs="Times New Roman"/>
          <w:sz w:val="24"/>
          <w:szCs w:val="24"/>
        </w:rPr>
        <w:t xml:space="preserve">W budynku Bursy szkolnej w Ełku w ramach energooszczędności zakupiono i wymieniono 100 sztuk świetlówek energooszczędnych LED, 29 sztuk opraw ścienno – sufitowych LED, 133 sztuki lampek LED w pokojach młodzieżowych oraz 1 sztukę lodówkę energooszczędną. </w:t>
      </w:r>
    </w:p>
    <w:p w14:paraId="201B3AAB" w14:textId="77777777" w:rsidR="00810A6E" w:rsidRDefault="00810A6E" w:rsidP="00C83F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E3F15F0" w14:textId="291EDD44" w:rsidR="00FC6A69" w:rsidRPr="00810A6E" w:rsidRDefault="00FC6A69" w:rsidP="00C83FC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0A6E">
        <w:rPr>
          <w:rFonts w:ascii="Times New Roman" w:hAnsi="Times New Roman" w:cs="Times New Roman"/>
          <w:sz w:val="24"/>
          <w:szCs w:val="24"/>
        </w:rPr>
        <w:t xml:space="preserve">Łączny koszt zakupu i wymiany powyższych urządzeń: 17 242,10 zł. </w:t>
      </w:r>
    </w:p>
    <w:p w14:paraId="56DD9BC0" w14:textId="77777777" w:rsidR="00810A6E" w:rsidRDefault="00810A6E" w:rsidP="00C8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8312965"/>
    </w:p>
    <w:p w14:paraId="034B3FED" w14:textId="7B8921AB" w:rsidR="00CA15A6" w:rsidRPr="00810A6E" w:rsidRDefault="00CA15A6" w:rsidP="00C8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6E">
        <w:rPr>
          <w:rFonts w:ascii="Times New Roman" w:hAnsi="Times New Roman" w:cs="Times New Roman"/>
          <w:sz w:val="24"/>
          <w:szCs w:val="24"/>
        </w:rPr>
        <w:t xml:space="preserve">Cały koszt zadania wyniósł 2400 zł. </w:t>
      </w:r>
    </w:p>
    <w:bookmarkEnd w:id="1"/>
    <w:p w14:paraId="303C1674" w14:textId="3A57A8C8" w:rsidR="00651774" w:rsidRPr="00C97CF2" w:rsidRDefault="00CA15A6" w:rsidP="00384C5E">
      <w:pPr>
        <w:pStyle w:val="Akapitzlist"/>
        <w:numPr>
          <w:ilvl w:val="0"/>
          <w:numId w:val="9"/>
        </w:numPr>
        <w:spacing w:after="0" w:line="276" w:lineRule="auto"/>
        <w:jc w:val="both"/>
      </w:pPr>
      <w:r w:rsidRPr="00C97CF2">
        <w:rPr>
          <w:b/>
          <w:bCs/>
        </w:rPr>
        <w:t xml:space="preserve">Realizacja </w:t>
      </w:r>
      <w:r w:rsidRPr="00C97CF2">
        <w:rPr>
          <w:b/>
        </w:rPr>
        <w:t>zadania służącego ochronie powietrza polegające na zmianie ogrzewania węglowego na ekologiczne źródła ciepła, na terenie powiatu ełckiego</w:t>
      </w:r>
      <w:r w:rsidR="00D01EFA">
        <w:rPr>
          <w:b/>
        </w:rPr>
        <w:t xml:space="preserve">                                     </w:t>
      </w:r>
      <w:r w:rsidRPr="00C97CF2">
        <w:rPr>
          <w:b/>
        </w:rPr>
        <w:t xml:space="preserve"> w indywidualnych gospodarstwach domowych</w:t>
      </w:r>
      <w:r w:rsidR="00651774" w:rsidRPr="00C97CF2">
        <w:rPr>
          <w:b/>
        </w:rPr>
        <w:t>.</w:t>
      </w:r>
      <w:r w:rsidR="0089705D" w:rsidRPr="00C97CF2">
        <w:rPr>
          <w:b/>
        </w:rPr>
        <w:t xml:space="preserve"> </w:t>
      </w:r>
    </w:p>
    <w:p w14:paraId="5DD8B879" w14:textId="3E291987" w:rsidR="00651774" w:rsidRPr="00810A6E" w:rsidRDefault="00651774" w:rsidP="00384C5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A6E">
        <w:rPr>
          <w:rFonts w:ascii="Times New Roman" w:hAnsi="Times New Roman" w:cs="Times New Roman"/>
          <w:bCs/>
          <w:sz w:val="24"/>
          <w:szCs w:val="24"/>
        </w:rPr>
        <w:t>Wydział Rolnictwa i Ochrony Środowiska przekazał właścicielom gospodarstw</w:t>
      </w:r>
      <w:r w:rsidR="00C2697B" w:rsidRPr="00810A6E">
        <w:rPr>
          <w:rFonts w:ascii="Times New Roman" w:hAnsi="Times New Roman" w:cs="Times New Roman"/>
          <w:bCs/>
          <w:sz w:val="24"/>
          <w:szCs w:val="24"/>
        </w:rPr>
        <w:t xml:space="preserve"> domowych:</w:t>
      </w:r>
    </w:p>
    <w:p w14:paraId="7BFC7D41" w14:textId="77777777" w:rsidR="00A84237" w:rsidRDefault="00A84237" w:rsidP="00384C5E">
      <w:pPr>
        <w:spacing w:after="200" w:line="276" w:lineRule="auto"/>
        <w:contextualSpacing/>
        <w:jc w:val="both"/>
        <w:rPr>
          <w:bCs/>
        </w:rPr>
      </w:pPr>
    </w:p>
    <w:p w14:paraId="5E29D9F0" w14:textId="355FBAC5" w:rsidR="00651774" w:rsidRDefault="00A84237" w:rsidP="00384C5E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FA2BC5">
        <w:rPr>
          <w:rFonts w:ascii="Times New Roman" w:hAnsi="Times New Roman" w:cs="Times New Roman"/>
          <w:bCs/>
        </w:rPr>
        <w:t xml:space="preserve">- </w:t>
      </w:r>
      <w:r w:rsidR="00C2697B" w:rsidRPr="00FA2BC5">
        <w:rPr>
          <w:rFonts w:ascii="Times New Roman" w:hAnsi="Times New Roman" w:cs="Times New Roman"/>
          <w:bCs/>
        </w:rPr>
        <w:t>w</w:t>
      </w:r>
      <w:r w:rsidR="00651774" w:rsidRPr="00FA2BC5">
        <w:rPr>
          <w:rFonts w:ascii="Times New Roman" w:hAnsi="Times New Roman" w:cs="Times New Roman"/>
          <w:bCs/>
        </w:rPr>
        <w:t xml:space="preserve"> 202</w:t>
      </w:r>
      <w:r w:rsidR="00325D15">
        <w:rPr>
          <w:rFonts w:ascii="Times New Roman" w:hAnsi="Times New Roman" w:cs="Times New Roman"/>
          <w:bCs/>
        </w:rPr>
        <w:t>5</w:t>
      </w:r>
      <w:r w:rsidR="00651774" w:rsidRPr="00FA2BC5">
        <w:rPr>
          <w:rFonts w:ascii="Times New Roman" w:hAnsi="Times New Roman" w:cs="Times New Roman"/>
          <w:bCs/>
        </w:rPr>
        <w:t xml:space="preserve"> roku</w:t>
      </w:r>
      <w:r w:rsidR="005376E5" w:rsidRPr="00FA2BC5">
        <w:rPr>
          <w:rFonts w:ascii="Times New Roman" w:hAnsi="Times New Roman" w:cs="Times New Roman"/>
          <w:bCs/>
        </w:rPr>
        <w:t xml:space="preserve"> zrealizowano</w:t>
      </w:r>
      <w:r w:rsidR="00325D15">
        <w:rPr>
          <w:rFonts w:ascii="Times New Roman" w:hAnsi="Times New Roman" w:cs="Times New Roman"/>
          <w:bCs/>
        </w:rPr>
        <w:t xml:space="preserve"> w Gminie Prostki</w:t>
      </w:r>
      <w:r w:rsidR="00651774" w:rsidRPr="00FA2BC5">
        <w:rPr>
          <w:rFonts w:ascii="Times New Roman" w:hAnsi="Times New Roman" w:cs="Times New Roman"/>
          <w:bCs/>
        </w:rPr>
        <w:t xml:space="preserve"> </w:t>
      </w:r>
      <w:r w:rsidR="00325D15">
        <w:rPr>
          <w:rFonts w:ascii="Times New Roman" w:hAnsi="Times New Roman" w:cs="Times New Roman"/>
          <w:bCs/>
        </w:rPr>
        <w:t>7</w:t>
      </w:r>
      <w:r w:rsidR="00651774" w:rsidRPr="00FA2BC5">
        <w:rPr>
          <w:rFonts w:ascii="Times New Roman" w:hAnsi="Times New Roman" w:cs="Times New Roman"/>
          <w:bCs/>
        </w:rPr>
        <w:t xml:space="preserve"> dotacji celowych na zamianę </w:t>
      </w:r>
      <w:proofErr w:type="spellStart"/>
      <w:r w:rsidR="00325D15">
        <w:rPr>
          <w:rFonts w:ascii="Times New Roman" w:hAnsi="Times New Roman" w:cs="Times New Roman"/>
          <w:bCs/>
        </w:rPr>
        <w:t>żródeł</w:t>
      </w:r>
      <w:proofErr w:type="spellEnd"/>
      <w:r w:rsidR="00325D15">
        <w:rPr>
          <w:rFonts w:ascii="Times New Roman" w:hAnsi="Times New Roman" w:cs="Times New Roman"/>
          <w:bCs/>
        </w:rPr>
        <w:t xml:space="preserve"> ciepła</w:t>
      </w:r>
      <w:r w:rsidR="00651774" w:rsidRPr="00FA2BC5">
        <w:rPr>
          <w:rFonts w:ascii="Times New Roman" w:hAnsi="Times New Roman" w:cs="Times New Roman"/>
          <w:bCs/>
        </w:rPr>
        <w:t>:</w:t>
      </w:r>
    </w:p>
    <w:p w14:paraId="55EF7389" w14:textId="77777777" w:rsidR="00325D15" w:rsidRPr="00FA2BC5" w:rsidRDefault="00325D15" w:rsidP="00384C5E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</w:rPr>
      </w:pPr>
    </w:p>
    <w:p w14:paraId="261568B6" w14:textId="06820D83" w:rsidR="00A84237" w:rsidRPr="00A84237" w:rsidRDefault="00A84237" w:rsidP="00384C5E">
      <w:pPr>
        <w:spacing w:after="20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A84237">
        <w:rPr>
          <w:rFonts w:ascii="Times New Roman" w:hAnsi="Times New Roman" w:cs="Times New Roman"/>
          <w:bCs/>
        </w:rPr>
        <w:t>- w 202</w:t>
      </w:r>
      <w:r w:rsidR="00325D15">
        <w:rPr>
          <w:rFonts w:ascii="Times New Roman" w:hAnsi="Times New Roman" w:cs="Times New Roman"/>
          <w:bCs/>
        </w:rPr>
        <w:t>5</w:t>
      </w:r>
      <w:r w:rsidRPr="00A84237">
        <w:rPr>
          <w:rFonts w:ascii="Times New Roman" w:hAnsi="Times New Roman" w:cs="Times New Roman"/>
          <w:bCs/>
        </w:rPr>
        <w:t xml:space="preserve"> roku </w:t>
      </w:r>
      <w:proofErr w:type="spellStart"/>
      <w:r w:rsidRPr="00A84237">
        <w:rPr>
          <w:rFonts w:ascii="Times New Roman" w:hAnsi="Times New Roman" w:cs="Times New Roman"/>
          <w:bCs/>
        </w:rPr>
        <w:t>zrealizowano</w:t>
      </w:r>
      <w:r w:rsidR="00325D15">
        <w:rPr>
          <w:rFonts w:ascii="Times New Roman" w:hAnsi="Times New Roman" w:cs="Times New Roman"/>
          <w:bCs/>
        </w:rPr>
        <w:t>w</w:t>
      </w:r>
      <w:proofErr w:type="spellEnd"/>
      <w:r w:rsidR="00325D15">
        <w:rPr>
          <w:rFonts w:ascii="Times New Roman" w:hAnsi="Times New Roman" w:cs="Times New Roman"/>
          <w:bCs/>
        </w:rPr>
        <w:t xml:space="preserve"> Gminie Ełk</w:t>
      </w:r>
      <w:r w:rsidRPr="00A84237">
        <w:rPr>
          <w:rFonts w:ascii="Times New Roman" w:hAnsi="Times New Roman" w:cs="Times New Roman"/>
          <w:bCs/>
        </w:rPr>
        <w:t xml:space="preserve"> </w:t>
      </w:r>
      <w:r w:rsidR="00325D15">
        <w:rPr>
          <w:rFonts w:ascii="Times New Roman" w:hAnsi="Times New Roman" w:cs="Times New Roman"/>
          <w:bCs/>
        </w:rPr>
        <w:t>1</w:t>
      </w:r>
      <w:r w:rsidRPr="00A84237">
        <w:rPr>
          <w:rFonts w:ascii="Times New Roman" w:hAnsi="Times New Roman" w:cs="Times New Roman"/>
          <w:bCs/>
        </w:rPr>
        <w:t xml:space="preserve"> dotacj</w:t>
      </w:r>
      <w:r w:rsidR="00325D15">
        <w:rPr>
          <w:rFonts w:ascii="Times New Roman" w:hAnsi="Times New Roman" w:cs="Times New Roman"/>
          <w:bCs/>
        </w:rPr>
        <w:t>ę</w:t>
      </w:r>
      <w:r w:rsidRPr="00A84237">
        <w:rPr>
          <w:rFonts w:ascii="Times New Roman" w:hAnsi="Times New Roman" w:cs="Times New Roman"/>
          <w:bCs/>
        </w:rPr>
        <w:t xml:space="preserve"> celow</w:t>
      </w:r>
      <w:r w:rsidR="00325D15">
        <w:rPr>
          <w:rFonts w:ascii="Times New Roman" w:hAnsi="Times New Roman" w:cs="Times New Roman"/>
          <w:bCs/>
        </w:rPr>
        <w:t>ą</w:t>
      </w:r>
      <w:r w:rsidRPr="00A84237">
        <w:rPr>
          <w:rFonts w:ascii="Times New Roman" w:hAnsi="Times New Roman" w:cs="Times New Roman"/>
          <w:bCs/>
        </w:rPr>
        <w:t xml:space="preserve"> na zamianę </w:t>
      </w:r>
      <w:r w:rsidR="00325D15">
        <w:rPr>
          <w:rFonts w:ascii="Times New Roman" w:hAnsi="Times New Roman" w:cs="Times New Roman"/>
          <w:bCs/>
        </w:rPr>
        <w:t>źródła ciepła</w:t>
      </w:r>
      <w:r w:rsidRPr="00A84237">
        <w:rPr>
          <w:rFonts w:ascii="Times New Roman" w:hAnsi="Times New Roman" w:cs="Times New Roman"/>
          <w:bCs/>
        </w:rPr>
        <w:t>:</w:t>
      </w:r>
    </w:p>
    <w:p w14:paraId="6E661698" w14:textId="77777777" w:rsidR="00A84237" w:rsidRPr="00A84237" w:rsidRDefault="00A84237" w:rsidP="00384C5E">
      <w:pPr>
        <w:pStyle w:val="Akapitzlist"/>
        <w:spacing w:before="0" w:beforeAutospacing="0" w:after="200" w:afterAutospacing="0" w:line="276" w:lineRule="auto"/>
        <w:ind w:left="720"/>
        <w:contextualSpacing/>
        <w:jc w:val="both"/>
        <w:rPr>
          <w:bCs/>
        </w:rPr>
      </w:pPr>
    </w:p>
    <w:p w14:paraId="7B0C7EC8" w14:textId="08F7C8B5" w:rsidR="00AC5453" w:rsidRDefault="00AC5453" w:rsidP="00384C5E">
      <w:pPr>
        <w:pStyle w:val="Akapitzlist"/>
        <w:numPr>
          <w:ilvl w:val="0"/>
          <w:numId w:val="9"/>
        </w:numPr>
        <w:tabs>
          <w:tab w:val="num" w:pos="360"/>
        </w:tabs>
        <w:adjustRightInd w:val="0"/>
        <w:spacing w:after="0" w:line="276" w:lineRule="auto"/>
        <w:jc w:val="both"/>
        <w:rPr>
          <w:b/>
          <w:bCs/>
        </w:rPr>
      </w:pPr>
      <w:r w:rsidRPr="00AC5453">
        <w:rPr>
          <w:b/>
          <w:bCs/>
        </w:rPr>
        <w:t>Centru</w:t>
      </w:r>
      <w:r>
        <w:rPr>
          <w:b/>
          <w:bCs/>
        </w:rPr>
        <w:t>m</w:t>
      </w:r>
      <w:r w:rsidRPr="00AC5453">
        <w:rPr>
          <w:b/>
          <w:bCs/>
        </w:rPr>
        <w:t xml:space="preserve"> Kształcenia Zawodowego w Ełku.</w:t>
      </w:r>
    </w:p>
    <w:p w14:paraId="632B85F3" w14:textId="66B15187" w:rsidR="00AC5453" w:rsidRDefault="00AC5453" w:rsidP="00384C5E">
      <w:pPr>
        <w:pStyle w:val="Akapitzlist"/>
        <w:tabs>
          <w:tab w:val="num" w:pos="360"/>
        </w:tabs>
        <w:adjustRightInd w:val="0"/>
        <w:spacing w:after="0" w:line="276" w:lineRule="auto"/>
        <w:ind w:left="360"/>
        <w:jc w:val="both"/>
      </w:pPr>
      <w:r>
        <w:t>W Centrum Kształcenia Zawodowego w Ełku w zakresie energooszczędności w 2025 roku wykonano:</w:t>
      </w:r>
    </w:p>
    <w:p w14:paraId="08EB6C5B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 xml:space="preserve">1. zakup i wymiana jarzeniówek na </w:t>
      </w:r>
      <w:proofErr w:type="spellStart"/>
      <w:r w:rsidRPr="00AC5453">
        <w:t>ledowe</w:t>
      </w:r>
      <w:proofErr w:type="spellEnd"/>
      <w:r w:rsidRPr="00AC5453">
        <w:t xml:space="preserve"> w kwocie 1150 zł.</w:t>
      </w:r>
    </w:p>
    <w:p w14:paraId="4AA890A9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2. zakup 4 szt. zegarów-programatorów do lamp oświetleniowych na placu</w:t>
      </w:r>
    </w:p>
    <w:p w14:paraId="3FC286AD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CKZ Matejki 1.</w:t>
      </w:r>
    </w:p>
    <w:p w14:paraId="24B5682D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Zmiana oświetlenia z całonocnego na zaprogramowany w godzinach od</w:t>
      </w:r>
    </w:p>
    <w:p w14:paraId="5E6A4B35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16.00 do 21.00.</w:t>
      </w:r>
    </w:p>
    <w:p w14:paraId="2ED40752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Koszt zakupu  programatorów 280 zł.</w:t>
      </w:r>
    </w:p>
    <w:p w14:paraId="1729B12E" w14:textId="4BC02E59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 xml:space="preserve">3. Wymiana trzech słupów oświetleniowych starego typu na nowe </w:t>
      </w:r>
      <w:proofErr w:type="spellStart"/>
      <w:r w:rsidRPr="00AC5453">
        <w:t>ledowe</w:t>
      </w:r>
      <w:proofErr w:type="spellEnd"/>
      <w:r w:rsidRPr="00AC5453">
        <w:t>.</w:t>
      </w:r>
    </w:p>
    <w:p w14:paraId="357EE3C4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Koszt 0 zł.</w:t>
      </w:r>
    </w:p>
    <w:p w14:paraId="5FF49691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4. zarządzenie dla nauczycieli zawodu, iż w czasie przerw i po</w:t>
      </w:r>
    </w:p>
    <w:p w14:paraId="454113A4" w14:textId="5F0BA591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skończonych zajęciach wyłączać oświetlenie pracowni.</w:t>
      </w:r>
    </w:p>
    <w:p w14:paraId="6C9B41AF" w14:textId="77777777" w:rsidR="00AC5453" w:rsidRPr="00AC5453" w:rsidRDefault="00AC5453" w:rsidP="00384C5E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5. zmniejszenie do minimum ogrzewania w poszczególnych budynkach co</w:t>
      </w:r>
    </w:p>
    <w:p w14:paraId="5DB9AD04" w14:textId="1403B250" w:rsidR="00AC5453" w:rsidRPr="00AC5453" w:rsidRDefault="00AC5453" w:rsidP="00C83FCF">
      <w:pPr>
        <w:pStyle w:val="Akapitzlist"/>
        <w:tabs>
          <w:tab w:val="num" w:pos="360"/>
        </w:tabs>
        <w:adjustRightInd w:val="0"/>
        <w:ind w:left="360"/>
        <w:jc w:val="both"/>
      </w:pPr>
      <w:r w:rsidRPr="00AC5453">
        <w:t>skutkuje mniejszym zużyciem prądu przez pompy i wentylatory.</w:t>
      </w:r>
    </w:p>
    <w:p w14:paraId="3F43B7C7" w14:textId="77777777" w:rsidR="00C97CF2" w:rsidRPr="00C97CF2" w:rsidRDefault="00C97CF2" w:rsidP="00384C5E">
      <w:pPr>
        <w:pStyle w:val="Akapitzlist"/>
        <w:tabs>
          <w:tab w:val="num" w:pos="360"/>
        </w:tabs>
        <w:adjustRightInd w:val="0"/>
        <w:spacing w:before="0" w:beforeAutospacing="0" w:after="0" w:afterAutospacing="0" w:line="276" w:lineRule="auto"/>
        <w:ind w:left="360"/>
        <w:jc w:val="both"/>
      </w:pPr>
    </w:p>
    <w:p w14:paraId="2B76E818" w14:textId="672B17B7" w:rsidR="00300B2F" w:rsidRDefault="00A20601" w:rsidP="00384C5E">
      <w:pPr>
        <w:pStyle w:val="Akapitzlist"/>
        <w:numPr>
          <w:ilvl w:val="0"/>
          <w:numId w:val="9"/>
        </w:numPr>
        <w:tabs>
          <w:tab w:val="num" w:pos="360"/>
        </w:tabs>
        <w:adjustRightInd w:val="0"/>
        <w:spacing w:before="0" w:beforeAutospacing="0" w:after="0" w:line="276" w:lineRule="auto"/>
        <w:jc w:val="both"/>
      </w:pPr>
      <w:r w:rsidRPr="00C97CF2">
        <w:t>Poniżej wymieniono niektóre zadania związane</w:t>
      </w:r>
      <w:r w:rsidR="00110023" w:rsidRPr="00C97CF2">
        <w:t xml:space="preserve"> z</w:t>
      </w:r>
      <w:r w:rsidRPr="00C97CF2">
        <w:t xml:space="preserve"> energooszczędnością i zmniejszeniem emisyjności jednostek powiatowych</w:t>
      </w:r>
      <w:r w:rsidR="00914D63">
        <w:t xml:space="preserve">, które </w:t>
      </w:r>
      <w:r w:rsidR="008B56DD">
        <w:t>zrealizowano w 2025 roku</w:t>
      </w:r>
      <w:r w:rsidRPr="00C97CF2"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3"/>
        <w:gridCol w:w="5581"/>
        <w:gridCol w:w="2518"/>
      </w:tblGrid>
      <w:tr w:rsidR="0004153F" w:rsidRPr="00C97CF2" w14:paraId="54BA6BB3" w14:textId="77777777" w:rsidTr="00AE1A3A">
        <w:tc>
          <w:tcPr>
            <w:tcW w:w="603" w:type="dxa"/>
          </w:tcPr>
          <w:p w14:paraId="23F97DF8" w14:textId="63AD79F6" w:rsidR="0004153F" w:rsidRPr="00C97CF2" w:rsidRDefault="0004153F" w:rsidP="00384C5E">
            <w:pPr>
              <w:pStyle w:val="Akapitzlist"/>
              <w:spacing w:after="0" w:line="276" w:lineRule="auto"/>
              <w:jc w:val="both"/>
            </w:pPr>
            <w:r w:rsidRPr="00C97CF2">
              <w:t>L</w:t>
            </w:r>
            <w:r w:rsidR="00300B2F" w:rsidRPr="00C97CF2">
              <w:t>.</w:t>
            </w:r>
            <w:r w:rsidRPr="00C97CF2">
              <w:t>p</w:t>
            </w:r>
            <w:r w:rsidR="00300B2F" w:rsidRPr="00C97CF2">
              <w:t>.</w:t>
            </w:r>
          </w:p>
        </w:tc>
        <w:tc>
          <w:tcPr>
            <w:tcW w:w="5581" w:type="dxa"/>
          </w:tcPr>
          <w:p w14:paraId="35624EAA" w14:textId="6D5DFB93" w:rsidR="0004153F" w:rsidRPr="00C97CF2" w:rsidRDefault="0004153F" w:rsidP="00384C5E">
            <w:pPr>
              <w:pStyle w:val="Akapitzlist"/>
              <w:spacing w:after="0" w:line="276" w:lineRule="auto"/>
              <w:jc w:val="both"/>
            </w:pPr>
            <w:r w:rsidRPr="00C97CF2">
              <w:t>Zadani</w:t>
            </w:r>
            <w:r w:rsidR="00C3206B">
              <w:t>a zakończone</w:t>
            </w:r>
          </w:p>
        </w:tc>
        <w:tc>
          <w:tcPr>
            <w:tcW w:w="2518" w:type="dxa"/>
          </w:tcPr>
          <w:p w14:paraId="177092BF" w14:textId="2D8A5FE0" w:rsidR="0004153F" w:rsidRPr="00C97CF2" w:rsidRDefault="00F74249" w:rsidP="00384C5E">
            <w:pPr>
              <w:pStyle w:val="Akapitzlist"/>
              <w:spacing w:after="0" w:line="276" w:lineRule="auto"/>
              <w:jc w:val="both"/>
            </w:pPr>
            <w:r>
              <w:t>K</w:t>
            </w:r>
            <w:r w:rsidR="0004153F" w:rsidRPr="00C97CF2">
              <w:t>oszt</w:t>
            </w:r>
            <w:r>
              <w:t xml:space="preserve"> realizacji</w:t>
            </w:r>
          </w:p>
        </w:tc>
      </w:tr>
      <w:tr w:rsidR="00C2697B" w:rsidRPr="00C97CF2" w14:paraId="2A5D9D30" w14:textId="77777777" w:rsidTr="00AE1A3A">
        <w:tc>
          <w:tcPr>
            <w:tcW w:w="603" w:type="dxa"/>
          </w:tcPr>
          <w:p w14:paraId="0EC2825B" w14:textId="5CD0F341" w:rsidR="00C2697B" w:rsidRPr="00C97CF2" w:rsidRDefault="00C2697B" w:rsidP="00384C5E">
            <w:pPr>
              <w:pStyle w:val="Akapitzlist"/>
              <w:spacing w:after="0" w:line="276" w:lineRule="auto"/>
              <w:jc w:val="both"/>
            </w:pPr>
            <w:r w:rsidRPr="00C97CF2">
              <w:t>1</w:t>
            </w:r>
          </w:p>
        </w:tc>
        <w:tc>
          <w:tcPr>
            <w:tcW w:w="5581" w:type="dxa"/>
          </w:tcPr>
          <w:p w14:paraId="570F85BE" w14:textId="3775A8B2" w:rsidR="00C2697B" w:rsidRPr="00C97CF2" w:rsidRDefault="00C2697B" w:rsidP="00384C5E">
            <w:pPr>
              <w:pStyle w:val="Akapitzlist"/>
              <w:spacing w:after="0" w:line="276" w:lineRule="auto"/>
              <w:jc w:val="both"/>
            </w:pPr>
            <w:r w:rsidRPr="00C97CF2">
              <w:t>Termomodernizacja budynku PCPP-P wraz wymianą węzła cieplnego i instalacją c. o.</w:t>
            </w:r>
            <w:r w:rsidR="00732B20">
              <w:t xml:space="preserve"> – realizacja 2025 r.</w:t>
            </w:r>
          </w:p>
        </w:tc>
        <w:tc>
          <w:tcPr>
            <w:tcW w:w="2518" w:type="dxa"/>
          </w:tcPr>
          <w:p w14:paraId="098ABC11" w14:textId="75F26144" w:rsidR="00C2697B" w:rsidRPr="00C97CF2" w:rsidRDefault="00F74249" w:rsidP="00384C5E">
            <w:pPr>
              <w:pStyle w:val="Akapitzlist"/>
              <w:spacing w:after="0" w:line="276" w:lineRule="auto"/>
              <w:jc w:val="both"/>
            </w:pPr>
            <w:r>
              <w:t>2</w:t>
            </w:r>
            <w:r w:rsidR="00AE1A3A">
              <w:t>.</w:t>
            </w:r>
            <w:r>
              <w:t>197</w:t>
            </w:r>
            <w:r w:rsidR="00C2697B" w:rsidRPr="00C97CF2">
              <w:t>.000,</w:t>
            </w:r>
            <w:r>
              <w:t xml:space="preserve">00 </w:t>
            </w:r>
            <w:r w:rsidR="00C2697B" w:rsidRPr="00C97CF2">
              <w:t>-</w:t>
            </w:r>
          </w:p>
        </w:tc>
      </w:tr>
      <w:tr w:rsidR="00AE1A3A" w:rsidRPr="00C97CF2" w14:paraId="0BAD8D4C" w14:textId="77777777" w:rsidTr="00C0581C">
        <w:tc>
          <w:tcPr>
            <w:tcW w:w="603" w:type="dxa"/>
          </w:tcPr>
          <w:p w14:paraId="48800AB8" w14:textId="2E35E95A" w:rsidR="00AE1A3A" w:rsidRPr="00C97CF2" w:rsidRDefault="00247B28" w:rsidP="00384C5E">
            <w:pPr>
              <w:pStyle w:val="Akapitzlist"/>
              <w:spacing w:after="0" w:line="276" w:lineRule="auto"/>
              <w:jc w:val="both"/>
            </w:pPr>
            <w:r>
              <w:t>2</w:t>
            </w:r>
          </w:p>
        </w:tc>
        <w:tc>
          <w:tcPr>
            <w:tcW w:w="5581" w:type="dxa"/>
          </w:tcPr>
          <w:p w14:paraId="7327FFB2" w14:textId="7E499892" w:rsidR="00AE1A3A" w:rsidRPr="00C97CF2" w:rsidRDefault="00AE1A3A" w:rsidP="00384C5E">
            <w:pPr>
              <w:pStyle w:val="Akapitzlist"/>
              <w:spacing w:after="0" w:line="276" w:lineRule="auto"/>
              <w:jc w:val="both"/>
            </w:pPr>
            <w:r w:rsidRPr="00C97CF2">
              <w:t>Termomodernizacja budynku Starostwa i UM – realizacja 2023-202</w:t>
            </w:r>
            <w:r w:rsidR="00C3206B">
              <w:t>5 w ramach inwestycji pn. „Poprawa efektywności energetycznej budynków użyteczności publicznej Powiatu Ełckiego”</w:t>
            </w:r>
          </w:p>
        </w:tc>
        <w:tc>
          <w:tcPr>
            <w:tcW w:w="2518" w:type="dxa"/>
          </w:tcPr>
          <w:p w14:paraId="60893B1C" w14:textId="25696568" w:rsidR="00AE1A3A" w:rsidRPr="00C97CF2" w:rsidRDefault="00AE1A3A" w:rsidP="00384C5E">
            <w:pPr>
              <w:pStyle w:val="Akapitzlist"/>
              <w:spacing w:after="0" w:line="276" w:lineRule="auto"/>
              <w:jc w:val="both"/>
            </w:pPr>
            <w:r w:rsidRPr="00C97CF2">
              <w:t>1</w:t>
            </w:r>
            <w:r w:rsidR="00C3206B">
              <w:t>2</w:t>
            </w:r>
            <w:r w:rsidRPr="00C97CF2">
              <w:t>.</w:t>
            </w:r>
            <w:r w:rsidR="00C3206B">
              <w:t>773</w:t>
            </w:r>
            <w:r w:rsidRPr="00C97CF2">
              <w:t>.</w:t>
            </w:r>
            <w:r w:rsidR="00C3206B">
              <w:t>183</w:t>
            </w:r>
            <w:r w:rsidRPr="00C97CF2">
              <w:t>,</w:t>
            </w:r>
            <w:r w:rsidR="00C3206B">
              <w:t xml:space="preserve">42 </w:t>
            </w:r>
            <w:r w:rsidRPr="00C97CF2">
              <w:t>-</w:t>
            </w:r>
          </w:p>
        </w:tc>
      </w:tr>
    </w:tbl>
    <w:p w14:paraId="74FE46F0" w14:textId="489A2EB8" w:rsidR="00901C90" w:rsidRDefault="00901C90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5F6A8" w14:textId="75288B8D" w:rsidR="001B4062" w:rsidRDefault="00650094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Zakończona termomodernizacja siedziby Starostwa Powiatowego i Urzędu Miasta przyniosła oszczędność w 2025</w:t>
      </w:r>
      <w:r w:rsidR="00012A12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>
        <w:rPr>
          <w:rFonts w:ascii="Times New Roman" w:hAnsi="Times New Roman" w:cs="Times New Roman"/>
          <w:bCs/>
          <w:sz w:val="24"/>
          <w:szCs w:val="24"/>
        </w:rPr>
        <w:t xml:space="preserve"> przedstawion</w:t>
      </w:r>
      <w:r w:rsidR="00012A12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poniższym wykresie.</w:t>
      </w:r>
      <w:r w:rsidR="000F055C">
        <w:rPr>
          <w:rFonts w:ascii="Times New Roman" w:hAnsi="Times New Roman" w:cs="Times New Roman"/>
          <w:bCs/>
          <w:sz w:val="24"/>
          <w:szCs w:val="24"/>
        </w:rPr>
        <w:t xml:space="preserve"> Oszczędność</w:t>
      </w:r>
      <w:r w:rsidR="00157A97">
        <w:rPr>
          <w:rFonts w:ascii="Times New Roman" w:hAnsi="Times New Roman" w:cs="Times New Roman"/>
          <w:bCs/>
          <w:sz w:val="24"/>
          <w:szCs w:val="24"/>
        </w:rPr>
        <w:t xml:space="preserve"> za 10 miesięcy</w:t>
      </w:r>
      <w:r w:rsidR="000F055C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157A97">
        <w:rPr>
          <w:rFonts w:ascii="Times New Roman" w:hAnsi="Times New Roman" w:cs="Times New Roman"/>
          <w:bCs/>
          <w:sz w:val="24"/>
          <w:szCs w:val="24"/>
        </w:rPr>
        <w:t xml:space="preserve"> 2025 roku w</w:t>
      </w:r>
      <w:r w:rsidR="000F055C">
        <w:rPr>
          <w:rFonts w:ascii="Times New Roman" w:hAnsi="Times New Roman" w:cs="Times New Roman"/>
          <w:bCs/>
          <w:sz w:val="24"/>
          <w:szCs w:val="24"/>
        </w:rPr>
        <w:t xml:space="preserve"> stosunku do zużycia energii elektrycznej</w:t>
      </w:r>
      <w:r w:rsidR="00157A97">
        <w:rPr>
          <w:rFonts w:ascii="Times New Roman" w:hAnsi="Times New Roman" w:cs="Times New Roman"/>
          <w:bCs/>
          <w:sz w:val="24"/>
          <w:szCs w:val="24"/>
        </w:rPr>
        <w:t xml:space="preserve"> za 10 miesięcy</w:t>
      </w:r>
      <w:r w:rsidR="000F055C">
        <w:rPr>
          <w:rFonts w:ascii="Times New Roman" w:hAnsi="Times New Roman" w:cs="Times New Roman"/>
          <w:bCs/>
          <w:sz w:val="24"/>
          <w:szCs w:val="24"/>
        </w:rPr>
        <w:t xml:space="preserve"> w roku 2024 wyniosła: 13% to jest 8700 kWh.</w:t>
      </w:r>
    </w:p>
    <w:p w14:paraId="6759981D" w14:textId="77777777" w:rsidR="001B4062" w:rsidRDefault="001B4062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60EA9" w14:textId="2F3B8EB2" w:rsidR="001B4062" w:rsidRDefault="001B4062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73096B36" wp14:editId="76C50180">
            <wp:extent cx="5739130" cy="4075890"/>
            <wp:effectExtent l="0" t="0" r="0" b="1270"/>
            <wp:docPr id="7159361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788" cy="409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BCB1D" w14:textId="77777777" w:rsidR="00650094" w:rsidRDefault="00650094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BF71C8" w14:textId="5A4558BC" w:rsidR="006A7E57" w:rsidRDefault="006A7E57" w:rsidP="00384C5E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2025 roku Powiat Ełcki</w:t>
      </w:r>
      <w:r w:rsidR="00177465">
        <w:rPr>
          <w:rFonts w:ascii="Times New Roman" w:hAnsi="Times New Roman" w:cs="Times New Roman"/>
          <w:bCs/>
          <w:sz w:val="24"/>
          <w:szCs w:val="24"/>
        </w:rPr>
        <w:t xml:space="preserve"> wraz z jednostkami podległymi</w:t>
      </w:r>
      <w:r>
        <w:rPr>
          <w:rFonts w:ascii="Times New Roman" w:hAnsi="Times New Roman" w:cs="Times New Roman"/>
          <w:bCs/>
          <w:sz w:val="24"/>
          <w:szCs w:val="24"/>
        </w:rPr>
        <w:t xml:space="preserve"> przystąpił do grupowego zakupu energii elektrycznej za pośrednictwem firmy VOLTRA na lata 2026, 2027 i 2028. Udało się uzyskać bardzo korzystne stawki za kWh. </w:t>
      </w:r>
    </w:p>
    <w:p w14:paraId="26485980" w14:textId="77777777" w:rsidR="00C83FCF" w:rsidRPr="00C83FCF" w:rsidRDefault="00C83FCF" w:rsidP="00384C5E">
      <w:pPr>
        <w:spacing w:after="0" w:line="276" w:lineRule="auto"/>
        <w:ind w:left="360" w:firstLine="348"/>
        <w:contextualSpacing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24E83194" w14:textId="77777777" w:rsidR="00F005C4" w:rsidRDefault="00F005C4" w:rsidP="00C83FCF">
      <w:pPr>
        <w:pStyle w:val="Akapitzlist"/>
        <w:numPr>
          <w:ilvl w:val="0"/>
          <w:numId w:val="9"/>
        </w:numPr>
        <w:spacing w:before="0" w:beforeAutospacing="0" w:after="0" w:line="276" w:lineRule="auto"/>
        <w:contextualSpacing/>
        <w:jc w:val="both"/>
        <w:rPr>
          <w:b/>
        </w:rPr>
      </w:pPr>
      <w:r w:rsidRPr="00E75C28">
        <w:rPr>
          <w:b/>
        </w:rPr>
        <w:t xml:space="preserve">Specjalny Ośrodek </w:t>
      </w:r>
      <w:proofErr w:type="spellStart"/>
      <w:r w:rsidRPr="00E75C28">
        <w:rPr>
          <w:b/>
        </w:rPr>
        <w:t>Szkolno</w:t>
      </w:r>
      <w:proofErr w:type="spellEnd"/>
      <w:r w:rsidRPr="00E75C28">
        <w:rPr>
          <w:b/>
        </w:rPr>
        <w:t xml:space="preserve"> Wychowawczy</w:t>
      </w:r>
      <w:r>
        <w:rPr>
          <w:b/>
        </w:rPr>
        <w:t>.</w:t>
      </w:r>
    </w:p>
    <w:p w14:paraId="7AC2B714" w14:textId="77777777" w:rsidR="00F005C4" w:rsidRPr="00C83FCF" w:rsidRDefault="00F005C4" w:rsidP="00C83FCF">
      <w:pPr>
        <w:pStyle w:val="Akapitzlist"/>
        <w:spacing w:before="0" w:beforeAutospacing="0" w:after="0" w:line="276" w:lineRule="auto"/>
        <w:ind w:left="360"/>
        <w:contextualSpacing/>
        <w:jc w:val="both"/>
        <w:rPr>
          <w:b/>
          <w:sz w:val="12"/>
          <w:szCs w:val="12"/>
        </w:rPr>
      </w:pPr>
    </w:p>
    <w:p w14:paraId="3DEC23D5" w14:textId="409E5852" w:rsidR="00F005C4" w:rsidRDefault="00F005C4" w:rsidP="00C83FCF">
      <w:pPr>
        <w:pStyle w:val="Akapitzlist"/>
        <w:spacing w:before="0" w:beforeAutospacing="0" w:after="0" w:line="276" w:lineRule="auto"/>
        <w:ind w:left="360"/>
        <w:contextualSpacing/>
        <w:jc w:val="both"/>
        <w:rPr>
          <w:bCs/>
        </w:rPr>
      </w:pPr>
      <w:r>
        <w:rPr>
          <w:bCs/>
        </w:rPr>
        <w:t xml:space="preserve">W zakresie energooszczędności wymieniono świetlówki na oprawy LED energooszczędne w ilości 53 sztuk na kwotę 705 zł. Hurtownia artykułów elektrycznych ELEKTROMIL przekazała w darowiźnie 50 sztuk nowoczesnych </w:t>
      </w:r>
      <w:proofErr w:type="spellStart"/>
      <w:r>
        <w:rPr>
          <w:bCs/>
        </w:rPr>
        <w:t>świeltówek</w:t>
      </w:r>
      <w:proofErr w:type="spellEnd"/>
      <w:r>
        <w:rPr>
          <w:bCs/>
        </w:rPr>
        <w:t xml:space="preserve"> LED, które wymieniono w budynku szkoły. </w:t>
      </w:r>
    </w:p>
    <w:p w14:paraId="77905A81" w14:textId="77777777" w:rsidR="00C83FCF" w:rsidRPr="00C83FCF" w:rsidRDefault="00C83FCF" w:rsidP="00C83FCF">
      <w:pPr>
        <w:pStyle w:val="Akapitzlist"/>
        <w:spacing w:before="0" w:beforeAutospacing="0" w:after="0" w:line="276" w:lineRule="auto"/>
        <w:ind w:left="360"/>
        <w:contextualSpacing/>
        <w:jc w:val="both"/>
        <w:rPr>
          <w:bCs/>
          <w:sz w:val="12"/>
          <w:szCs w:val="12"/>
        </w:rPr>
      </w:pPr>
    </w:p>
    <w:p w14:paraId="09F42942" w14:textId="0287AA4F" w:rsidR="009A71CC" w:rsidRPr="00C83FCF" w:rsidRDefault="00901C90" w:rsidP="00384C5E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bookmarkStart w:id="2" w:name="_Hlk26527083"/>
      <w:r w:rsidRPr="00C97CF2">
        <w:rPr>
          <w:b/>
          <w:bCs/>
        </w:rPr>
        <w:t>Zadania zrealizowane przez Gminę Miasto Ełk</w:t>
      </w:r>
      <w:r w:rsidR="009A71CC" w:rsidRPr="00C97CF2">
        <w:rPr>
          <w:b/>
          <w:bCs/>
        </w:rPr>
        <w:t xml:space="preserve"> </w:t>
      </w:r>
      <w:r w:rsidR="009A71CC" w:rsidRPr="00C97CF2">
        <w:rPr>
          <w:b/>
        </w:rPr>
        <w:t>w</w:t>
      </w:r>
      <w:r w:rsidR="00C86B6C">
        <w:rPr>
          <w:b/>
        </w:rPr>
        <w:t xml:space="preserve"> </w:t>
      </w:r>
      <w:r w:rsidR="00DB484E">
        <w:rPr>
          <w:b/>
        </w:rPr>
        <w:t>2025</w:t>
      </w:r>
      <w:r w:rsidR="009A71CC" w:rsidRPr="00C97CF2">
        <w:rPr>
          <w:b/>
        </w:rPr>
        <w:t xml:space="preserve"> r</w:t>
      </w:r>
      <w:r w:rsidR="00F60B8A" w:rsidRPr="00C97CF2">
        <w:rPr>
          <w:b/>
        </w:rPr>
        <w:t>.</w:t>
      </w:r>
    </w:p>
    <w:p w14:paraId="4DE99FE9" w14:textId="77777777" w:rsidR="00C83FCF" w:rsidRPr="00C83FCF" w:rsidRDefault="00C83FCF" w:rsidP="00C83FCF">
      <w:pPr>
        <w:pStyle w:val="Akapitzlist"/>
        <w:spacing w:before="0" w:beforeAutospacing="0" w:after="0" w:afterAutospacing="0" w:line="276" w:lineRule="auto"/>
        <w:ind w:left="1080"/>
        <w:contextualSpacing/>
        <w:jc w:val="both"/>
        <w:rPr>
          <w:b/>
          <w:bCs/>
          <w:sz w:val="12"/>
          <w:szCs w:val="12"/>
        </w:rPr>
      </w:pPr>
    </w:p>
    <w:p w14:paraId="56B9587E" w14:textId="453E8F64" w:rsidR="00CD01B5" w:rsidRPr="00CD01B5" w:rsidRDefault="00CD01B5" w:rsidP="00384C5E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01B5">
        <w:rPr>
          <w:rFonts w:ascii="Times New Roman" w:hAnsi="Times New Roman" w:cs="Times New Roman"/>
          <w:sz w:val="24"/>
          <w:szCs w:val="24"/>
        </w:rPr>
        <w:t>1. </w:t>
      </w:r>
      <w:r w:rsidRPr="00CD01B5">
        <w:rPr>
          <w:rFonts w:ascii="Times New Roman" w:hAnsi="Times New Roman" w:cs="Times New Roman"/>
          <w:sz w:val="24"/>
          <w:szCs w:val="24"/>
        </w:rPr>
        <w:tab/>
        <w:t>Modernizacja oświetlenia ulicznego poprzez wymianę 13 szt. opraw sodowych o mocy 100W na oprawy LED o mocy 75W ze sterowaniem i nocną redukcją mocy przy ul. Nadjeziornej i Pułaskiego w Ełku - koszt brutto 45 500,00 zł, oszczędność energii elektrycznej do 45%.</w:t>
      </w:r>
    </w:p>
    <w:p w14:paraId="1F84B56A" w14:textId="0C0FD71B" w:rsidR="00CD01B5" w:rsidRPr="00CD01B5" w:rsidRDefault="00CD01B5" w:rsidP="00384C5E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D01B5">
        <w:rPr>
          <w:rFonts w:ascii="Times New Roman" w:hAnsi="Times New Roman" w:cs="Times New Roman"/>
          <w:sz w:val="24"/>
          <w:szCs w:val="24"/>
        </w:rPr>
        <w:t xml:space="preserve">2. </w:t>
      </w:r>
      <w:r w:rsidRPr="00CD01B5">
        <w:rPr>
          <w:rFonts w:ascii="Times New Roman" w:hAnsi="Times New Roman" w:cs="Times New Roman"/>
          <w:sz w:val="24"/>
          <w:szCs w:val="24"/>
        </w:rPr>
        <w:tab/>
        <w:t>Modernizacja oświetlenia ulicznego poprzez wymianę 8 szt. opraw sodowych o mocy 150W na oprawy LED o mocy 85 W przy ul. Gdańskiej w Ełku - koszt brutto 29 000,00 zł, oszczędność energii elektrycznej do 65%.</w:t>
      </w:r>
    </w:p>
    <w:p w14:paraId="3DAA7938" w14:textId="77777777" w:rsidR="00CD01B5" w:rsidRPr="00C83FCF" w:rsidRDefault="00CD01B5" w:rsidP="00384C5E">
      <w:pPr>
        <w:pStyle w:val="Akapitzlist"/>
        <w:spacing w:before="0" w:beforeAutospacing="0" w:after="0" w:afterAutospacing="0" w:line="276" w:lineRule="auto"/>
        <w:ind w:left="1080"/>
        <w:contextualSpacing/>
        <w:jc w:val="both"/>
        <w:rPr>
          <w:b/>
          <w:bCs/>
          <w:sz w:val="12"/>
          <w:szCs w:val="12"/>
        </w:rPr>
      </w:pPr>
    </w:p>
    <w:p w14:paraId="5216A5B8" w14:textId="264FC49F" w:rsidR="00901C90" w:rsidRPr="00C97CF2" w:rsidRDefault="00901C90" w:rsidP="00384C5E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C97CF2">
        <w:rPr>
          <w:b/>
          <w:bCs/>
        </w:rPr>
        <w:t xml:space="preserve">Zadania zrealizowane przez Gminę </w:t>
      </w:r>
      <w:r w:rsidR="00373484" w:rsidRPr="00C97CF2">
        <w:rPr>
          <w:b/>
          <w:bCs/>
        </w:rPr>
        <w:t>Stare Juchy</w:t>
      </w:r>
      <w:r w:rsidR="00F60B8A" w:rsidRPr="00C97CF2">
        <w:rPr>
          <w:b/>
          <w:bCs/>
        </w:rPr>
        <w:t xml:space="preserve"> w 202</w:t>
      </w:r>
      <w:r w:rsidR="000C7196">
        <w:rPr>
          <w:b/>
          <w:bCs/>
        </w:rPr>
        <w:t>5</w:t>
      </w:r>
      <w:r w:rsidR="00F60B8A" w:rsidRPr="00C97CF2">
        <w:rPr>
          <w:b/>
          <w:bCs/>
        </w:rPr>
        <w:t xml:space="preserve"> r.</w:t>
      </w:r>
    </w:p>
    <w:p w14:paraId="2FA3EEF9" w14:textId="77777777" w:rsidR="00373484" w:rsidRPr="00C83FCF" w:rsidRDefault="00373484" w:rsidP="00384C5E">
      <w:pPr>
        <w:pStyle w:val="Akapitzlist"/>
        <w:spacing w:before="0" w:beforeAutospacing="0" w:after="0" w:afterAutospacing="0" w:line="276" w:lineRule="auto"/>
        <w:ind w:left="1080"/>
        <w:contextualSpacing/>
        <w:jc w:val="both"/>
        <w:rPr>
          <w:bCs/>
          <w:sz w:val="12"/>
          <w:szCs w:val="12"/>
        </w:rPr>
      </w:pPr>
    </w:p>
    <w:p w14:paraId="23099757" w14:textId="3E5AA585" w:rsidR="00BC7960" w:rsidRPr="00C97CF2" w:rsidRDefault="009A3387" w:rsidP="00384C5E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CF2">
        <w:rPr>
          <w:rFonts w:ascii="Times New Roman" w:hAnsi="Times New Roman" w:cs="Times New Roman"/>
          <w:bCs/>
          <w:sz w:val="24"/>
          <w:szCs w:val="24"/>
        </w:rPr>
        <w:t>W ramach działań związanych z energooszczędnością</w:t>
      </w:r>
      <w:r w:rsidR="00BC7960" w:rsidRPr="00C97CF2">
        <w:rPr>
          <w:rFonts w:ascii="Times New Roman" w:hAnsi="Times New Roman" w:cs="Times New Roman"/>
          <w:bCs/>
          <w:sz w:val="24"/>
          <w:szCs w:val="24"/>
        </w:rPr>
        <w:t>, efektywnością energetyczną w 202</w:t>
      </w:r>
      <w:r w:rsidR="00256B22">
        <w:rPr>
          <w:rFonts w:ascii="Times New Roman" w:hAnsi="Times New Roman" w:cs="Times New Roman"/>
          <w:bCs/>
          <w:sz w:val="24"/>
          <w:szCs w:val="24"/>
        </w:rPr>
        <w:t>5</w:t>
      </w:r>
      <w:r w:rsidR="00BC7960" w:rsidRPr="00C97CF2">
        <w:rPr>
          <w:rFonts w:ascii="Times New Roman" w:hAnsi="Times New Roman" w:cs="Times New Roman"/>
          <w:bCs/>
          <w:sz w:val="24"/>
          <w:szCs w:val="24"/>
        </w:rPr>
        <w:t xml:space="preserve"> roku</w:t>
      </w:r>
      <w:r w:rsidRPr="00C97CF2">
        <w:rPr>
          <w:rFonts w:ascii="Times New Roman" w:hAnsi="Times New Roman" w:cs="Times New Roman"/>
          <w:bCs/>
          <w:sz w:val="24"/>
          <w:szCs w:val="24"/>
        </w:rPr>
        <w:t xml:space="preserve"> zrealizowano:</w:t>
      </w:r>
    </w:p>
    <w:p w14:paraId="484E21AB" w14:textId="280B1109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1. zakup 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mont</w:t>
      </w:r>
      <w:r>
        <w:rPr>
          <w:rFonts w:ascii="Times New Roman" w:hAnsi="Times New Roman" w:cs="Times New Roman"/>
          <w:bCs/>
          <w:sz w:val="24"/>
          <w:szCs w:val="24"/>
        </w:rPr>
        <w:t>aż</w:t>
      </w:r>
      <w:r w:rsidRPr="0038636F">
        <w:rPr>
          <w:rFonts w:ascii="Times New Roman" w:hAnsi="Times New Roman" w:cs="Times New Roman"/>
          <w:bCs/>
          <w:sz w:val="24"/>
          <w:szCs w:val="24"/>
        </w:rPr>
        <w:t xml:space="preserve"> 18 lamp solarnych - koszt 99.851,40 zł brutto;</w:t>
      </w:r>
    </w:p>
    <w:p w14:paraId="3E7AE833" w14:textId="4028A041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lastRenderedPageBreak/>
        <w:t>2. wymi</w:t>
      </w:r>
      <w:r w:rsidR="00B67F6E">
        <w:rPr>
          <w:rFonts w:ascii="Times New Roman" w:hAnsi="Times New Roman" w:cs="Times New Roman"/>
          <w:bCs/>
          <w:sz w:val="24"/>
          <w:szCs w:val="24"/>
        </w:rPr>
        <w:t>eniono</w:t>
      </w:r>
      <w:r w:rsidRPr="0038636F">
        <w:rPr>
          <w:rFonts w:ascii="Times New Roman" w:hAnsi="Times New Roman" w:cs="Times New Roman"/>
          <w:bCs/>
          <w:sz w:val="24"/>
          <w:szCs w:val="24"/>
        </w:rPr>
        <w:t xml:space="preserve"> 13 opraw oświetlenia ulicznego na energooszczędne oprawy LED - koszt 23.800,00</w:t>
      </w:r>
      <w:r w:rsidR="00B6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zł brutto;</w:t>
      </w:r>
    </w:p>
    <w:p w14:paraId="1FD9FFBC" w14:textId="64A020A8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3. zainstalow</w:t>
      </w:r>
      <w:r w:rsidR="00FC2959">
        <w:rPr>
          <w:rFonts w:ascii="Times New Roman" w:hAnsi="Times New Roman" w:cs="Times New Roman"/>
          <w:bCs/>
          <w:sz w:val="24"/>
          <w:szCs w:val="24"/>
        </w:rPr>
        <w:t>a</w:t>
      </w:r>
      <w:r w:rsidR="00B67F6E">
        <w:rPr>
          <w:rFonts w:ascii="Times New Roman" w:hAnsi="Times New Roman" w:cs="Times New Roman"/>
          <w:bCs/>
          <w:sz w:val="24"/>
          <w:szCs w:val="24"/>
        </w:rPr>
        <w:t>no</w:t>
      </w:r>
      <w:r w:rsidRPr="0038636F">
        <w:rPr>
          <w:rFonts w:ascii="Times New Roman" w:hAnsi="Times New Roman" w:cs="Times New Roman"/>
          <w:bCs/>
          <w:sz w:val="24"/>
          <w:szCs w:val="24"/>
        </w:rPr>
        <w:t xml:space="preserve"> panele fotowoltaiczne na dachu budynku wraz z magazynem energii, jako roboty</w:t>
      </w:r>
      <w:r w:rsidR="00B6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dodatkowe w ramach realizacji zadania inwestycyjnego pn. „Budowa budynku Przedszkola i</w:t>
      </w:r>
      <w:r w:rsidR="00B6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świetlicy szkolnej w miejscowości Stare Juchy, gmina Stare Juchy”. Instalacja fotowoltaiczna</w:t>
      </w:r>
      <w:r w:rsidR="00B6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posiada moc generatora PV około 22,52kWp, system fotowoltaiczny z zerowym eksportem</w:t>
      </w:r>
      <w:r w:rsidR="00B6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energii do sieci oraz z magazynami energii o łącznej pojemności 18,4 kWh - koszt 247.398,97</w:t>
      </w:r>
      <w:r w:rsidR="00B67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636F">
        <w:rPr>
          <w:rFonts w:ascii="Times New Roman" w:hAnsi="Times New Roman" w:cs="Times New Roman"/>
          <w:bCs/>
          <w:sz w:val="24"/>
          <w:szCs w:val="24"/>
        </w:rPr>
        <w:t>zł brutto.</w:t>
      </w:r>
    </w:p>
    <w:p w14:paraId="0934A398" w14:textId="6E9CDC16" w:rsidR="0038636F" w:rsidRPr="0038636F" w:rsidRDefault="0071480B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Dodatkowo na </w:t>
      </w:r>
      <w:r w:rsidR="0038636F" w:rsidRPr="0038636F">
        <w:rPr>
          <w:rFonts w:ascii="Times New Roman" w:hAnsi="Times New Roman" w:cs="Times New Roman"/>
          <w:bCs/>
          <w:sz w:val="24"/>
          <w:szCs w:val="24"/>
        </w:rPr>
        <w:t>terenie Gminy Stare Juchy dokonano następujących wymian źródła ciepła</w:t>
      </w:r>
    </w:p>
    <w:p w14:paraId="4374BEF5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(stan na dzień 30.10.2025 r.):</w:t>
      </w:r>
    </w:p>
    <w:p w14:paraId="70CE9471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1. kocioł na biomasę – 3 szt. (398 m²)</w:t>
      </w:r>
    </w:p>
    <w:p w14:paraId="4021B248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2. ogrzewanie elektryczne - 2 szt. (271 m²)</w:t>
      </w:r>
    </w:p>
    <w:p w14:paraId="67C1381D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3. ogrzewanie gazowe - 1 szt. (180 m²)</w:t>
      </w:r>
    </w:p>
    <w:p w14:paraId="7A92A712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4. powietrzna pompa ciepła - 9 szt. (1640 m²)</w:t>
      </w:r>
    </w:p>
    <w:p w14:paraId="67204503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5. pompa gruntowa - 1 szt. (296 m²)</w:t>
      </w:r>
    </w:p>
    <w:p w14:paraId="5C047E72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dodatkowo:</w:t>
      </w:r>
    </w:p>
    <w:p w14:paraId="3373CD02" w14:textId="77777777" w:rsidR="0038636F" w:rsidRPr="0038636F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1. docieplenie przegród budowlanych (ścian zewnętrznych) – 2 szt.</w:t>
      </w:r>
    </w:p>
    <w:p w14:paraId="63EE4B8E" w14:textId="7C8C8749" w:rsidR="00810A6E" w:rsidRDefault="0038636F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636F">
        <w:rPr>
          <w:rFonts w:ascii="Times New Roman" w:hAnsi="Times New Roman" w:cs="Times New Roman"/>
          <w:bCs/>
          <w:sz w:val="24"/>
          <w:szCs w:val="24"/>
        </w:rPr>
        <w:t>2. instalacja fotowoltaiczna – 6 szt.</w:t>
      </w:r>
    </w:p>
    <w:p w14:paraId="255B793E" w14:textId="77777777" w:rsidR="0071480B" w:rsidRPr="00C83FCF" w:rsidRDefault="0071480B" w:rsidP="00384C5E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116C2A85" w14:textId="1E0A8277" w:rsidR="00810A6E" w:rsidRDefault="002C5D36" w:rsidP="00384C5E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r w:rsidRPr="00C97CF2">
        <w:rPr>
          <w:b/>
          <w:bCs/>
        </w:rPr>
        <w:t>Zadania zrealizowane przez Gminę Prostki w 202</w:t>
      </w:r>
      <w:r w:rsidR="009C23C7">
        <w:rPr>
          <w:b/>
          <w:bCs/>
        </w:rPr>
        <w:t>5</w:t>
      </w:r>
      <w:r w:rsidR="00EE4364" w:rsidRPr="00C97CF2">
        <w:rPr>
          <w:b/>
          <w:bCs/>
        </w:rPr>
        <w:t xml:space="preserve"> </w:t>
      </w:r>
      <w:r w:rsidRPr="00C97CF2">
        <w:rPr>
          <w:b/>
          <w:bCs/>
        </w:rPr>
        <w:t>r.</w:t>
      </w:r>
    </w:p>
    <w:p w14:paraId="67ACACCD" w14:textId="77777777" w:rsidR="00810A6E" w:rsidRPr="00C83FCF" w:rsidRDefault="00810A6E" w:rsidP="00384C5E">
      <w:pPr>
        <w:spacing w:after="0" w:line="276" w:lineRule="auto"/>
        <w:ind w:firstLine="360"/>
        <w:contextualSpacing/>
        <w:jc w:val="both"/>
        <w:rPr>
          <w:rFonts w:eastAsia="Calibri"/>
          <w:sz w:val="12"/>
          <w:szCs w:val="12"/>
        </w:rPr>
      </w:pPr>
    </w:p>
    <w:p w14:paraId="7BCC8EA4" w14:textId="0F142C6B" w:rsidR="00F80B7F" w:rsidRDefault="005644BC" w:rsidP="00384C5E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A6E">
        <w:rPr>
          <w:rFonts w:ascii="Times New Roman" w:eastAsia="Calibri" w:hAnsi="Times New Roman" w:cs="Times New Roman"/>
          <w:sz w:val="24"/>
          <w:szCs w:val="24"/>
        </w:rPr>
        <w:t>I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>nformacj</w:t>
      </w:r>
      <w:r w:rsidRPr="00810A6E">
        <w:rPr>
          <w:rFonts w:ascii="Times New Roman" w:eastAsia="Calibri" w:hAnsi="Times New Roman" w:cs="Times New Roman"/>
          <w:sz w:val="24"/>
          <w:szCs w:val="24"/>
        </w:rPr>
        <w:t>a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Pr="00810A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>t</w:t>
      </w:r>
      <w:r w:rsidRPr="00810A6E">
        <w:rPr>
          <w:rFonts w:ascii="Times New Roman" w:eastAsia="Calibri" w:hAnsi="Times New Roman" w:cs="Times New Roman"/>
          <w:sz w:val="24"/>
          <w:szCs w:val="24"/>
        </w:rPr>
        <w:t>emat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 xml:space="preserve"> zrealizowanych w </w:t>
      </w:r>
      <w:r w:rsidR="008934DB">
        <w:rPr>
          <w:rFonts w:ascii="Times New Roman" w:eastAsia="Calibri" w:hAnsi="Times New Roman" w:cs="Times New Roman"/>
          <w:sz w:val="24"/>
          <w:szCs w:val="24"/>
        </w:rPr>
        <w:t>roku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4DB">
        <w:rPr>
          <w:rFonts w:ascii="Times New Roman" w:eastAsia="Calibri" w:hAnsi="Times New Roman" w:cs="Times New Roman"/>
          <w:sz w:val="24"/>
          <w:szCs w:val="24"/>
        </w:rPr>
        <w:t>2025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 xml:space="preserve"> działań w zakresie energooszczędności, efektywności energetycznej oraz odnawialnych źródeł energii</w:t>
      </w:r>
      <w:r w:rsidRPr="00810A6E">
        <w:rPr>
          <w:rFonts w:ascii="Times New Roman" w:eastAsia="Calibri" w:hAnsi="Times New Roman" w:cs="Times New Roman"/>
          <w:sz w:val="24"/>
          <w:szCs w:val="24"/>
        </w:rPr>
        <w:t xml:space="preserve"> w Gminie Prostki</w:t>
      </w:r>
      <w:r w:rsidR="00F80B7F" w:rsidRPr="00810A6E">
        <w:rPr>
          <w:rFonts w:ascii="Times New Roman" w:eastAsia="Calibri" w:hAnsi="Times New Roman" w:cs="Times New Roman"/>
          <w:sz w:val="24"/>
          <w:szCs w:val="24"/>
        </w:rPr>
        <w:t>:</w:t>
      </w:r>
      <w:r w:rsidR="00EE4364" w:rsidRPr="00810A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506FE6" w14:textId="77777777" w:rsidR="007074BF" w:rsidRDefault="007074BF" w:rsidP="00384C5E">
      <w:pPr>
        <w:spacing w:after="0" w:line="276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EB57D3" w14:textId="77777777" w:rsidR="007074BF" w:rsidRDefault="007074BF" w:rsidP="00384C5E">
      <w:pPr>
        <w:pStyle w:val="Akapitzlist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rFonts w:eastAsia="Calibri"/>
        </w:rPr>
      </w:pPr>
      <w:r w:rsidRPr="007074BF">
        <w:rPr>
          <w:rFonts w:eastAsia="Calibri"/>
        </w:rPr>
        <w:t xml:space="preserve">Od stycznia 2020 r. w Urzędzie Gminy Prostkach został zatrudniony gminny konsultant d. rządowego programu „Czyste powietrze”. Dzięki temu mieszkańcy mogą uzyskać niezbędne informacje i profesjonalną pomoc przy ubieganiu się o wsparcie finansowe oferowane w programie. </w:t>
      </w:r>
    </w:p>
    <w:p w14:paraId="5FBF0568" w14:textId="042C1C9F" w:rsidR="00061B6F" w:rsidRDefault="00061B6F" w:rsidP="00384C5E">
      <w:pPr>
        <w:pStyle w:val="Akapitzlist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rFonts w:eastAsia="Calibri"/>
        </w:rPr>
      </w:pPr>
      <w:r>
        <w:rPr>
          <w:rFonts w:eastAsia="Calibri"/>
        </w:rPr>
        <w:t>Gmina Prostki realizuje program priorytetowy pn. „Ciepłe Mieszkanie” ze środków Wojewódzkiego Funduszu Ochrony Środowiska i Gospodarki Wodnej w Olsztynie na podstawie umowy o dofinansowanie z dnia 29.04.2024 r. W ramach programu mieszkańcy budynków wielorodzinnych mają możliwość skorzystania ze wsparcia w formie dotacji na wymianę źródeł ciepła tzw. kopciuchów i poprawę efektywności energetycznej (wymiana stolarki okiennej i drzwiowej).</w:t>
      </w:r>
      <w:r w:rsidRPr="000502A5">
        <w:rPr>
          <w:rFonts w:eastAsia="Calibri"/>
        </w:rPr>
        <w:t xml:space="preserve"> </w:t>
      </w:r>
      <w:r>
        <w:rPr>
          <w:rFonts w:eastAsia="Calibri"/>
        </w:rPr>
        <w:t>Do dnia</w:t>
      </w:r>
      <w:r w:rsidR="00875366">
        <w:rPr>
          <w:rFonts w:eastAsia="Calibri"/>
        </w:rPr>
        <w:t xml:space="preserve"> </w:t>
      </w:r>
      <w:r>
        <w:rPr>
          <w:rFonts w:eastAsia="Calibri"/>
        </w:rPr>
        <w:t>01.12.2025 r. wpłynęło łącznie 36 wniosków o dofinansowanie, 31 przedsięwzięć zostało już zrealizowanych.</w:t>
      </w:r>
    </w:p>
    <w:p w14:paraId="6B5733D9" w14:textId="6DDA582B" w:rsidR="00357CB3" w:rsidRPr="000502A5" w:rsidRDefault="00061B6F" w:rsidP="00384C5E">
      <w:pPr>
        <w:pStyle w:val="Akapitzlist"/>
        <w:numPr>
          <w:ilvl w:val="0"/>
          <w:numId w:val="45"/>
        </w:numPr>
        <w:spacing w:before="0" w:beforeAutospacing="0" w:after="0" w:afterAutospacing="0" w:line="276" w:lineRule="auto"/>
        <w:jc w:val="both"/>
        <w:rPr>
          <w:rFonts w:eastAsia="Calibri"/>
        </w:rPr>
      </w:pPr>
      <w:r>
        <w:rPr>
          <w:rFonts w:eastAsia="Calibri"/>
        </w:rPr>
        <w:t>W ramach Projektu pn. „Zielone Prostki – montaż odnawialnych źródeł energii na budynkach użyteczności publicznej oraz na terenach infrastruktury technicznej” Gmina Prostki zrealizowała w 2025 roku budowę 21 instalacji fotowoltaicznej wraz</w:t>
      </w:r>
      <w:r w:rsidR="00381D22">
        <w:rPr>
          <w:rFonts w:eastAsia="Calibri"/>
        </w:rPr>
        <w:t xml:space="preserve"> z magazynami energii na budynkach użyteczności publicznej oraz na obiektach infrastruktury technicznej (oczyszczalnie ścieków, stacje uzdatniania wody). Łączna moc instalacji fotowoltaicznej wynosi 889,56 </w:t>
      </w:r>
      <w:proofErr w:type="spellStart"/>
      <w:r w:rsidR="00381D22">
        <w:rPr>
          <w:rFonts w:eastAsia="Calibri"/>
        </w:rPr>
        <w:t>kWp</w:t>
      </w:r>
      <w:proofErr w:type="spellEnd"/>
      <w:r w:rsidR="00381D22">
        <w:rPr>
          <w:rFonts w:eastAsia="Calibri"/>
        </w:rPr>
        <w:t xml:space="preserve"> wraz z maga</w:t>
      </w:r>
      <w:r w:rsidR="00875366">
        <w:rPr>
          <w:rFonts w:eastAsia="Calibri"/>
        </w:rPr>
        <w:t>zynami energii o łącznej mocy 1049,60 kWh. Koszt realizacji inwestycji wyniósł 4 853 743,00 zł</w:t>
      </w:r>
      <w:r w:rsidR="00B4734C">
        <w:rPr>
          <w:rFonts w:eastAsia="Calibri"/>
        </w:rPr>
        <w:t>.</w:t>
      </w:r>
    </w:p>
    <w:p w14:paraId="5EB0DF05" w14:textId="134BA7E6" w:rsidR="000543F3" w:rsidRPr="00C83FCF" w:rsidRDefault="00357CB3" w:rsidP="00384C5E">
      <w:pPr>
        <w:spacing w:after="0" w:line="276" w:lineRule="auto"/>
        <w:jc w:val="both"/>
        <w:rPr>
          <w:rFonts w:eastAsia="Calibri"/>
          <w:sz w:val="12"/>
          <w:szCs w:val="12"/>
        </w:rPr>
      </w:pPr>
      <w:r w:rsidRPr="000502A5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4CE37C8C" w14:textId="795B2D12" w:rsidR="00901C90" w:rsidRPr="00C97CF2" w:rsidRDefault="00901C90" w:rsidP="00384C5E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contextualSpacing/>
        <w:jc w:val="both"/>
        <w:rPr>
          <w:b/>
          <w:bCs/>
        </w:rPr>
      </w:pPr>
      <w:bookmarkStart w:id="3" w:name="_Hlk26531643"/>
      <w:r w:rsidRPr="00C97CF2">
        <w:rPr>
          <w:b/>
          <w:bCs/>
        </w:rPr>
        <w:t>Zadania zrealizowane przez Gminę Kalinowo</w:t>
      </w:r>
      <w:r w:rsidR="00D60255" w:rsidRPr="00C97CF2">
        <w:rPr>
          <w:b/>
          <w:bCs/>
        </w:rPr>
        <w:t xml:space="preserve"> w 202</w:t>
      </w:r>
      <w:r w:rsidR="00E52929">
        <w:rPr>
          <w:b/>
          <w:bCs/>
        </w:rPr>
        <w:t>5</w:t>
      </w:r>
      <w:r w:rsidR="00D60255" w:rsidRPr="00C97CF2">
        <w:rPr>
          <w:b/>
          <w:bCs/>
        </w:rPr>
        <w:t xml:space="preserve"> roku.</w:t>
      </w:r>
    </w:p>
    <w:p w14:paraId="4E24E1AB" w14:textId="77777777" w:rsidR="00FB6122" w:rsidRPr="00C97CF2" w:rsidRDefault="00FB6122" w:rsidP="00384C5E">
      <w:pPr>
        <w:pStyle w:val="Akapitzlist"/>
        <w:spacing w:before="0" w:beforeAutospacing="0" w:after="0" w:afterAutospacing="0" w:line="276" w:lineRule="auto"/>
        <w:ind w:left="1080"/>
        <w:contextualSpacing/>
        <w:jc w:val="both"/>
        <w:rPr>
          <w:bCs/>
        </w:rPr>
      </w:pPr>
    </w:p>
    <w:p w14:paraId="5C42F340" w14:textId="5DF7D6BE" w:rsidR="00D60255" w:rsidRPr="00C97CF2" w:rsidRDefault="00F80B7F" w:rsidP="00384C5E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7CF2">
        <w:rPr>
          <w:rFonts w:ascii="Times New Roman" w:hAnsi="Times New Roman" w:cs="Times New Roman"/>
          <w:sz w:val="24"/>
          <w:szCs w:val="24"/>
        </w:rPr>
        <w:lastRenderedPageBreak/>
        <w:t xml:space="preserve">W </w:t>
      </w:r>
      <w:bookmarkEnd w:id="3"/>
      <w:r w:rsidR="00D60255" w:rsidRPr="00C97CF2">
        <w:rPr>
          <w:rFonts w:ascii="Times New Roman" w:hAnsi="Times New Roman" w:cs="Times New Roman"/>
          <w:sz w:val="24"/>
          <w:szCs w:val="24"/>
        </w:rPr>
        <w:t>związku z pracami związanymi z poprawą efektywności energetycznej w obiektach stanowiących mienie Gminy Kalinowo przeprowadzono:</w:t>
      </w:r>
    </w:p>
    <w:p w14:paraId="7FC176A8" w14:textId="1C96089D" w:rsidR="00E752FE" w:rsidRPr="00C83FCF" w:rsidRDefault="00C83FCF" w:rsidP="00C83FC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0255" w:rsidRPr="00C83FCF">
        <w:rPr>
          <w:rFonts w:ascii="Times New Roman" w:hAnsi="Times New Roman" w:cs="Times New Roman"/>
          <w:sz w:val="24"/>
          <w:szCs w:val="24"/>
        </w:rPr>
        <w:t>W ramach prowadzonego w Urzędzie Gminy Kalinowo punktu informacyjnego i pomocy przy składaniu wniosków przy ubieganiu się o wsparcie finansowe z rządowego programu „Czyste powietrze” uzyskano następujące efekty</w:t>
      </w:r>
      <w:r w:rsidR="0061015E" w:rsidRPr="00C83F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10332" w:type="dxa"/>
        <w:tblInd w:w="-289" w:type="dxa"/>
        <w:tblLook w:val="04A0" w:firstRow="1" w:lastRow="0" w:firstColumn="1" w:lastColumn="0" w:noHBand="0" w:noVBand="1"/>
      </w:tblPr>
      <w:tblGrid>
        <w:gridCol w:w="2073"/>
        <w:gridCol w:w="1363"/>
        <w:gridCol w:w="1346"/>
        <w:gridCol w:w="18"/>
        <w:gridCol w:w="1345"/>
        <w:gridCol w:w="18"/>
        <w:gridCol w:w="1277"/>
        <w:gridCol w:w="18"/>
        <w:gridCol w:w="1416"/>
        <w:gridCol w:w="18"/>
        <w:gridCol w:w="1422"/>
        <w:gridCol w:w="18"/>
      </w:tblGrid>
      <w:tr w:rsidR="00E752FE" w:rsidRPr="00C97CF2" w14:paraId="25F4DC74" w14:textId="77777777" w:rsidTr="0061015E">
        <w:trPr>
          <w:trHeight w:val="360"/>
        </w:trPr>
        <w:tc>
          <w:tcPr>
            <w:tcW w:w="2073" w:type="dxa"/>
            <w:vMerge w:val="restart"/>
          </w:tcPr>
          <w:p w14:paraId="3BF21101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Rodzaj ogrzewania</w:t>
            </w:r>
          </w:p>
        </w:tc>
        <w:tc>
          <w:tcPr>
            <w:tcW w:w="1363" w:type="dxa"/>
            <w:vMerge w:val="restart"/>
          </w:tcPr>
          <w:p w14:paraId="50832483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</w:p>
          <w:p w14:paraId="521C8490" w14:textId="54ED3E16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  <w:gridSpan w:val="2"/>
            <w:vMerge w:val="restart"/>
          </w:tcPr>
          <w:p w14:paraId="2B167363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Podpisane umowy</w:t>
            </w:r>
          </w:p>
          <w:p w14:paraId="17556619" w14:textId="28A75BB3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06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2"/>
            <w:vMerge w:val="restart"/>
          </w:tcPr>
          <w:p w14:paraId="423A8B59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</w:p>
          <w:p w14:paraId="5B00ACFF" w14:textId="45130B19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vMerge w:val="restart"/>
          </w:tcPr>
          <w:p w14:paraId="43F9A068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Podpisane umowy</w:t>
            </w:r>
          </w:p>
          <w:p w14:paraId="5A8B9397" w14:textId="1D308479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4" w:type="dxa"/>
            <w:gridSpan w:val="4"/>
          </w:tcPr>
          <w:p w14:paraId="0DA59FEC" w14:textId="5004A818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Razem 20</w:t>
            </w:r>
            <w:r w:rsidR="00D60255" w:rsidRPr="00C97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E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52FE" w:rsidRPr="00C97CF2" w14:paraId="28C2884C" w14:textId="77777777" w:rsidTr="0061015E">
        <w:trPr>
          <w:trHeight w:val="531"/>
        </w:trPr>
        <w:tc>
          <w:tcPr>
            <w:tcW w:w="2073" w:type="dxa"/>
            <w:vMerge/>
          </w:tcPr>
          <w:p w14:paraId="3DBA1F10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14:paraId="2846893F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14:paraId="350C06F6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vMerge/>
          </w:tcPr>
          <w:p w14:paraId="2973D360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/>
          </w:tcPr>
          <w:p w14:paraId="5B80D2B4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14:paraId="78203282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konsultacje</w:t>
            </w:r>
          </w:p>
        </w:tc>
        <w:tc>
          <w:tcPr>
            <w:tcW w:w="1440" w:type="dxa"/>
            <w:gridSpan w:val="2"/>
          </w:tcPr>
          <w:p w14:paraId="063E8D61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podpisane umowy</w:t>
            </w:r>
          </w:p>
        </w:tc>
      </w:tr>
      <w:tr w:rsidR="00E752FE" w:rsidRPr="00C97CF2" w14:paraId="713DC1A8" w14:textId="77777777" w:rsidTr="0061015E">
        <w:trPr>
          <w:gridAfter w:val="1"/>
          <w:wAfter w:w="18" w:type="dxa"/>
        </w:trPr>
        <w:tc>
          <w:tcPr>
            <w:tcW w:w="2073" w:type="dxa"/>
          </w:tcPr>
          <w:p w14:paraId="49F39F14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pellet</w:t>
            </w:r>
            <w:proofErr w:type="spellEnd"/>
          </w:p>
        </w:tc>
        <w:tc>
          <w:tcPr>
            <w:tcW w:w="1363" w:type="dxa"/>
            <w:vMerge w:val="restart"/>
          </w:tcPr>
          <w:p w14:paraId="222AA972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3276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AD9C" w14:textId="3148DF26" w:rsidR="00E752FE" w:rsidRPr="00C97CF2" w:rsidRDefault="006C5FE5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5C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46" w:type="dxa"/>
          </w:tcPr>
          <w:p w14:paraId="04482439" w14:textId="766D12F1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3" w:type="dxa"/>
            <w:gridSpan w:val="2"/>
            <w:vMerge w:val="restart"/>
          </w:tcPr>
          <w:p w14:paraId="5EA25D6C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6D35A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6D260" w14:textId="54D1126B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95" w:type="dxa"/>
            <w:gridSpan w:val="2"/>
          </w:tcPr>
          <w:p w14:paraId="5F018CEE" w14:textId="05E02C94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4" w:type="dxa"/>
            <w:gridSpan w:val="2"/>
            <w:vMerge w:val="restart"/>
          </w:tcPr>
          <w:p w14:paraId="5988816B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9C27B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D602" w14:textId="27F02A5F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440" w:type="dxa"/>
            <w:gridSpan w:val="2"/>
          </w:tcPr>
          <w:p w14:paraId="4E4CBEBA" w14:textId="005A9203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752FE" w:rsidRPr="00C97CF2" w14:paraId="5CC4AB8B" w14:textId="77777777" w:rsidTr="0061015E">
        <w:trPr>
          <w:gridAfter w:val="1"/>
          <w:wAfter w:w="18" w:type="dxa"/>
        </w:trPr>
        <w:tc>
          <w:tcPr>
            <w:tcW w:w="2073" w:type="dxa"/>
          </w:tcPr>
          <w:p w14:paraId="693B2CEF" w14:textId="1E914744" w:rsidR="00E752FE" w:rsidRPr="00C97CF2" w:rsidRDefault="0061015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752FE" w:rsidRPr="00C97CF2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52FE" w:rsidRPr="00C97CF2">
              <w:rPr>
                <w:rFonts w:ascii="Times New Roman" w:hAnsi="Times New Roman" w:cs="Times New Roman"/>
                <w:sz w:val="24"/>
                <w:szCs w:val="24"/>
              </w:rPr>
              <w:t>groszek</w:t>
            </w:r>
          </w:p>
        </w:tc>
        <w:tc>
          <w:tcPr>
            <w:tcW w:w="1363" w:type="dxa"/>
            <w:vMerge/>
          </w:tcPr>
          <w:p w14:paraId="1E37C40A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5C6866BC" w14:textId="0B3612EF" w:rsidR="00E752FE" w:rsidRPr="00C97CF2" w:rsidRDefault="00077B3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gridSpan w:val="2"/>
            <w:vMerge/>
          </w:tcPr>
          <w:p w14:paraId="2C3A0F7E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4A711C68" w14:textId="3EBFBB2C" w:rsidR="00E752FE" w:rsidRPr="00C97CF2" w:rsidRDefault="00D60255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  <w:gridSpan w:val="2"/>
            <w:vMerge/>
          </w:tcPr>
          <w:p w14:paraId="705B8E21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3688BB7" w14:textId="50650401" w:rsidR="00E752FE" w:rsidRPr="00C97CF2" w:rsidRDefault="006C5FE5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FE" w:rsidRPr="00C97CF2" w14:paraId="5F5B8572" w14:textId="77777777" w:rsidTr="0061015E">
        <w:trPr>
          <w:gridAfter w:val="1"/>
          <w:wAfter w:w="18" w:type="dxa"/>
        </w:trPr>
        <w:tc>
          <w:tcPr>
            <w:tcW w:w="2073" w:type="dxa"/>
          </w:tcPr>
          <w:p w14:paraId="7FF5D8F2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pompa gruntowa</w:t>
            </w:r>
          </w:p>
        </w:tc>
        <w:tc>
          <w:tcPr>
            <w:tcW w:w="1363" w:type="dxa"/>
            <w:vMerge/>
          </w:tcPr>
          <w:p w14:paraId="1590B9DF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C376086" w14:textId="33F7C2FC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3" w:type="dxa"/>
            <w:gridSpan w:val="2"/>
            <w:vMerge/>
          </w:tcPr>
          <w:p w14:paraId="237EDD95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5075BFE" w14:textId="54F92F0C" w:rsidR="00E752FE" w:rsidRPr="00C97CF2" w:rsidRDefault="00006513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4" w:type="dxa"/>
            <w:gridSpan w:val="2"/>
            <w:vMerge/>
          </w:tcPr>
          <w:p w14:paraId="16610853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38924F5" w14:textId="437889F4" w:rsidR="00E752FE" w:rsidRPr="00C97CF2" w:rsidRDefault="00DE2ED6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3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52FE" w:rsidRPr="00C97CF2" w14:paraId="464666F3" w14:textId="77777777" w:rsidTr="0061015E">
        <w:trPr>
          <w:gridAfter w:val="1"/>
          <w:wAfter w:w="18" w:type="dxa"/>
        </w:trPr>
        <w:tc>
          <w:tcPr>
            <w:tcW w:w="2073" w:type="dxa"/>
          </w:tcPr>
          <w:p w14:paraId="551B5A54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pompa powietrzna</w:t>
            </w:r>
          </w:p>
        </w:tc>
        <w:tc>
          <w:tcPr>
            <w:tcW w:w="1363" w:type="dxa"/>
            <w:vMerge/>
          </w:tcPr>
          <w:p w14:paraId="15652248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3E0EEDC" w14:textId="74CD6B4C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3" w:type="dxa"/>
            <w:gridSpan w:val="2"/>
            <w:vMerge/>
          </w:tcPr>
          <w:p w14:paraId="47384B6F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55B2AF2C" w14:textId="5D41013D" w:rsidR="00E752FE" w:rsidRPr="00C97CF2" w:rsidRDefault="00006513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4" w:type="dxa"/>
            <w:gridSpan w:val="2"/>
            <w:vMerge/>
          </w:tcPr>
          <w:p w14:paraId="42F7209F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50CF92FA" w14:textId="7EA5DE37" w:rsidR="00E752FE" w:rsidRPr="00C97CF2" w:rsidRDefault="006C5FE5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03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52FE" w:rsidRPr="00C97CF2" w14:paraId="1758F339" w14:textId="77777777" w:rsidTr="0061015E">
        <w:trPr>
          <w:gridAfter w:val="1"/>
          <w:wAfter w:w="18" w:type="dxa"/>
        </w:trPr>
        <w:tc>
          <w:tcPr>
            <w:tcW w:w="2073" w:type="dxa"/>
          </w:tcPr>
          <w:p w14:paraId="15E841DC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gaz</w:t>
            </w:r>
          </w:p>
        </w:tc>
        <w:tc>
          <w:tcPr>
            <w:tcW w:w="1363" w:type="dxa"/>
            <w:vMerge/>
          </w:tcPr>
          <w:p w14:paraId="0A3356A3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6E8F6A27" w14:textId="52FD8C5B" w:rsidR="00E752FE" w:rsidRPr="00C97CF2" w:rsidRDefault="00D60255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gridSpan w:val="2"/>
            <w:vMerge/>
          </w:tcPr>
          <w:p w14:paraId="0EE84A30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</w:tcPr>
          <w:p w14:paraId="0072DC32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  <w:gridSpan w:val="2"/>
            <w:vMerge/>
          </w:tcPr>
          <w:p w14:paraId="51762BF3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D80F58D" w14:textId="31014086" w:rsidR="00E752FE" w:rsidRPr="00C97CF2" w:rsidRDefault="00DE2ED6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52FE" w:rsidRPr="00C97CF2" w14:paraId="39101395" w14:textId="77777777" w:rsidTr="0061015E">
        <w:trPr>
          <w:gridAfter w:val="1"/>
          <w:wAfter w:w="18" w:type="dxa"/>
        </w:trPr>
        <w:tc>
          <w:tcPr>
            <w:tcW w:w="3436" w:type="dxa"/>
            <w:gridSpan w:val="2"/>
          </w:tcPr>
          <w:p w14:paraId="4A7792BF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346" w:type="dxa"/>
          </w:tcPr>
          <w:p w14:paraId="68457656" w14:textId="7B271426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658" w:type="dxa"/>
            <w:gridSpan w:val="4"/>
          </w:tcPr>
          <w:p w14:paraId="4BD9AFFC" w14:textId="74716229" w:rsidR="00E752FE" w:rsidRPr="00C97CF2" w:rsidRDefault="00AE75C1" w:rsidP="00384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34" w:type="dxa"/>
            <w:gridSpan w:val="2"/>
          </w:tcPr>
          <w:p w14:paraId="79414237" w14:textId="77777777" w:rsidR="00E752FE" w:rsidRPr="00C97CF2" w:rsidRDefault="00E752FE" w:rsidP="00384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579638DB" w14:textId="08903320" w:rsidR="00E752FE" w:rsidRPr="00C97CF2" w:rsidRDefault="00690ECC" w:rsidP="00384C5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</w:tr>
    </w:tbl>
    <w:p w14:paraId="51531478" w14:textId="77777777" w:rsidR="00C83FCF" w:rsidRDefault="00C83FCF" w:rsidP="00C83FCF">
      <w:pPr>
        <w:pStyle w:val="Akapitzlist"/>
        <w:spacing w:before="0" w:beforeAutospacing="0" w:after="0" w:afterAutospacing="0" w:line="276" w:lineRule="auto"/>
        <w:ind w:left="720"/>
        <w:jc w:val="both"/>
        <w:rPr>
          <w:b/>
          <w:bCs/>
        </w:rPr>
      </w:pPr>
    </w:p>
    <w:p w14:paraId="6813841E" w14:textId="699D4453" w:rsidR="000D36D1" w:rsidRDefault="00901C90" w:rsidP="00C83FCF">
      <w:pPr>
        <w:pStyle w:val="Akapitzlist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b/>
          <w:bCs/>
        </w:rPr>
      </w:pPr>
      <w:r w:rsidRPr="00C97CF2">
        <w:rPr>
          <w:b/>
          <w:bCs/>
        </w:rPr>
        <w:t>Zadania zrealizowane przez Gminę Ełk</w:t>
      </w:r>
      <w:bookmarkEnd w:id="2"/>
      <w:r w:rsidR="0080431C" w:rsidRPr="00C97CF2">
        <w:rPr>
          <w:b/>
          <w:bCs/>
        </w:rPr>
        <w:t xml:space="preserve"> w </w:t>
      </w:r>
      <w:r w:rsidR="00972BD8">
        <w:rPr>
          <w:b/>
          <w:bCs/>
        </w:rPr>
        <w:t>2025</w:t>
      </w:r>
      <w:r w:rsidR="0080431C" w:rsidRPr="00C97CF2">
        <w:rPr>
          <w:b/>
          <w:bCs/>
        </w:rPr>
        <w:t xml:space="preserve"> r. </w:t>
      </w:r>
    </w:p>
    <w:p w14:paraId="26889681" w14:textId="77777777" w:rsidR="00C83FCF" w:rsidRPr="00C83FCF" w:rsidRDefault="00C83FCF" w:rsidP="00C83FCF">
      <w:pPr>
        <w:pStyle w:val="Akapitzlist"/>
        <w:spacing w:before="0" w:beforeAutospacing="0" w:after="0" w:afterAutospacing="0" w:line="276" w:lineRule="auto"/>
        <w:ind w:left="720"/>
        <w:jc w:val="both"/>
        <w:rPr>
          <w:b/>
          <w:bCs/>
          <w:sz w:val="12"/>
          <w:szCs w:val="12"/>
        </w:rPr>
      </w:pPr>
    </w:p>
    <w:p w14:paraId="2BB38C5F" w14:textId="4C18BD67" w:rsidR="00093996" w:rsidRPr="0061015E" w:rsidRDefault="00AC207D" w:rsidP="00C83FCF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Ełk w </w:t>
      </w:r>
      <w:r w:rsidR="0080431C" w:rsidRPr="00C97CF2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Pr="00C9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2BD8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C9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431C" w:rsidRPr="00C97CF2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zrealizowała</w:t>
      </w:r>
      <w:r w:rsidRPr="00C97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działania w zakresie energooszczędności, efektywności oraz odnawialnych źródeł energii: </w:t>
      </w:r>
    </w:p>
    <w:p w14:paraId="61B2318B" w14:textId="023FAFF7" w:rsidR="0080431C" w:rsidRPr="00C97CF2" w:rsidRDefault="00094961" w:rsidP="00C83FCF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Budowa kontenerowej świetlicy w miejscowości Krokocie</w:t>
      </w:r>
    </w:p>
    <w:p w14:paraId="65065CDC" w14:textId="746A2BEC" w:rsidR="00A65BD6" w:rsidRPr="00C97CF2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80431C" w:rsidRPr="00C97C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 xml:space="preserve">okres realizacji: </w:t>
      </w:r>
      <w:r w:rsidR="00094961">
        <w:rPr>
          <w:rFonts w:ascii="Times New Roman" w:eastAsia="Calibri" w:hAnsi="Times New Roman" w:cs="Times New Roman"/>
          <w:sz w:val="24"/>
          <w:szCs w:val="24"/>
        </w:rPr>
        <w:t>2</w:t>
      </w:r>
      <w:r w:rsidR="000C7262">
        <w:rPr>
          <w:rFonts w:ascii="Times New Roman" w:eastAsia="Calibri" w:hAnsi="Times New Roman" w:cs="Times New Roman"/>
          <w:sz w:val="24"/>
          <w:szCs w:val="24"/>
        </w:rPr>
        <w:t>2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>.0</w:t>
      </w:r>
      <w:r w:rsidR="000C7262">
        <w:rPr>
          <w:rFonts w:ascii="Times New Roman" w:eastAsia="Calibri" w:hAnsi="Times New Roman" w:cs="Times New Roman"/>
          <w:sz w:val="24"/>
          <w:szCs w:val="24"/>
        </w:rPr>
        <w:t>7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>.202</w:t>
      </w:r>
      <w:r w:rsidR="000C7262">
        <w:rPr>
          <w:rFonts w:ascii="Times New Roman" w:eastAsia="Calibri" w:hAnsi="Times New Roman" w:cs="Times New Roman"/>
          <w:sz w:val="24"/>
          <w:szCs w:val="24"/>
        </w:rPr>
        <w:t>4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 xml:space="preserve"> r. – </w:t>
      </w:r>
      <w:r w:rsidR="00094961">
        <w:rPr>
          <w:rFonts w:ascii="Times New Roman" w:eastAsia="Calibri" w:hAnsi="Times New Roman" w:cs="Times New Roman"/>
          <w:sz w:val="24"/>
          <w:szCs w:val="24"/>
        </w:rPr>
        <w:t>10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>.0</w:t>
      </w:r>
      <w:r w:rsidR="00094961">
        <w:rPr>
          <w:rFonts w:ascii="Times New Roman" w:eastAsia="Calibri" w:hAnsi="Times New Roman" w:cs="Times New Roman"/>
          <w:sz w:val="24"/>
          <w:szCs w:val="24"/>
        </w:rPr>
        <w:t>4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>.202</w:t>
      </w:r>
      <w:r w:rsidR="00094961">
        <w:rPr>
          <w:rFonts w:ascii="Times New Roman" w:eastAsia="Calibri" w:hAnsi="Times New Roman" w:cs="Times New Roman"/>
          <w:sz w:val="24"/>
          <w:szCs w:val="24"/>
        </w:rPr>
        <w:t>5</w:t>
      </w:r>
      <w:r w:rsidR="000C7262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6AA66143" w14:textId="5F4EE6F7" w:rsidR="0080431C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80431C" w:rsidRPr="00C97CF2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="00094961">
        <w:rPr>
          <w:rFonts w:ascii="Times New Roman" w:eastAsia="Calibri" w:hAnsi="Times New Roman" w:cs="Times New Roman"/>
          <w:sz w:val="24"/>
          <w:szCs w:val="24"/>
        </w:rPr>
        <w:t>robót budowlanych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94961">
        <w:rPr>
          <w:rFonts w:ascii="Times New Roman" w:eastAsia="Calibri" w:hAnsi="Times New Roman" w:cs="Times New Roman"/>
          <w:sz w:val="24"/>
          <w:szCs w:val="24"/>
        </w:rPr>
        <w:t>820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> </w:t>
      </w:r>
      <w:r w:rsidR="00094961">
        <w:rPr>
          <w:rFonts w:ascii="Times New Roman" w:eastAsia="Calibri" w:hAnsi="Times New Roman" w:cs="Times New Roman"/>
          <w:sz w:val="24"/>
          <w:szCs w:val="24"/>
        </w:rPr>
        <w:t>691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>,</w:t>
      </w:r>
      <w:r w:rsidR="00094961">
        <w:rPr>
          <w:rFonts w:ascii="Times New Roman" w:eastAsia="Calibri" w:hAnsi="Times New Roman" w:cs="Times New Roman"/>
          <w:sz w:val="24"/>
          <w:szCs w:val="24"/>
        </w:rPr>
        <w:t>23</w:t>
      </w:r>
      <w:r w:rsidR="00992DED" w:rsidRPr="00C97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>zł</w:t>
      </w:r>
      <w:r w:rsidR="00CF1EB1" w:rsidRPr="00C97C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A5190C" w14:textId="3E7A852C" w:rsidR="002F6634" w:rsidRDefault="002F6634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zakres inwestycji: budowa budynku świetlicy wiejskiej w technologii kontenerowej wraz z infrastrukturą techniczną. Budynek świetlicy został wyposażony w instalację fotowoltaiczną oraz instalację wentylacji mechanicznej z rekuperacją.</w:t>
      </w:r>
    </w:p>
    <w:p w14:paraId="0EE5A5AC" w14:textId="77777777" w:rsidR="0061015E" w:rsidRPr="00C83FCF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14:paraId="188B12CF" w14:textId="361BD293" w:rsidR="0080431C" w:rsidRPr="00C97CF2" w:rsidRDefault="006C521D" w:rsidP="00C83FCF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Budowa sali gimnastycznej przy budynku Szkoły Podstawowej w miejscowości Woszczele</w:t>
      </w:r>
    </w:p>
    <w:p w14:paraId="750C5D54" w14:textId="44CC8F8B" w:rsidR="0080431C" w:rsidRPr="00C97CF2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- czas realizacji: </w:t>
      </w:r>
      <w:r w:rsidR="006C521D">
        <w:rPr>
          <w:rFonts w:ascii="Times New Roman" w:eastAsia="Calibri" w:hAnsi="Times New Roman" w:cs="Times New Roman"/>
          <w:sz w:val="24"/>
          <w:szCs w:val="24"/>
        </w:rPr>
        <w:t>15.06.2022 – 30.09.2025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7ADDD81E" w14:textId="380B3C71" w:rsidR="0080431C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60848" w:rsidRPr="00C97CF2">
        <w:rPr>
          <w:rFonts w:ascii="Times New Roman" w:eastAsia="Calibri" w:hAnsi="Times New Roman" w:cs="Times New Roman"/>
          <w:sz w:val="24"/>
          <w:szCs w:val="24"/>
        </w:rPr>
        <w:t xml:space="preserve">wartość </w:t>
      </w:r>
      <w:r w:rsidR="00130374">
        <w:rPr>
          <w:rFonts w:ascii="Times New Roman" w:eastAsia="Calibri" w:hAnsi="Times New Roman" w:cs="Times New Roman"/>
          <w:sz w:val="24"/>
          <w:szCs w:val="24"/>
        </w:rPr>
        <w:t>robót budowlanych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30374">
        <w:rPr>
          <w:rFonts w:ascii="Times New Roman" w:eastAsia="Calibri" w:hAnsi="Times New Roman" w:cs="Times New Roman"/>
          <w:sz w:val="24"/>
          <w:szCs w:val="24"/>
        </w:rPr>
        <w:t>9 450 733,81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 w:rsidR="00CF1EB1" w:rsidRPr="00C97C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8287A5" w14:textId="7C08AC15" w:rsidR="000C7262" w:rsidRDefault="003850A2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</w:t>
      </w:r>
      <w:r w:rsidR="000C7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zakres inwestycji: rozbudowa istniejącej szkoły podstawowej o salę gimnastyczną wraz z infrastrukturą towarzyszącą, zagospodarowaniem terenu oraz przebudową budynku szkoły. Budynek </w:t>
      </w:r>
      <w:r w:rsidR="003724C6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ali gimnastycznej wyposażony został w instalację fotowoltaiczną. Jako źródło ciepła zastosowano dwie powietrzne absorpcyjne pompy ci</w:t>
      </w:r>
      <w:r w:rsidR="00C53F02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pła zasilane gazem oraz gazowy kocioł kondensacyjny. Zainstalowano także oświetlenie podstawowe w technologii LED.</w:t>
      </w:r>
    </w:p>
    <w:p w14:paraId="059A788B" w14:textId="77777777" w:rsidR="0061015E" w:rsidRPr="00C83FCF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14:paraId="43C00705" w14:textId="6198F89E" w:rsidR="0080431C" w:rsidRPr="00C97CF2" w:rsidRDefault="00284F32" w:rsidP="00C83FCF">
      <w:pPr>
        <w:numPr>
          <w:ilvl w:val="0"/>
          <w:numId w:val="1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Uzupełnienie oświetlenia ulicznego na terenie Gminy Ełk.</w:t>
      </w:r>
    </w:p>
    <w:p w14:paraId="6B10CA78" w14:textId="23C58E14" w:rsidR="0080431C" w:rsidRPr="00C97CF2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65FCD" w:rsidRPr="00C97CF2">
        <w:rPr>
          <w:rFonts w:ascii="Times New Roman" w:eastAsia="Calibri" w:hAnsi="Times New Roman" w:cs="Times New Roman"/>
          <w:sz w:val="24"/>
          <w:szCs w:val="24"/>
        </w:rPr>
        <w:t xml:space="preserve">termin realizacji: </w:t>
      </w:r>
      <w:r w:rsidR="00284F32">
        <w:rPr>
          <w:rFonts w:ascii="Times New Roman" w:eastAsia="Calibri" w:hAnsi="Times New Roman" w:cs="Times New Roman"/>
          <w:sz w:val="24"/>
          <w:szCs w:val="24"/>
        </w:rPr>
        <w:t>14</w:t>
      </w:r>
      <w:r w:rsidR="000C7262">
        <w:rPr>
          <w:rFonts w:ascii="Times New Roman" w:eastAsia="Calibri" w:hAnsi="Times New Roman" w:cs="Times New Roman"/>
          <w:sz w:val="24"/>
          <w:szCs w:val="24"/>
        </w:rPr>
        <w:t>.</w:t>
      </w:r>
      <w:r w:rsidR="00284F32">
        <w:rPr>
          <w:rFonts w:ascii="Times New Roman" w:eastAsia="Calibri" w:hAnsi="Times New Roman" w:cs="Times New Roman"/>
          <w:sz w:val="24"/>
          <w:szCs w:val="24"/>
        </w:rPr>
        <w:t>11</w:t>
      </w:r>
      <w:r w:rsidR="000C7262">
        <w:rPr>
          <w:rFonts w:ascii="Times New Roman" w:eastAsia="Calibri" w:hAnsi="Times New Roman" w:cs="Times New Roman"/>
          <w:sz w:val="24"/>
          <w:szCs w:val="24"/>
        </w:rPr>
        <w:t>.202</w:t>
      </w:r>
      <w:r w:rsidR="00284F32">
        <w:rPr>
          <w:rFonts w:ascii="Times New Roman" w:eastAsia="Calibri" w:hAnsi="Times New Roman" w:cs="Times New Roman"/>
          <w:sz w:val="24"/>
          <w:szCs w:val="24"/>
        </w:rPr>
        <w:t>5</w:t>
      </w:r>
      <w:r w:rsidR="00365FCD" w:rsidRPr="00C97CF2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0C72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9CD51F8" w14:textId="17DD3694" w:rsidR="0080431C" w:rsidRDefault="0061015E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- łączna wartość zadania: </w:t>
      </w:r>
      <w:r w:rsidR="008302F7">
        <w:rPr>
          <w:rFonts w:ascii="Times New Roman" w:eastAsia="Calibri" w:hAnsi="Times New Roman" w:cs="Times New Roman"/>
          <w:sz w:val="24"/>
          <w:szCs w:val="24"/>
        </w:rPr>
        <w:t>33</w:t>
      </w:r>
      <w:r w:rsidR="000C7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2F7">
        <w:rPr>
          <w:rFonts w:ascii="Times New Roman" w:eastAsia="Calibri" w:hAnsi="Times New Roman" w:cs="Times New Roman"/>
          <w:sz w:val="24"/>
          <w:szCs w:val="24"/>
        </w:rPr>
        <w:t>863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>,</w:t>
      </w:r>
      <w:r w:rsidR="008302F7">
        <w:rPr>
          <w:rFonts w:ascii="Times New Roman" w:eastAsia="Calibri" w:hAnsi="Times New Roman" w:cs="Times New Roman"/>
          <w:sz w:val="24"/>
          <w:szCs w:val="24"/>
        </w:rPr>
        <w:t>96</w:t>
      </w:r>
      <w:r w:rsidR="0080431C" w:rsidRPr="00C97CF2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 w:rsidR="00CF1EB1" w:rsidRPr="00C97CF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F4EF5E" w14:textId="7859BAF0" w:rsidR="00237684" w:rsidRPr="00C83FCF" w:rsidRDefault="009D1511" w:rsidP="00C83FC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Zakres inwestycji obejmował </w:t>
      </w:r>
      <w:r w:rsidR="00B36AD1">
        <w:rPr>
          <w:rFonts w:ascii="Times New Roman" w:eastAsia="Calibri" w:hAnsi="Times New Roman" w:cs="Times New Roman"/>
          <w:sz w:val="24"/>
          <w:szCs w:val="24"/>
        </w:rPr>
        <w:t xml:space="preserve">montaż 2 lamp hybrydowych na terenie sołectwa Mrozy Wielkie oraz 1 lampy na terenie sołectwa </w:t>
      </w:r>
      <w:proofErr w:type="spellStart"/>
      <w:r w:rsidR="00B36AD1">
        <w:rPr>
          <w:rFonts w:ascii="Times New Roman" w:eastAsia="Calibri" w:hAnsi="Times New Roman" w:cs="Times New Roman"/>
          <w:sz w:val="24"/>
          <w:szCs w:val="24"/>
        </w:rPr>
        <w:t>Białojany</w:t>
      </w:r>
      <w:proofErr w:type="spellEnd"/>
      <w:r w:rsidR="00B36AD1">
        <w:rPr>
          <w:rFonts w:ascii="Times New Roman" w:eastAsia="Calibri" w:hAnsi="Times New Roman" w:cs="Times New Roman"/>
          <w:sz w:val="24"/>
          <w:szCs w:val="24"/>
        </w:rPr>
        <w:t xml:space="preserve"> – Rymki</w:t>
      </w:r>
      <w:r w:rsidR="00C83F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BECCFA" w14:textId="77777777" w:rsidR="00237684" w:rsidRDefault="00237684" w:rsidP="00384C5E">
      <w:pPr>
        <w:suppressAutoHyphens/>
        <w:autoSpaceDN w:val="0"/>
        <w:spacing w:after="12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</w:rPr>
      </w:pPr>
    </w:p>
    <w:p w14:paraId="03147B04" w14:textId="008FDA85" w:rsidR="0080431C" w:rsidRPr="00C83FCF" w:rsidRDefault="005010E3" w:rsidP="00C83FCF">
      <w:pPr>
        <w:suppressAutoHyphens/>
        <w:autoSpaceDN w:val="0"/>
        <w:spacing w:after="120" w:line="240" w:lineRule="auto"/>
        <w:ind w:left="720"/>
        <w:jc w:val="right"/>
        <w:textAlignment w:val="baseline"/>
        <w:rPr>
          <w:rFonts w:ascii="Times New Roman" w:eastAsia="Calibri" w:hAnsi="Times New Roman" w:cs="Times New Roman"/>
          <w:b/>
          <w:bCs/>
          <w:i/>
          <w:iCs/>
        </w:rPr>
      </w:pPr>
      <w:r w:rsidRPr="00C83FCF">
        <w:rPr>
          <w:rFonts w:ascii="Times New Roman" w:eastAsia="Calibri" w:hAnsi="Times New Roman" w:cs="Times New Roman"/>
          <w:b/>
          <w:bCs/>
          <w:i/>
          <w:iCs/>
        </w:rPr>
        <w:t>S</w:t>
      </w:r>
      <w:r w:rsidR="00FD4C6C" w:rsidRPr="00C83FCF">
        <w:rPr>
          <w:rFonts w:ascii="Times New Roman" w:eastAsia="Calibri" w:hAnsi="Times New Roman" w:cs="Times New Roman"/>
          <w:b/>
          <w:bCs/>
          <w:i/>
          <w:iCs/>
        </w:rPr>
        <w:t>porządził:</w:t>
      </w:r>
    </w:p>
    <w:p w14:paraId="4139F702" w14:textId="44DB2A72" w:rsidR="00FD4C6C" w:rsidRPr="00C83FCF" w:rsidRDefault="00FD4C6C" w:rsidP="00C83FCF">
      <w:pPr>
        <w:suppressAutoHyphens/>
        <w:autoSpaceDN w:val="0"/>
        <w:spacing w:after="120" w:line="240" w:lineRule="auto"/>
        <w:ind w:left="720"/>
        <w:jc w:val="right"/>
        <w:textAlignment w:val="baseline"/>
        <w:rPr>
          <w:rFonts w:ascii="Times New Roman" w:eastAsia="Calibri" w:hAnsi="Times New Roman" w:cs="Times New Roman"/>
          <w:b/>
          <w:bCs/>
          <w:i/>
          <w:iCs/>
        </w:rPr>
      </w:pPr>
      <w:r w:rsidRPr="00C83FCF">
        <w:rPr>
          <w:rFonts w:ascii="Times New Roman" w:eastAsia="Calibri" w:hAnsi="Times New Roman" w:cs="Times New Roman"/>
          <w:b/>
          <w:bCs/>
          <w:i/>
          <w:iCs/>
        </w:rPr>
        <w:t>Tadeusz Sudak</w:t>
      </w:r>
    </w:p>
    <w:sectPr w:rsidR="00FD4C6C" w:rsidRPr="00C83FCF" w:rsidSect="00C97CF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B5B8" w14:textId="77777777" w:rsidR="00EA2BDD" w:rsidRDefault="00EA2BDD" w:rsidP="000E3962">
      <w:pPr>
        <w:spacing w:after="0" w:line="240" w:lineRule="auto"/>
      </w:pPr>
      <w:r>
        <w:separator/>
      </w:r>
    </w:p>
  </w:endnote>
  <w:endnote w:type="continuationSeparator" w:id="0">
    <w:p w14:paraId="64ED3058" w14:textId="77777777" w:rsidR="00EA2BDD" w:rsidRDefault="00EA2BDD" w:rsidP="000E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830045"/>
      <w:docPartObj>
        <w:docPartGallery w:val="Page Numbers (Bottom of Page)"/>
        <w:docPartUnique/>
      </w:docPartObj>
    </w:sdtPr>
    <w:sdtContent>
      <w:p w14:paraId="57225918" w14:textId="221F2409" w:rsidR="006024A0" w:rsidRDefault="00602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10F">
          <w:rPr>
            <w:noProof/>
          </w:rPr>
          <w:t>1</w:t>
        </w:r>
        <w:r>
          <w:fldChar w:fldCharType="end"/>
        </w:r>
      </w:p>
    </w:sdtContent>
  </w:sdt>
  <w:p w14:paraId="6E606824" w14:textId="77777777" w:rsidR="006024A0" w:rsidRDefault="006024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5948" w14:textId="77777777" w:rsidR="00EA2BDD" w:rsidRDefault="00EA2BDD" w:rsidP="000E3962">
      <w:pPr>
        <w:spacing w:after="0" w:line="240" w:lineRule="auto"/>
      </w:pPr>
      <w:r>
        <w:separator/>
      </w:r>
    </w:p>
  </w:footnote>
  <w:footnote w:type="continuationSeparator" w:id="0">
    <w:p w14:paraId="0E95A631" w14:textId="77777777" w:rsidR="00EA2BDD" w:rsidRDefault="00EA2BDD" w:rsidP="000E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605"/>
    <w:multiLevelType w:val="hybridMultilevel"/>
    <w:tmpl w:val="DD800D64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14F6"/>
    <w:multiLevelType w:val="hybridMultilevel"/>
    <w:tmpl w:val="49AA67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95AE7"/>
    <w:multiLevelType w:val="hybridMultilevel"/>
    <w:tmpl w:val="1AB01466"/>
    <w:lvl w:ilvl="0" w:tplc="ECAAEA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70874"/>
    <w:multiLevelType w:val="hybridMultilevel"/>
    <w:tmpl w:val="0B9E0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73230"/>
    <w:multiLevelType w:val="hybridMultilevel"/>
    <w:tmpl w:val="41745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E3CF3"/>
    <w:multiLevelType w:val="hybridMultilevel"/>
    <w:tmpl w:val="07C8BF52"/>
    <w:lvl w:ilvl="0" w:tplc="D5F0DA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F3198"/>
    <w:multiLevelType w:val="hybridMultilevel"/>
    <w:tmpl w:val="DDBAAF7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BF725AE"/>
    <w:multiLevelType w:val="hybridMultilevel"/>
    <w:tmpl w:val="860A8D46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E6514"/>
    <w:multiLevelType w:val="hybridMultilevel"/>
    <w:tmpl w:val="5FF015E0"/>
    <w:lvl w:ilvl="0" w:tplc="A6AEF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D01CA"/>
    <w:multiLevelType w:val="hybridMultilevel"/>
    <w:tmpl w:val="35A21A8C"/>
    <w:lvl w:ilvl="0" w:tplc="4E22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B7290"/>
    <w:multiLevelType w:val="hybridMultilevel"/>
    <w:tmpl w:val="ED50D432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37020"/>
    <w:multiLevelType w:val="hybridMultilevel"/>
    <w:tmpl w:val="92FEA9C4"/>
    <w:lvl w:ilvl="0" w:tplc="78B2CBC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7370"/>
    <w:multiLevelType w:val="hybridMultilevel"/>
    <w:tmpl w:val="D92E4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91F9A"/>
    <w:multiLevelType w:val="hybridMultilevel"/>
    <w:tmpl w:val="BC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D1B04"/>
    <w:multiLevelType w:val="hybridMultilevel"/>
    <w:tmpl w:val="91945B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01E3A"/>
    <w:multiLevelType w:val="hybridMultilevel"/>
    <w:tmpl w:val="ABB25682"/>
    <w:lvl w:ilvl="0" w:tplc="3C4CA99C">
      <w:start w:val="1"/>
      <w:numFmt w:val="decimal"/>
      <w:lvlText w:val="%1."/>
      <w:lvlJc w:val="left"/>
      <w:pPr>
        <w:ind w:left="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F2E208">
      <w:start w:val="1"/>
      <w:numFmt w:val="lowerLetter"/>
      <w:lvlText w:val="%2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3CC176">
      <w:start w:val="1"/>
      <w:numFmt w:val="lowerRoman"/>
      <w:lvlText w:val="%3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747882">
      <w:start w:val="1"/>
      <w:numFmt w:val="decimal"/>
      <w:lvlText w:val="%4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E3DA8">
      <w:start w:val="1"/>
      <w:numFmt w:val="lowerLetter"/>
      <w:lvlText w:val="%5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3EC9A0">
      <w:start w:val="1"/>
      <w:numFmt w:val="lowerRoman"/>
      <w:lvlText w:val="%6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AC7DC2">
      <w:start w:val="1"/>
      <w:numFmt w:val="decimal"/>
      <w:lvlText w:val="%7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804412">
      <w:start w:val="1"/>
      <w:numFmt w:val="lowerLetter"/>
      <w:lvlText w:val="%8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7C8FE0">
      <w:start w:val="1"/>
      <w:numFmt w:val="lowerRoman"/>
      <w:lvlText w:val="%9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073BC1"/>
    <w:multiLevelType w:val="hybridMultilevel"/>
    <w:tmpl w:val="2DF464EA"/>
    <w:lvl w:ilvl="0" w:tplc="2ACE7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5735F"/>
    <w:multiLevelType w:val="hybridMultilevel"/>
    <w:tmpl w:val="AAE22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B77F62"/>
    <w:multiLevelType w:val="hybridMultilevel"/>
    <w:tmpl w:val="6B56652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F1A30DF"/>
    <w:multiLevelType w:val="hybridMultilevel"/>
    <w:tmpl w:val="3B36D9AA"/>
    <w:lvl w:ilvl="0" w:tplc="2486B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1362D"/>
    <w:multiLevelType w:val="hybridMultilevel"/>
    <w:tmpl w:val="25D6E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877C9"/>
    <w:multiLevelType w:val="hybridMultilevel"/>
    <w:tmpl w:val="12523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46A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3B8B77A9"/>
    <w:multiLevelType w:val="hybridMultilevel"/>
    <w:tmpl w:val="23D4FF56"/>
    <w:lvl w:ilvl="0" w:tplc="D5F0D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A0065"/>
    <w:multiLevelType w:val="hybridMultilevel"/>
    <w:tmpl w:val="BAB09EFC"/>
    <w:lvl w:ilvl="0" w:tplc="347A913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5" w15:restartNumberingAfterBreak="0">
    <w:nsid w:val="3E516F47"/>
    <w:multiLevelType w:val="hybridMultilevel"/>
    <w:tmpl w:val="6AEC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808E0"/>
    <w:multiLevelType w:val="hybridMultilevel"/>
    <w:tmpl w:val="6E9C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339AB"/>
    <w:multiLevelType w:val="hybridMultilevel"/>
    <w:tmpl w:val="0B4261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D57823"/>
    <w:multiLevelType w:val="hybridMultilevel"/>
    <w:tmpl w:val="6DBE9428"/>
    <w:lvl w:ilvl="0" w:tplc="2486B2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C05317F"/>
    <w:multiLevelType w:val="hybridMultilevel"/>
    <w:tmpl w:val="B9C4319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971078"/>
    <w:multiLevelType w:val="hybridMultilevel"/>
    <w:tmpl w:val="18B074B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2C6947"/>
    <w:multiLevelType w:val="hybridMultilevel"/>
    <w:tmpl w:val="6302D624"/>
    <w:lvl w:ilvl="0" w:tplc="FC1672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C00EEC"/>
    <w:multiLevelType w:val="hybridMultilevel"/>
    <w:tmpl w:val="6F72D72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56F38B8"/>
    <w:multiLevelType w:val="hybridMultilevel"/>
    <w:tmpl w:val="2F60E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F615F"/>
    <w:multiLevelType w:val="hybridMultilevel"/>
    <w:tmpl w:val="14C4EF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8214269"/>
    <w:multiLevelType w:val="hybridMultilevel"/>
    <w:tmpl w:val="091275CC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53AE1"/>
    <w:multiLevelType w:val="hybridMultilevel"/>
    <w:tmpl w:val="719CC6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957670"/>
    <w:multiLevelType w:val="hybridMultilevel"/>
    <w:tmpl w:val="1174FBE6"/>
    <w:lvl w:ilvl="0" w:tplc="4F8643B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8" w15:restartNumberingAfterBreak="0">
    <w:nsid w:val="5C334C98"/>
    <w:multiLevelType w:val="hybridMultilevel"/>
    <w:tmpl w:val="4C20B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07FCC"/>
    <w:multiLevelType w:val="hybridMultilevel"/>
    <w:tmpl w:val="281893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CD3083"/>
    <w:multiLevelType w:val="hybridMultilevel"/>
    <w:tmpl w:val="804C4B8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3347C63"/>
    <w:multiLevelType w:val="hybridMultilevel"/>
    <w:tmpl w:val="8688AA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FD0442"/>
    <w:multiLevelType w:val="hybridMultilevel"/>
    <w:tmpl w:val="14181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84798"/>
    <w:multiLevelType w:val="hybridMultilevel"/>
    <w:tmpl w:val="AC081F56"/>
    <w:lvl w:ilvl="0" w:tplc="99584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C7807"/>
    <w:multiLevelType w:val="hybridMultilevel"/>
    <w:tmpl w:val="F5AC4EBA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013D8"/>
    <w:multiLevelType w:val="hybridMultilevel"/>
    <w:tmpl w:val="1274600C"/>
    <w:lvl w:ilvl="0" w:tplc="237A85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57920"/>
    <w:multiLevelType w:val="hybridMultilevel"/>
    <w:tmpl w:val="3F7498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51728C"/>
    <w:multiLevelType w:val="hybridMultilevel"/>
    <w:tmpl w:val="54B62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3758">
    <w:abstractNumId w:val="38"/>
  </w:num>
  <w:num w:numId="2" w16cid:durableId="43724271">
    <w:abstractNumId w:val="40"/>
  </w:num>
  <w:num w:numId="3" w16cid:durableId="943459076">
    <w:abstractNumId w:val="32"/>
  </w:num>
  <w:num w:numId="4" w16cid:durableId="735128167">
    <w:abstractNumId w:val="13"/>
  </w:num>
  <w:num w:numId="5" w16cid:durableId="1218739355">
    <w:abstractNumId w:val="3"/>
  </w:num>
  <w:num w:numId="6" w16cid:durableId="865993824">
    <w:abstractNumId w:val="42"/>
  </w:num>
  <w:num w:numId="7" w16cid:durableId="1381514378">
    <w:abstractNumId w:val="5"/>
  </w:num>
  <w:num w:numId="8" w16cid:durableId="614405354">
    <w:abstractNumId w:val="23"/>
  </w:num>
  <w:num w:numId="9" w16cid:durableId="773552656">
    <w:abstractNumId w:val="11"/>
  </w:num>
  <w:num w:numId="10" w16cid:durableId="1743985641">
    <w:abstractNumId w:val="4"/>
  </w:num>
  <w:num w:numId="11" w16cid:durableId="1068067526">
    <w:abstractNumId w:val="33"/>
  </w:num>
  <w:num w:numId="12" w16cid:durableId="342098297">
    <w:abstractNumId w:val="22"/>
  </w:num>
  <w:num w:numId="13" w16cid:durableId="1264997304">
    <w:abstractNumId w:val="47"/>
  </w:num>
  <w:num w:numId="14" w16cid:durableId="1556039949">
    <w:abstractNumId w:val="20"/>
  </w:num>
  <w:num w:numId="15" w16cid:durableId="2140999215">
    <w:abstractNumId w:val="24"/>
  </w:num>
  <w:num w:numId="16" w16cid:durableId="350573116">
    <w:abstractNumId w:val="17"/>
  </w:num>
  <w:num w:numId="17" w16cid:durableId="898983457">
    <w:abstractNumId w:val="31"/>
  </w:num>
  <w:num w:numId="18" w16cid:durableId="1159149089">
    <w:abstractNumId w:val="34"/>
  </w:num>
  <w:num w:numId="19" w16cid:durableId="932053318">
    <w:abstractNumId w:val="39"/>
  </w:num>
  <w:num w:numId="20" w16cid:durableId="1822893065">
    <w:abstractNumId w:val="6"/>
  </w:num>
  <w:num w:numId="21" w16cid:durableId="123668200">
    <w:abstractNumId w:val="18"/>
  </w:num>
  <w:num w:numId="22" w16cid:durableId="286013591">
    <w:abstractNumId w:val="30"/>
  </w:num>
  <w:num w:numId="23" w16cid:durableId="1686708529">
    <w:abstractNumId w:val="1"/>
  </w:num>
  <w:num w:numId="24" w16cid:durableId="1425758498">
    <w:abstractNumId w:val="41"/>
  </w:num>
  <w:num w:numId="25" w16cid:durableId="1383166877">
    <w:abstractNumId w:val="29"/>
  </w:num>
  <w:num w:numId="26" w16cid:durableId="1227455650">
    <w:abstractNumId w:val="26"/>
  </w:num>
  <w:num w:numId="27" w16cid:durableId="281808855">
    <w:abstractNumId w:val="37"/>
  </w:num>
  <w:num w:numId="28" w16cid:durableId="219440393">
    <w:abstractNumId w:val="14"/>
  </w:num>
  <w:num w:numId="29" w16cid:durableId="1428573009">
    <w:abstractNumId w:val="25"/>
  </w:num>
  <w:num w:numId="30" w16cid:durableId="58598133">
    <w:abstractNumId w:val="2"/>
  </w:num>
  <w:num w:numId="31" w16cid:durableId="652025164">
    <w:abstractNumId w:val="15"/>
  </w:num>
  <w:num w:numId="32" w16cid:durableId="1924605425">
    <w:abstractNumId w:val="16"/>
  </w:num>
  <w:num w:numId="33" w16cid:durableId="1022169997">
    <w:abstractNumId w:val="43"/>
  </w:num>
  <w:num w:numId="34" w16cid:durableId="785005749">
    <w:abstractNumId w:val="9"/>
  </w:num>
  <w:num w:numId="35" w16cid:durableId="1914461071">
    <w:abstractNumId w:val="8"/>
  </w:num>
  <w:num w:numId="36" w16cid:durableId="2087535890">
    <w:abstractNumId w:val="19"/>
  </w:num>
  <w:num w:numId="37" w16cid:durableId="2061636914">
    <w:abstractNumId w:val="28"/>
  </w:num>
  <w:num w:numId="38" w16cid:durableId="1801259791">
    <w:abstractNumId w:val="46"/>
  </w:num>
  <w:num w:numId="39" w16cid:durableId="1261447010">
    <w:abstractNumId w:val="12"/>
  </w:num>
  <w:num w:numId="40" w16cid:durableId="369841566">
    <w:abstractNumId w:val="27"/>
  </w:num>
  <w:num w:numId="41" w16cid:durableId="2080664138">
    <w:abstractNumId w:val="36"/>
  </w:num>
  <w:num w:numId="42" w16cid:durableId="437408580">
    <w:abstractNumId w:val="10"/>
  </w:num>
  <w:num w:numId="43" w16cid:durableId="1682731872">
    <w:abstractNumId w:val="7"/>
  </w:num>
  <w:num w:numId="44" w16cid:durableId="700861784">
    <w:abstractNumId w:val="0"/>
  </w:num>
  <w:num w:numId="45" w16cid:durableId="852961989">
    <w:abstractNumId w:val="45"/>
  </w:num>
  <w:num w:numId="46" w16cid:durableId="166868553">
    <w:abstractNumId w:val="35"/>
  </w:num>
  <w:num w:numId="47" w16cid:durableId="1905607790">
    <w:abstractNumId w:val="44"/>
  </w:num>
  <w:num w:numId="48" w16cid:durableId="1548447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F"/>
    <w:rsid w:val="000025BA"/>
    <w:rsid w:val="00006513"/>
    <w:rsid w:val="00007436"/>
    <w:rsid w:val="00012A12"/>
    <w:rsid w:val="000224CF"/>
    <w:rsid w:val="000232F0"/>
    <w:rsid w:val="000254D4"/>
    <w:rsid w:val="00027C15"/>
    <w:rsid w:val="0004153F"/>
    <w:rsid w:val="00046A8F"/>
    <w:rsid w:val="000502A5"/>
    <w:rsid w:val="0005030A"/>
    <w:rsid w:val="000543F3"/>
    <w:rsid w:val="00061B6F"/>
    <w:rsid w:val="00070AC2"/>
    <w:rsid w:val="00077B3E"/>
    <w:rsid w:val="00084E44"/>
    <w:rsid w:val="00093996"/>
    <w:rsid w:val="00094961"/>
    <w:rsid w:val="000A10A3"/>
    <w:rsid w:val="000A1B56"/>
    <w:rsid w:val="000A4C30"/>
    <w:rsid w:val="000B68EB"/>
    <w:rsid w:val="000C3A68"/>
    <w:rsid w:val="000C3DB4"/>
    <w:rsid w:val="000C4097"/>
    <w:rsid w:val="000C7196"/>
    <w:rsid w:val="000C7262"/>
    <w:rsid w:val="000D36D1"/>
    <w:rsid w:val="000D3F18"/>
    <w:rsid w:val="000D6281"/>
    <w:rsid w:val="000E04B2"/>
    <w:rsid w:val="000E3962"/>
    <w:rsid w:val="000E781B"/>
    <w:rsid w:val="000F055C"/>
    <w:rsid w:val="00104293"/>
    <w:rsid w:val="00110023"/>
    <w:rsid w:val="00110E33"/>
    <w:rsid w:val="00122420"/>
    <w:rsid w:val="001224A3"/>
    <w:rsid w:val="001255DE"/>
    <w:rsid w:val="00130374"/>
    <w:rsid w:val="001327C3"/>
    <w:rsid w:val="00136E54"/>
    <w:rsid w:val="00141A21"/>
    <w:rsid w:val="00157A97"/>
    <w:rsid w:val="00157EC6"/>
    <w:rsid w:val="001622D6"/>
    <w:rsid w:val="001662DB"/>
    <w:rsid w:val="00172358"/>
    <w:rsid w:val="00177465"/>
    <w:rsid w:val="0018150C"/>
    <w:rsid w:val="00187D56"/>
    <w:rsid w:val="00194900"/>
    <w:rsid w:val="001A41DA"/>
    <w:rsid w:val="001A4C1A"/>
    <w:rsid w:val="001B4062"/>
    <w:rsid w:val="001B72A5"/>
    <w:rsid w:val="001C49AD"/>
    <w:rsid w:val="001E375D"/>
    <w:rsid w:val="001F2D46"/>
    <w:rsid w:val="002027C2"/>
    <w:rsid w:val="00203FF9"/>
    <w:rsid w:val="002212AC"/>
    <w:rsid w:val="00237129"/>
    <w:rsid w:val="00237684"/>
    <w:rsid w:val="00242404"/>
    <w:rsid w:val="002470C0"/>
    <w:rsid w:val="00247B28"/>
    <w:rsid w:val="00253B05"/>
    <w:rsid w:val="00255965"/>
    <w:rsid w:val="00256B22"/>
    <w:rsid w:val="002616D0"/>
    <w:rsid w:val="0026485A"/>
    <w:rsid w:val="0026696D"/>
    <w:rsid w:val="002701DC"/>
    <w:rsid w:val="00271ED9"/>
    <w:rsid w:val="00276220"/>
    <w:rsid w:val="00276980"/>
    <w:rsid w:val="00282F14"/>
    <w:rsid w:val="0028393C"/>
    <w:rsid w:val="0028422F"/>
    <w:rsid w:val="00284F32"/>
    <w:rsid w:val="0028701B"/>
    <w:rsid w:val="00287C5C"/>
    <w:rsid w:val="00293C3E"/>
    <w:rsid w:val="00296C00"/>
    <w:rsid w:val="00297704"/>
    <w:rsid w:val="002A2AE0"/>
    <w:rsid w:val="002B2CE9"/>
    <w:rsid w:val="002C5D36"/>
    <w:rsid w:val="002C643A"/>
    <w:rsid w:val="002C706E"/>
    <w:rsid w:val="002D41F6"/>
    <w:rsid w:val="002E74A2"/>
    <w:rsid w:val="002F1122"/>
    <w:rsid w:val="002F1DAB"/>
    <w:rsid w:val="002F6634"/>
    <w:rsid w:val="00300B2F"/>
    <w:rsid w:val="003068EB"/>
    <w:rsid w:val="003205F7"/>
    <w:rsid w:val="003236B5"/>
    <w:rsid w:val="00323AC0"/>
    <w:rsid w:val="00323B34"/>
    <w:rsid w:val="00325D15"/>
    <w:rsid w:val="00332365"/>
    <w:rsid w:val="00332AC8"/>
    <w:rsid w:val="00341156"/>
    <w:rsid w:val="00346AC6"/>
    <w:rsid w:val="00350809"/>
    <w:rsid w:val="00357CB3"/>
    <w:rsid w:val="00362FD4"/>
    <w:rsid w:val="00365FCD"/>
    <w:rsid w:val="003700BF"/>
    <w:rsid w:val="003724C6"/>
    <w:rsid w:val="003732F5"/>
    <w:rsid w:val="00373484"/>
    <w:rsid w:val="00375E17"/>
    <w:rsid w:val="00381D22"/>
    <w:rsid w:val="00384C5E"/>
    <w:rsid w:val="003850A2"/>
    <w:rsid w:val="003860A1"/>
    <w:rsid w:val="0038636F"/>
    <w:rsid w:val="003936FF"/>
    <w:rsid w:val="003A3953"/>
    <w:rsid w:val="003A4E87"/>
    <w:rsid w:val="003A7DE9"/>
    <w:rsid w:val="003B17BC"/>
    <w:rsid w:val="003C122C"/>
    <w:rsid w:val="003C27E1"/>
    <w:rsid w:val="003D200D"/>
    <w:rsid w:val="003D2A5A"/>
    <w:rsid w:val="003D2E2C"/>
    <w:rsid w:val="003D4659"/>
    <w:rsid w:val="003F0722"/>
    <w:rsid w:val="003F6C81"/>
    <w:rsid w:val="004032E9"/>
    <w:rsid w:val="00405BC5"/>
    <w:rsid w:val="004070FC"/>
    <w:rsid w:val="00412E2B"/>
    <w:rsid w:val="00427F06"/>
    <w:rsid w:val="00431E58"/>
    <w:rsid w:val="004434CA"/>
    <w:rsid w:val="00451466"/>
    <w:rsid w:val="00454664"/>
    <w:rsid w:val="00457CF6"/>
    <w:rsid w:val="00471D37"/>
    <w:rsid w:val="00486C0A"/>
    <w:rsid w:val="004A3B2D"/>
    <w:rsid w:val="004D4E10"/>
    <w:rsid w:val="004D66CB"/>
    <w:rsid w:val="004F3E02"/>
    <w:rsid w:val="005010E3"/>
    <w:rsid w:val="00502FC8"/>
    <w:rsid w:val="00511021"/>
    <w:rsid w:val="005332C9"/>
    <w:rsid w:val="005376E5"/>
    <w:rsid w:val="00540233"/>
    <w:rsid w:val="00541C82"/>
    <w:rsid w:val="00547C9E"/>
    <w:rsid w:val="0055056D"/>
    <w:rsid w:val="00551CE4"/>
    <w:rsid w:val="00556F7C"/>
    <w:rsid w:val="00562881"/>
    <w:rsid w:val="005644BC"/>
    <w:rsid w:val="005665CD"/>
    <w:rsid w:val="00580918"/>
    <w:rsid w:val="00584EB9"/>
    <w:rsid w:val="005A633E"/>
    <w:rsid w:val="005B2616"/>
    <w:rsid w:val="005B685C"/>
    <w:rsid w:val="005B6A2E"/>
    <w:rsid w:val="005B6B32"/>
    <w:rsid w:val="005C2706"/>
    <w:rsid w:val="005C6CBF"/>
    <w:rsid w:val="005D4C04"/>
    <w:rsid w:val="005D6009"/>
    <w:rsid w:val="005E1036"/>
    <w:rsid w:val="005E5DA6"/>
    <w:rsid w:val="005E6825"/>
    <w:rsid w:val="006024A0"/>
    <w:rsid w:val="0060508B"/>
    <w:rsid w:val="00607B4C"/>
    <w:rsid w:val="0061015E"/>
    <w:rsid w:val="0061056E"/>
    <w:rsid w:val="00612A43"/>
    <w:rsid w:val="0064059F"/>
    <w:rsid w:val="0064067D"/>
    <w:rsid w:val="00643104"/>
    <w:rsid w:val="00650094"/>
    <w:rsid w:val="00651774"/>
    <w:rsid w:val="00653926"/>
    <w:rsid w:val="00656F44"/>
    <w:rsid w:val="00663E69"/>
    <w:rsid w:val="00664A0F"/>
    <w:rsid w:val="00666133"/>
    <w:rsid w:val="006710F0"/>
    <w:rsid w:val="00676AB1"/>
    <w:rsid w:val="00676B2E"/>
    <w:rsid w:val="00690ECC"/>
    <w:rsid w:val="00695D13"/>
    <w:rsid w:val="006A5810"/>
    <w:rsid w:val="006A5DAE"/>
    <w:rsid w:val="006A7E57"/>
    <w:rsid w:val="006B3C1D"/>
    <w:rsid w:val="006C521D"/>
    <w:rsid w:val="006C5FE5"/>
    <w:rsid w:val="006C61BE"/>
    <w:rsid w:val="006C62EC"/>
    <w:rsid w:val="006C6CB4"/>
    <w:rsid w:val="006D409C"/>
    <w:rsid w:val="006E170C"/>
    <w:rsid w:val="006E650D"/>
    <w:rsid w:val="00703E8F"/>
    <w:rsid w:val="007074BF"/>
    <w:rsid w:val="00712BC7"/>
    <w:rsid w:val="0071480B"/>
    <w:rsid w:val="0071603E"/>
    <w:rsid w:val="00731DE3"/>
    <w:rsid w:val="00732B20"/>
    <w:rsid w:val="007439E5"/>
    <w:rsid w:val="0074440D"/>
    <w:rsid w:val="00747DD1"/>
    <w:rsid w:val="00754F0C"/>
    <w:rsid w:val="00760848"/>
    <w:rsid w:val="0076710B"/>
    <w:rsid w:val="007725FE"/>
    <w:rsid w:val="00784976"/>
    <w:rsid w:val="00785C6D"/>
    <w:rsid w:val="007A7AD9"/>
    <w:rsid w:val="007B3461"/>
    <w:rsid w:val="007B3E64"/>
    <w:rsid w:val="007C1A08"/>
    <w:rsid w:val="007C654E"/>
    <w:rsid w:val="007C7459"/>
    <w:rsid w:val="007E73F6"/>
    <w:rsid w:val="007F1D6A"/>
    <w:rsid w:val="0080431C"/>
    <w:rsid w:val="00810317"/>
    <w:rsid w:val="00810A6E"/>
    <w:rsid w:val="00826EEE"/>
    <w:rsid w:val="008302F7"/>
    <w:rsid w:val="00843689"/>
    <w:rsid w:val="00862BFA"/>
    <w:rsid w:val="00867D31"/>
    <w:rsid w:val="00871A0A"/>
    <w:rsid w:val="00875366"/>
    <w:rsid w:val="00877AAC"/>
    <w:rsid w:val="00883B80"/>
    <w:rsid w:val="0089247C"/>
    <w:rsid w:val="008934DB"/>
    <w:rsid w:val="0089705D"/>
    <w:rsid w:val="008A2C42"/>
    <w:rsid w:val="008A3E24"/>
    <w:rsid w:val="008B56DD"/>
    <w:rsid w:val="008B5FF7"/>
    <w:rsid w:val="008D1496"/>
    <w:rsid w:val="008E7A36"/>
    <w:rsid w:val="008F22B7"/>
    <w:rsid w:val="008F7B6C"/>
    <w:rsid w:val="008F7D29"/>
    <w:rsid w:val="00901C90"/>
    <w:rsid w:val="00904BD6"/>
    <w:rsid w:val="009107A0"/>
    <w:rsid w:val="00914D63"/>
    <w:rsid w:val="009241FA"/>
    <w:rsid w:val="0092743D"/>
    <w:rsid w:val="00940F68"/>
    <w:rsid w:val="00944531"/>
    <w:rsid w:val="00952A5D"/>
    <w:rsid w:val="009640B0"/>
    <w:rsid w:val="00972BD8"/>
    <w:rsid w:val="00980A32"/>
    <w:rsid w:val="009835E0"/>
    <w:rsid w:val="00992DED"/>
    <w:rsid w:val="00997037"/>
    <w:rsid w:val="009A0CC0"/>
    <w:rsid w:val="009A3387"/>
    <w:rsid w:val="009A71CC"/>
    <w:rsid w:val="009B3785"/>
    <w:rsid w:val="009C23C7"/>
    <w:rsid w:val="009C4782"/>
    <w:rsid w:val="009D1511"/>
    <w:rsid w:val="009E391A"/>
    <w:rsid w:val="009F4B64"/>
    <w:rsid w:val="00A022B3"/>
    <w:rsid w:val="00A04D4C"/>
    <w:rsid w:val="00A0590C"/>
    <w:rsid w:val="00A079C4"/>
    <w:rsid w:val="00A10286"/>
    <w:rsid w:val="00A20601"/>
    <w:rsid w:val="00A2310F"/>
    <w:rsid w:val="00A23BAF"/>
    <w:rsid w:val="00A32813"/>
    <w:rsid w:val="00A36431"/>
    <w:rsid w:val="00A36E1D"/>
    <w:rsid w:val="00A401B6"/>
    <w:rsid w:val="00A65BD6"/>
    <w:rsid w:val="00A71463"/>
    <w:rsid w:val="00A72E50"/>
    <w:rsid w:val="00A84237"/>
    <w:rsid w:val="00A90735"/>
    <w:rsid w:val="00A963CC"/>
    <w:rsid w:val="00AA0C1E"/>
    <w:rsid w:val="00AA5AE5"/>
    <w:rsid w:val="00AB2B96"/>
    <w:rsid w:val="00AC207D"/>
    <w:rsid w:val="00AC5453"/>
    <w:rsid w:val="00AC748A"/>
    <w:rsid w:val="00AD5122"/>
    <w:rsid w:val="00AE1A3A"/>
    <w:rsid w:val="00AE4231"/>
    <w:rsid w:val="00AE562D"/>
    <w:rsid w:val="00AE75C1"/>
    <w:rsid w:val="00AF6E24"/>
    <w:rsid w:val="00B100C2"/>
    <w:rsid w:val="00B10C36"/>
    <w:rsid w:val="00B36A07"/>
    <w:rsid w:val="00B36AD1"/>
    <w:rsid w:val="00B43E24"/>
    <w:rsid w:val="00B46C66"/>
    <w:rsid w:val="00B4734C"/>
    <w:rsid w:val="00B67F6E"/>
    <w:rsid w:val="00B70375"/>
    <w:rsid w:val="00B82AC0"/>
    <w:rsid w:val="00B865F0"/>
    <w:rsid w:val="00B908DB"/>
    <w:rsid w:val="00BA3695"/>
    <w:rsid w:val="00BA7256"/>
    <w:rsid w:val="00BB19EF"/>
    <w:rsid w:val="00BC437A"/>
    <w:rsid w:val="00BC507D"/>
    <w:rsid w:val="00BC5CDD"/>
    <w:rsid w:val="00BC6769"/>
    <w:rsid w:val="00BC7960"/>
    <w:rsid w:val="00BF3F74"/>
    <w:rsid w:val="00BF413A"/>
    <w:rsid w:val="00BF57C7"/>
    <w:rsid w:val="00C0192E"/>
    <w:rsid w:val="00C05441"/>
    <w:rsid w:val="00C12D8B"/>
    <w:rsid w:val="00C24D7A"/>
    <w:rsid w:val="00C25C20"/>
    <w:rsid w:val="00C2697B"/>
    <w:rsid w:val="00C3206B"/>
    <w:rsid w:val="00C35341"/>
    <w:rsid w:val="00C36943"/>
    <w:rsid w:val="00C36AA8"/>
    <w:rsid w:val="00C45C9E"/>
    <w:rsid w:val="00C4666F"/>
    <w:rsid w:val="00C5335D"/>
    <w:rsid w:val="00C53F02"/>
    <w:rsid w:val="00C57260"/>
    <w:rsid w:val="00C7445A"/>
    <w:rsid w:val="00C769E2"/>
    <w:rsid w:val="00C83FCF"/>
    <w:rsid w:val="00C86B6C"/>
    <w:rsid w:val="00C95736"/>
    <w:rsid w:val="00C97AA6"/>
    <w:rsid w:val="00C97CF2"/>
    <w:rsid w:val="00CA15A6"/>
    <w:rsid w:val="00CA1A55"/>
    <w:rsid w:val="00CA405B"/>
    <w:rsid w:val="00CA6E5D"/>
    <w:rsid w:val="00CB1731"/>
    <w:rsid w:val="00CB39B5"/>
    <w:rsid w:val="00CB7A8D"/>
    <w:rsid w:val="00CD01B5"/>
    <w:rsid w:val="00CE330D"/>
    <w:rsid w:val="00CE4278"/>
    <w:rsid w:val="00CF1EB1"/>
    <w:rsid w:val="00CF3D19"/>
    <w:rsid w:val="00CF3F09"/>
    <w:rsid w:val="00D01EFA"/>
    <w:rsid w:val="00D10EF1"/>
    <w:rsid w:val="00D33A4E"/>
    <w:rsid w:val="00D35711"/>
    <w:rsid w:val="00D419B3"/>
    <w:rsid w:val="00D44132"/>
    <w:rsid w:val="00D46F63"/>
    <w:rsid w:val="00D60255"/>
    <w:rsid w:val="00D6448F"/>
    <w:rsid w:val="00D65B98"/>
    <w:rsid w:val="00D73A4B"/>
    <w:rsid w:val="00DB484E"/>
    <w:rsid w:val="00DC159F"/>
    <w:rsid w:val="00DD6DAC"/>
    <w:rsid w:val="00DD7679"/>
    <w:rsid w:val="00DE1670"/>
    <w:rsid w:val="00DE2ED6"/>
    <w:rsid w:val="00DF3801"/>
    <w:rsid w:val="00E05DCA"/>
    <w:rsid w:val="00E10933"/>
    <w:rsid w:val="00E12762"/>
    <w:rsid w:val="00E13531"/>
    <w:rsid w:val="00E2080A"/>
    <w:rsid w:val="00E261F2"/>
    <w:rsid w:val="00E326FE"/>
    <w:rsid w:val="00E52929"/>
    <w:rsid w:val="00E53009"/>
    <w:rsid w:val="00E5305F"/>
    <w:rsid w:val="00E6035E"/>
    <w:rsid w:val="00E62817"/>
    <w:rsid w:val="00E64376"/>
    <w:rsid w:val="00E643D4"/>
    <w:rsid w:val="00E652F1"/>
    <w:rsid w:val="00E752FE"/>
    <w:rsid w:val="00E75C28"/>
    <w:rsid w:val="00E83A11"/>
    <w:rsid w:val="00E91FD7"/>
    <w:rsid w:val="00E95590"/>
    <w:rsid w:val="00EA2863"/>
    <w:rsid w:val="00EA2BDD"/>
    <w:rsid w:val="00EA5C2A"/>
    <w:rsid w:val="00EB322D"/>
    <w:rsid w:val="00EE1B4F"/>
    <w:rsid w:val="00EE4364"/>
    <w:rsid w:val="00EF10A8"/>
    <w:rsid w:val="00EF7543"/>
    <w:rsid w:val="00F005C4"/>
    <w:rsid w:val="00F13A1F"/>
    <w:rsid w:val="00F4337C"/>
    <w:rsid w:val="00F53461"/>
    <w:rsid w:val="00F60B8A"/>
    <w:rsid w:val="00F63245"/>
    <w:rsid w:val="00F708EE"/>
    <w:rsid w:val="00F74249"/>
    <w:rsid w:val="00F80B7F"/>
    <w:rsid w:val="00F820A2"/>
    <w:rsid w:val="00F860F3"/>
    <w:rsid w:val="00F908EB"/>
    <w:rsid w:val="00FA2BC5"/>
    <w:rsid w:val="00FA30DD"/>
    <w:rsid w:val="00FA40E2"/>
    <w:rsid w:val="00FB6122"/>
    <w:rsid w:val="00FC2959"/>
    <w:rsid w:val="00FC6A69"/>
    <w:rsid w:val="00FD4C6C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5CE6"/>
  <w15:chartTrackingRefBased/>
  <w15:docId w15:val="{313A12E8-C77A-40BA-B930-927A1239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B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962"/>
  </w:style>
  <w:style w:type="paragraph" w:styleId="Stopka">
    <w:name w:val="footer"/>
    <w:basedOn w:val="Normalny"/>
    <w:link w:val="StopkaZnak"/>
    <w:uiPriority w:val="99"/>
    <w:unhideWhenUsed/>
    <w:rsid w:val="000E3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962"/>
  </w:style>
  <w:style w:type="paragraph" w:styleId="NormalnyWeb">
    <w:name w:val="Normal (Web)"/>
    <w:basedOn w:val="Normalny"/>
    <w:uiPriority w:val="99"/>
    <w:semiHidden/>
    <w:unhideWhenUsed/>
    <w:rsid w:val="005D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D4C0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3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Kwiatkowski</dc:creator>
  <cp:keywords/>
  <dc:description/>
  <cp:lastModifiedBy>Karolina Sudak</cp:lastModifiedBy>
  <cp:revision>4</cp:revision>
  <dcterms:created xsi:type="dcterms:W3CDTF">2025-12-09T10:43:00Z</dcterms:created>
  <dcterms:modified xsi:type="dcterms:W3CDTF">2025-12-17T06:47:00Z</dcterms:modified>
</cp:coreProperties>
</file>