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C6F35" w14:textId="72A74832" w:rsidR="00017748" w:rsidRPr="00F735D6" w:rsidRDefault="001A3323" w:rsidP="00150DBE">
      <w:pPr>
        <w:spacing w:after="0" w:line="276" w:lineRule="auto"/>
        <w:ind w:left="283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="00017748" w:rsidRPr="00F735D6">
        <w:rPr>
          <w:rFonts w:ascii="Times New Roman" w:hAnsi="Times New Roman"/>
          <w:b/>
          <w:sz w:val="24"/>
          <w:szCs w:val="24"/>
        </w:rPr>
        <w:t>UCHWAŁA NR</w:t>
      </w:r>
      <w:r w:rsidR="00017748">
        <w:rPr>
          <w:rFonts w:ascii="Times New Roman" w:hAnsi="Times New Roman"/>
          <w:b/>
          <w:sz w:val="24"/>
          <w:szCs w:val="24"/>
        </w:rPr>
        <w:t xml:space="preserve"> </w:t>
      </w:r>
      <w:r w:rsidR="00943077">
        <w:rPr>
          <w:rFonts w:ascii="Times New Roman" w:hAnsi="Times New Roman"/>
          <w:b/>
          <w:sz w:val="24"/>
          <w:szCs w:val="24"/>
        </w:rPr>
        <w:t>XX.177.2026</w:t>
      </w:r>
    </w:p>
    <w:p w14:paraId="7DF33FCF" w14:textId="77777777" w:rsidR="00017748" w:rsidRPr="00F735D6" w:rsidRDefault="00017748" w:rsidP="00F735D6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735D6">
        <w:rPr>
          <w:rFonts w:ascii="Times New Roman" w:hAnsi="Times New Roman"/>
          <w:b/>
          <w:sz w:val="24"/>
          <w:szCs w:val="24"/>
        </w:rPr>
        <w:t>RADY POWIATU EŁCKIEGO</w:t>
      </w:r>
    </w:p>
    <w:p w14:paraId="77E3D644" w14:textId="4D0851AE" w:rsidR="00017748" w:rsidRPr="00943077" w:rsidRDefault="00017748" w:rsidP="00F735D6">
      <w:pPr>
        <w:spacing w:after="0" w:line="276" w:lineRule="auto"/>
        <w:jc w:val="center"/>
        <w:rPr>
          <w:rFonts w:ascii="Times New Roman" w:hAnsi="Times New Roman"/>
          <w:bCs/>
          <w:sz w:val="24"/>
          <w:szCs w:val="24"/>
        </w:rPr>
      </w:pPr>
      <w:r w:rsidRPr="00943077">
        <w:rPr>
          <w:rFonts w:ascii="Times New Roman" w:hAnsi="Times New Roman"/>
          <w:bCs/>
          <w:sz w:val="24"/>
          <w:szCs w:val="24"/>
        </w:rPr>
        <w:t xml:space="preserve">z dnia </w:t>
      </w:r>
      <w:r w:rsidR="00943077" w:rsidRPr="00943077">
        <w:rPr>
          <w:rFonts w:ascii="Times New Roman" w:hAnsi="Times New Roman"/>
          <w:bCs/>
          <w:sz w:val="24"/>
          <w:szCs w:val="24"/>
        </w:rPr>
        <w:t>26 lutego 2026 r.</w:t>
      </w:r>
    </w:p>
    <w:p w14:paraId="7A9FE875" w14:textId="77777777" w:rsidR="00017748" w:rsidRPr="00150DBE" w:rsidRDefault="00017748" w:rsidP="00150DBE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3A5D726" w14:textId="514951F0" w:rsidR="00017748" w:rsidRPr="00150DBE" w:rsidRDefault="00017748" w:rsidP="00150DBE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150DBE">
        <w:rPr>
          <w:rFonts w:ascii="Times New Roman" w:hAnsi="Times New Roman"/>
          <w:b/>
          <w:sz w:val="24"/>
          <w:szCs w:val="24"/>
        </w:rPr>
        <w:t>w sprawie realizacji projektu pod nazwą</w:t>
      </w:r>
      <w:r w:rsidR="00630C6D">
        <w:rPr>
          <w:rFonts w:ascii="Times New Roman" w:hAnsi="Times New Roman"/>
          <w:b/>
          <w:sz w:val="24"/>
          <w:szCs w:val="24"/>
        </w:rPr>
        <w:t xml:space="preserve"> „Perspektywa 3P dla województwa warmińsko - mazurskiego”</w:t>
      </w:r>
    </w:p>
    <w:p w14:paraId="6C3BB660" w14:textId="77777777" w:rsidR="00017748" w:rsidRPr="00150DBE" w:rsidRDefault="00017748" w:rsidP="00F735D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D41D57B" w14:textId="1B1E0A37" w:rsidR="001B4B2D" w:rsidRDefault="001B4B2D" w:rsidP="001433E9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podstawie art. 4 ust. 1 pkt </w:t>
      </w:r>
      <w:r w:rsidRPr="008F22E6"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z w:val="24"/>
          <w:szCs w:val="24"/>
        </w:rPr>
        <w:t xml:space="preserve"> art. 12 pkt 4 ustawy z dnia 5 czerwca 1998 r. o samorządzie powiatowym (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>. Dz.U. z 202</w:t>
      </w:r>
      <w:r w:rsidR="008D092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r. poz. </w:t>
      </w:r>
      <w:r w:rsidR="00D23CEB" w:rsidRPr="00514FCD">
        <w:rPr>
          <w:rFonts w:ascii="Times New Roman" w:eastAsia="Arial Unicode MS" w:hAnsi="Times New Roman"/>
          <w:sz w:val="24"/>
          <w:szCs w:val="24"/>
        </w:rPr>
        <w:t>1684</w:t>
      </w:r>
      <w:r>
        <w:rPr>
          <w:rFonts w:ascii="Times New Roman" w:hAnsi="Times New Roman"/>
          <w:sz w:val="24"/>
          <w:szCs w:val="24"/>
        </w:rPr>
        <w:t>) art. 212, art. 216 ustawy z dnia 27 sierpnia 2009 r. o</w:t>
      </w:r>
      <w:r w:rsidR="00943077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finansach publicznych (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>. Dz.U. z 202</w:t>
      </w:r>
      <w:r w:rsidR="00FB790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r. poz. 1</w:t>
      </w:r>
      <w:r w:rsidR="00260296">
        <w:rPr>
          <w:rFonts w:ascii="Times New Roman" w:hAnsi="Times New Roman"/>
          <w:sz w:val="24"/>
          <w:szCs w:val="24"/>
        </w:rPr>
        <w:t xml:space="preserve">483 z </w:t>
      </w:r>
      <w:proofErr w:type="spellStart"/>
      <w:r w:rsidR="00260296">
        <w:rPr>
          <w:rFonts w:ascii="Times New Roman" w:hAnsi="Times New Roman"/>
          <w:sz w:val="24"/>
          <w:szCs w:val="24"/>
        </w:rPr>
        <w:t>późn</w:t>
      </w:r>
      <w:proofErr w:type="spellEnd"/>
      <w:r w:rsidR="00260296">
        <w:rPr>
          <w:rFonts w:ascii="Times New Roman" w:hAnsi="Times New Roman"/>
          <w:sz w:val="24"/>
          <w:szCs w:val="24"/>
        </w:rPr>
        <w:t>. zm.</w:t>
      </w:r>
      <w:r>
        <w:rPr>
          <w:rFonts w:ascii="Times New Roman" w:hAnsi="Times New Roman"/>
          <w:sz w:val="24"/>
          <w:szCs w:val="24"/>
        </w:rPr>
        <w:t>) uchwala</w:t>
      </w:r>
      <w:r w:rsidR="00943077">
        <w:rPr>
          <w:rFonts w:ascii="Times New Roman" w:hAnsi="Times New Roman"/>
          <w:sz w:val="24"/>
          <w:szCs w:val="24"/>
        </w:rPr>
        <w:t xml:space="preserve"> się</w:t>
      </w:r>
      <w:r>
        <w:rPr>
          <w:rFonts w:ascii="Times New Roman" w:hAnsi="Times New Roman"/>
          <w:sz w:val="24"/>
          <w:szCs w:val="24"/>
        </w:rPr>
        <w:t>, co następuje:</w:t>
      </w:r>
    </w:p>
    <w:p w14:paraId="5E901276" w14:textId="77777777" w:rsidR="00017748" w:rsidRPr="00150DBE" w:rsidRDefault="00017748" w:rsidP="00F735D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2401B7A" w14:textId="1D152838" w:rsidR="00630C6D" w:rsidRPr="009669D6" w:rsidRDefault="000A7B28" w:rsidP="00630C6D">
      <w:pPr>
        <w:pStyle w:val="Nagwek3"/>
        <w:numPr>
          <w:ilvl w:val="0"/>
          <w:numId w:val="4"/>
        </w:numPr>
        <w:spacing w:line="360" w:lineRule="auto"/>
        <w:jc w:val="both"/>
        <w:rPr>
          <w:bCs/>
          <w:szCs w:val="24"/>
          <w:lang w:eastAsia="en-US"/>
        </w:rPr>
      </w:pPr>
      <w:r>
        <w:rPr>
          <w:b/>
          <w:szCs w:val="24"/>
        </w:rPr>
        <w:t xml:space="preserve">     </w:t>
      </w:r>
      <w:r w:rsidR="00017748" w:rsidRPr="00150DBE">
        <w:rPr>
          <w:b/>
          <w:szCs w:val="24"/>
        </w:rPr>
        <w:t xml:space="preserve">§ 1. </w:t>
      </w:r>
      <w:r w:rsidR="00017748" w:rsidRPr="00150DBE">
        <w:rPr>
          <w:szCs w:val="24"/>
        </w:rPr>
        <w:t>1. Przystępuje się do realizacji projektu pod nazwą</w:t>
      </w:r>
      <w:r w:rsidR="00630C6D">
        <w:rPr>
          <w:b/>
          <w:szCs w:val="24"/>
        </w:rPr>
        <w:t xml:space="preserve"> „Perspektywa 3P dla województwa warmińsko - mazurskiego” </w:t>
      </w:r>
      <w:r w:rsidR="00DD5864">
        <w:rPr>
          <w:szCs w:val="24"/>
        </w:rPr>
        <w:t>finansowanego</w:t>
      </w:r>
      <w:r w:rsidR="00630C6D">
        <w:rPr>
          <w:szCs w:val="24"/>
        </w:rPr>
        <w:t xml:space="preserve"> </w:t>
      </w:r>
      <w:r w:rsidR="00DD5864">
        <w:rPr>
          <w:szCs w:val="24"/>
        </w:rPr>
        <w:t>z</w:t>
      </w:r>
      <w:r w:rsidR="00630C6D">
        <w:rPr>
          <w:szCs w:val="24"/>
        </w:rPr>
        <w:t xml:space="preserve"> </w:t>
      </w:r>
      <w:r w:rsidR="00017748" w:rsidRPr="00150DBE">
        <w:rPr>
          <w:szCs w:val="24"/>
        </w:rPr>
        <w:t xml:space="preserve">Programu </w:t>
      </w:r>
      <w:r w:rsidR="00630C6D" w:rsidRPr="009669D6">
        <w:rPr>
          <w:bCs/>
          <w:szCs w:val="24"/>
          <w:lang w:eastAsia="en-US"/>
        </w:rPr>
        <w:t>Fundusze Europejskie dla Rozwoju Społecznego.</w:t>
      </w:r>
    </w:p>
    <w:p w14:paraId="0C2469E6" w14:textId="77777777" w:rsidR="00017748" w:rsidRPr="00150DBE" w:rsidRDefault="00017748" w:rsidP="00150DBE">
      <w:pPr>
        <w:pStyle w:val="Akapitzlist"/>
        <w:spacing w:after="0" w:line="276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6BFF4A1C" w14:textId="237BD490" w:rsidR="00017748" w:rsidRPr="00150DBE" w:rsidRDefault="00017748" w:rsidP="00150DBE">
      <w:pPr>
        <w:pStyle w:val="Akapitzlist"/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50DBE">
        <w:rPr>
          <w:rFonts w:ascii="Times New Roman" w:hAnsi="Times New Roman"/>
          <w:sz w:val="24"/>
          <w:szCs w:val="24"/>
        </w:rPr>
        <w:t xml:space="preserve">2. </w:t>
      </w:r>
      <w:r w:rsidR="00DD5864">
        <w:rPr>
          <w:rFonts w:ascii="Times New Roman" w:hAnsi="Times New Roman"/>
          <w:sz w:val="24"/>
          <w:szCs w:val="24"/>
        </w:rPr>
        <w:t>Projekt będzie realizowany do 31.12.2026 r.</w:t>
      </w:r>
    </w:p>
    <w:p w14:paraId="3BCAFECC" w14:textId="77777777" w:rsidR="00017748" w:rsidRPr="00150DBE" w:rsidRDefault="00017748" w:rsidP="00F735D6">
      <w:pPr>
        <w:pStyle w:val="Akapitzlist"/>
        <w:spacing w:after="0" w:line="276" w:lineRule="auto"/>
        <w:ind w:left="113"/>
        <w:jc w:val="both"/>
        <w:rPr>
          <w:rFonts w:ascii="Times New Roman" w:hAnsi="Times New Roman"/>
          <w:sz w:val="24"/>
          <w:szCs w:val="24"/>
        </w:rPr>
      </w:pPr>
    </w:p>
    <w:p w14:paraId="759D9DDD" w14:textId="61D8273B" w:rsidR="00017748" w:rsidRDefault="000A7B28" w:rsidP="00615A33">
      <w:pPr>
        <w:pStyle w:val="Akapitzlist"/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017748" w:rsidRPr="00150DBE">
        <w:rPr>
          <w:rFonts w:ascii="Times New Roman" w:hAnsi="Times New Roman"/>
          <w:b/>
          <w:sz w:val="24"/>
          <w:szCs w:val="24"/>
        </w:rPr>
        <w:t xml:space="preserve">§ </w:t>
      </w:r>
      <w:r w:rsidR="00017748">
        <w:rPr>
          <w:rFonts w:ascii="Times New Roman" w:hAnsi="Times New Roman"/>
          <w:b/>
          <w:sz w:val="24"/>
          <w:szCs w:val="24"/>
        </w:rPr>
        <w:t>2</w:t>
      </w:r>
      <w:r w:rsidR="00017748" w:rsidRPr="00150DBE">
        <w:rPr>
          <w:rFonts w:ascii="Times New Roman" w:hAnsi="Times New Roman"/>
          <w:b/>
          <w:sz w:val="24"/>
          <w:szCs w:val="24"/>
        </w:rPr>
        <w:t xml:space="preserve">. </w:t>
      </w:r>
      <w:r w:rsidR="00017748">
        <w:rPr>
          <w:rFonts w:ascii="Times New Roman" w:hAnsi="Times New Roman"/>
          <w:sz w:val="24"/>
          <w:szCs w:val="24"/>
        </w:rPr>
        <w:t xml:space="preserve">Projekt będzie realizowany bez wkładu finansowego Powiatu Ełckiego. </w:t>
      </w:r>
    </w:p>
    <w:p w14:paraId="3ABE2B9C" w14:textId="77777777" w:rsidR="00017748" w:rsidRDefault="00017748" w:rsidP="00150DBE">
      <w:pPr>
        <w:pStyle w:val="Akapitzlist"/>
        <w:spacing w:after="0" w:line="276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2C9BD11F" w14:textId="203C767B" w:rsidR="00017748" w:rsidRPr="00150DBE" w:rsidRDefault="000A7B28" w:rsidP="00150DBE">
      <w:pPr>
        <w:pStyle w:val="Akapitzlist"/>
        <w:spacing w:after="0" w:line="276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</w:t>
      </w:r>
      <w:r w:rsidR="00017748" w:rsidRPr="00150DBE">
        <w:rPr>
          <w:rFonts w:ascii="Times New Roman" w:hAnsi="Times New Roman"/>
          <w:b/>
          <w:color w:val="000000"/>
          <w:sz w:val="24"/>
          <w:szCs w:val="24"/>
        </w:rPr>
        <w:t xml:space="preserve">§ </w:t>
      </w:r>
      <w:r w:rsidR="00017748">
        <w:rPr>
          <w:rFonts w:ascii="Times New Roman" w:hAnsi="Times New Roman"/>
          <w:b/>
          <w:color w:val="000000"/>
          <w:sz w:val="24"/>
          <w:szCs w:val="24"/>
        </w:rPr>
        <w:t>3</w:t>
      </w:r>
      <w:r w:rsidR="00017748" w:rsidRPr="00150DBE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="00017748" w:rsidRPr="00150DBE">
        <w:rPr>
          <w:rFonts w:ascii="Times New Roman" w:hAnsi="Times New Roman"/>
          <w:sz w:val="24"/>
          <w:szCs w:val="24"/>
        </w:rPr>
        <w:t>Wykonanie uchwały powierza się Zarządowi Powiatu Ełckiego.</w:t>
      </w:r>
    </w:p>
    <w:p w14:paraId="70B256BE" w14:textId="77777777" w:rsidR="00017748" w:rsidRPr="00150DBE" w:rsidRDefault="00017748" w:rsidP="00F735D6">
      <w:pPr>
        <w:pStyle w:val="Akapitzlist"/>
        <w:spacing w:after="0" w:line="276" w:lineRule="auto"/>
        <w:ind w:left="113"/>
        <w:jc w:val="both"/>
        <w:rPr>
          <w:rFonts w:ascii="Times New Roman" w:hAnsi="Times New Roman"/>
          <w:sz w:val="24"/>
          <w:szCs w:val="24"/>
        </w:rPr>
      </w:pPr>
    </w:p>
    <w:p w14:paraId="4B449B25" w14:textId="444AA661" w:rsidR="00F26E47" w:rsidRDefault="000A7B28" w:rsidP="00150DBE">
      <w:pPr>
        <w:pStyle w:val="Akapitzlist"/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</w:t>
      </w:r>
      <w:r w:rsidR="00017748" w:rsidRPr="00150DBE">
        <w:rPr>
          <w:rFonts w:ascii="Times New Roman" w:hAnsi="Times New Roman"/>
          <w:b/>
          <w:color w:val="000000"/>
          <w:sz w:val="24"/>
          <w:szCs w:val="24"/>
        </w:rPr>
        <w:t xml:space="preserve">§ </w:t>
      </w:r>
      <w:r w:rsidR="00017748">
        <w:rPr>
          <w:rFonts w:ascii="Times New Roman" w:hAnsi="Times New Roman"/>
          <w:b/>
          <w:color w:val="000000"/>
          <w:sz w:val="24"/>
          <w:szCs w:val="24"/>
        </w:rPr>
        <w:t>4</w:t>
      </w:r>
      <w:r w:rsidR="00017748" w:rsidRPr="00150DBE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="00017748" w:rsidRPr="00150DBE">
        <w:rPr>
          <w:rFonts w:ascii="Times New Roman" w:hAnsi="Times New Roman"/>
          <w:sz w:val="24"/>
          <w:szCs w:val="24"/>
        </w:rPr>
        <w:t>Uchwała wchodzi w życie z dniem podjęcia.</w:t>
      </w:r>
    </w:p>
    <w:p w14:paraId="706BE720" w14:textId="77777777" w:rsidR="00F26E47" w:rsidRDefault="00F26E47" w:rsidP="00150DBE">
      <w:pPr>
        <w:pStyle w:val="Akapitzlist"/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</w:p>
    <w:p w14:paraId="156D769F" w14:textId="77777777" w:rsidR="00F26E47" w:rsidRDefault="00F26E47" w:rsidP="00150DBE">
      <w:pPr>
        <w:pStyle w:val="Akapitzlist"/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</w:p>
    <w:p w14:paraId="198496EA" w14:textId="77777777" w:rsidR="00F26E47" w:rsidRDefault="00F26E47" w:rsidP="00150DBE">
      <w:pPr>
        <w:pStyle w:val="Akapitzlist"/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</w:p>
    <w:p w14:paraId="67808B31" w14:textId="77777777" w:rsidR="00F26E47" w:rsidRDefault="00F26E47" w:rsidP="00150DBE">
      <w:pPr>
        <w:pStyle w:val="Akapitzlist"/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</w:p>
    <w:p w14:paraId="54440799" w14:textId="77777777" w:rsidR="00F26E47" w:rsidRDefault="00F26E47" w:rsidP="00150DBE">
      <w:pPr>
        <w:pStyle w:val="Akapitzlist"/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</w:p>
    <w:p w14:paraId="629F6661" w14:textId="77777777" w:rsidR="00F26E47" w:rsidRDefault="00F26E47" w:rsidP="00150DBE">
      <w:pPr>
        <w:pStyle w:val="Akapitzlist"/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</w:p>
    <w:p w14:paraId="3D7A2ECF" w14:textId="77777777" w:rsidR="00F26E47" w:rsidRDefault="00F26E47" w:rsidP="00150DBE">
      <w:pPr>
        <w:pStyle w:val="Akapitzlist"/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</w:p>
    <w:p w14:paraId="44A6B8B7" w14:textId="77777777" w:rsidR="00F26E47" w:rsidRDefault="00F26E47" w:rsidP="00150DBE">
      <w:pPr>
        <w:pStyle w:val="Akapitzlist"/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</w:p>
    <w:p w14:paraId="373EE893" w14:textId="77777777" w:rsidR="00F26E47" w:rsidRDefault="00F26E47" w:rsidP="00150DBE">
      <w:pPr>
        <w:pStyle w:val="Akapitzlist"/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</w:p>
    <w:p w14:paraId="0D3BA80E" w14:textId="77777777" w:rsidR="00F26E47" w:rsidRDefault="00F26E47" w:rsidP="00150DBE">
      <w:pPr>
        <w:pStyle w:val="Akapitzlist"/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</w:p>
    <w:p w14:paraId="362249D0" w14:textId="77777777" w:rsidR="00F26E47" w:rsidRPr="00F26E47" w:rsidRDefault="00F26E47" w:rsidP="00150DBE">
      <w:pPr>
        <w:pStyle w:val="Akapitzlist"/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</w:p>
    <w:sectPr w:rsidR="00F26E47" w:rsidRPr="00F26E47" w:rsidSect="00041535"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075615C"/>
    <w:multiLevelType w:val="hybridMultilevel"/>
    <w:tmpl w:val="BBC2B1B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pStyle w:val="Nagwek3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2B77C77"/>
    <w:multiLevelType w:val="hybridMultilevel"/>
    <w:tmpl w:val="E95AC6CC"/>
    <w:lvl w:ilvl="0" w:tplc="11683530">
      <w:start w:val="1"/>
      <w:numFmt w:val="decimal"/>
      <w:lvlText w:val="%1."/>
      <w:lvlJc w:val="left"/>
      <w:pPr>
        <w:ind w:left="11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ABC05A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3531ACC"/>
    <w:multiLevelType w:val="hybridMultilevel"/>
    <w:tmpl w:val="173EE5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58394275">
    <w:abstractNumId w:val="1"/>
  </w:num>
  <w:num w:numId="2" w16cid:durableId="259290869">
    <w:abstractNumId w:val="4"/>
  </w:num>
  <w:num w:numId="3" w16cid:durableId="1542205656">
    <w:abstractNumId w:val="2"/>
  </w:num>
  <w:num w:numId="4" w16cid:durableId="157622508">
    <w:abstractNumId w:val="0"/>
  </w:num>
  <w:num w:numId="5" w16cid:durableId="181541369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DC1"/>
    <w:rsid w:val="00017748"/>
    <w:rsid w:val="000334CA"/>
    <w:rsid w:val="00041535"/>
    <w:rsid w:val="000A4A85"/>
    <w:rsid w:val="000A7B28"/>
    <w:rsid w:val="001433E9"/>
    <w:rsid w:val="00150DBE"/>
    <w:rsid w:val="00160EE9"/>
    <w:rsid w:val="001A3323"/>
    <w:rsid w:val="001A47DA"/>
    <w:rsid w:val="001A7B53"/>
    <w:rsid w:val="001B4B2D"/>
    <w:rsid w:val="001F345C"/>
    <w:rsid w:val="0020760D"/>
    <w:rsid w:val="00235351"/>
    <w:rsid w:val="00260296"/>
    <w:rsid w:val="002A5E30"/>
    <w:rsid w:val="002B681A"/>
    <w:rsid w:val="002D6C4C"/>
    <w:rsid w:val="0033252B"/>
    <w:rsid w:val="003350E2"/>
    <w:rsid w:val="0035312E"/>
    <w:rsid w:val="0036688E"/>
    <w:rsid w:val="003A5DF5"/>
    <w:rsid w:val="003F0867"/>
    <w:rsid w:val="00402AFC"/>
    <w:rsid w:val="00427460"/>
    <w:rsid w:val="00476508"/>
    <w:rsid w:val="004E004A"/>
    <w:rsid w:val="004E2E2A"/>
    <w:rsid w:val="00514FCD"/>
    <w:rsid w:val="00526FCD"/>
    <w:rsid w:val="005B32C4"/>
    <w:rsid w:val="005E78F0"/>
    <w:rsid w:val="00615A33"/>
    <w:rsid w:val="006219C9"/>
    <w:rsid w:val="00630C6D"/>
    <w:rsid w:val="00636A47"/>
    <w:rsid w:val="00637C3C"/>
    <w:rsid w:val="006819F9"/>
    <w:rsid w:val="006978B4"/>
    <w:rsid w:val="006A0472"/>
    <w:rsid w:val="007709FC"/>
    <w:rsid w:val="007D113E"/>
    <w:rsid w:val="007D450B"/>
    <w:rsid w:val="007D4DC1"/>
    <w:rsid w:val="007F4487"/>
    <w:rsid w:val="00816DBC"/>
    <w:rsid w:val="00837A1D"/>
    <w:rsid w:val="00850111"/>
    <w:rsid w:val="00892080"/>
    <w:rsid w:val="008B23C9"/>
    <w:rsid w:val="008D0921"/>
    <w:rsid w:val="008E2747"/>
    <w:rsid w:val="008F22E6"/>
    <w:rsid w:val="00943077"/>
    <w:rsid w:val="009469CD"/>
    <w:rsid w:val="009542B4"/>
    <w:rsid w:val="009926D2"/>
    <w:rsid w:val="009D03A7"/>
    <w:rsid w:val="00A7612D"/>
    <w:rsid w:val="00B27799"/>
    <w:rsid w:val="00B84BBB"/>
    <w:rsid w:val="00BF6353"/>
    <w:rsid w:val="00C75519"/>
    <w:rsid w:val="00C90D68"/>
    <w:rsid w:val="00D23CEB"/>
    <w:rsid w:val="00DD3164"/>
    <w:rsid w:val="00DD5864"/>
    <w:rsid w:val="00DF1582"/>
    <w:rsid w:val="00EB68D3"/>
    <w:rsid w:val="00EF21A1"/>
    <w:rsid w:val="00F01613"/>
    <w:rsid w:val="00F26E47"/>
    <w:rsid w:val="00F735D6"/>
    <w:rsid w:val="00F94409"/>
    <w:rsid w:val="00FB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0CF4F1"/>
  <w15:docId w15:val="{34F92709-9BD3-4BE1-A78A-619C89F2A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6508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F26E4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locked/>
    <w:rsid w:val="00630C6D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D4DC1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rsid w:val="00EF21A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locked/>
    <w:rsid w:val="00EF21A1"/>
    <w:rPr>
      <w:rFonts w:ascii="Consolas" w:hAnsi="Consolas" w:cs="Times New Roman"/>
      <w:sz w:val="20"/>
      <w:szCs w:val="20"/>
    </w:rPr>
  </w:style>
  <w:style w:type="character" w:customStyle="1" w:styleId="Nagwek3Znak">
    <w:name w:val="Nagłówek 3 Znak"/>
    <w:link w:val="Nagwek3"/>
    <w:rsid w:val="00630C6D"/>
    <w:rPr>
      <w:rFonts w:ascii="Times New Roman" w:eastAsia="Times New Roman" w:hAnsi="Times New Roman"/>
      <w:sz w:val="24"/>
      <w:lang w:eastAsia="ar-SA"/>
    </w:rPr>
  </w:style>
  <w:style w:type="character" w:customStyle="1" w:styleId="news1">
    <w:name w:val="news1"/>
    <w:rsid w:val="00F26E47"/>
    <w:rPr>
      <w:color w:val="000000"/>
    </w:rPr>
  </w:style>
  <w:style w:type="character" w:customStyle="1" w:styleId="Nagwek1Znak">
    <w:name w:val="Nagłówek 1 Znak"/>
    <w:basedOn w:val="Domylnaczcionkaakapitu"/>
    <w:link w:val="Nagwek1"/>
    <w:rsid w:val="00F26E47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782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Emila</dc:creator>
  <cp:keywords/>
  <dc:description/>
  <cp:lastModifiedBy>Edyta Dzięgielewska</cp:lastModifiedBy>
  <cp:revision>6</cp:revision>
  <cp:lastPrinted>2024-06-20T10:38:00Z</cp:lastPrinted>
  <dcterms:created xsi:type="dcterms:W3CDTF">2026-02-20T07:15:00Z</dcterms:created>
  <dcterms:modified xsi:type="dcterms:W3CDTF">2026-02-26T09:12:00Z</dcterms:modified>
</cp:coreProperties>
</file>