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AA67" w14:textId="77777777" w:rsidR="007E0C70" w:rsidRPr="007E0C70" w:rsidRDefault="00D16FB5" w:rsidP="007E0C7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FF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62FDF287" w14:textId="659AE4DD" w:rsidR="007E0C70" w:rsidRPr="007E0C70" w:rsidRDefault="007E0C70" w:rsidP="004D5A29">
      <w:pPr>
        <w:pStyle w:val="Standard"/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E0C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7E0C70">
        <w:rPr>
          <w:rFonts w:ascii="Times New Roman" w:hAnsi="Times New Roman" w:cs="Times New Roman"/>
          <w:bCs/>
          <w:i/>
          <w:iCs/>
          <w:sz w:val="24"/>
          <w:szCs w:val="24"/>
        </w:rPr>
        <w:t>Załącznik nr 3 do uchwały nr XX.181.2026</w:t>
      </w:r>
    </w:p>
    <w:p w14:paraId="4AC64FD9" w14:textId="329AE731" w:rsidR="00D16FB5" w:rsidRPr="007E0C70" w:rsidRDefault="007E0C70" w:rsidP="004D5A29">
      <w:pPr>
        <w:pStyle w:val="Standard"/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E0C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Rady Powiatu Ełckiego z dnia 26 lutego 2026 r.    </w:t>
      </w:r>
    </w:p>
    <w:p w14:paraId="34F225C1" w14:textId="77777777" w:rsidR="00D16FB5" w:rsidRDefault="00D16FB5" w:rsidP="00D16FB5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315002" w14:textId="77777777" w:rsidR="00905FFA" w:rsidRPr="00905FFA" w:rsidRDefault="00905FFA" w:rsidP="00D16FB5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9F227F" w14:textId="7B3225D7" w:rsidR="00D16FB5" w:rsidRPr="00905FFA" w:rsidRDefault="00D16FB5" w:rsidP="00D16FB5">
      <w:pPr>
        <w:pStyle w:val="Standard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5FFA">
        <w:rPr>
          <w:rFonts w:ascii="Times New Roman" w:hAnsi="Times New Roman" w:cs="Times New Roman"/>
          <w:b/>
          <w:sz w:val="26"/>
          <w:szCs w:val="26"/>
        </w:rPr>
        <w:t xml:space="preserve"> Plan pracy Komisji Edukacji i Kultury na rok 202</w:t>
      </w:r>
      <w:r w:rsidR="0094482E">
        <w:rPr>
          <w:rFonts w:ascii="Times New Roman" w:hAnsi="Times New Roman" w:cs="Times New Roman"/>
          <w:b/>
          <w:sz w:val="26"/>
          <w:szCs w:val="26"/>
        </w:rPr>
        <w:t>6</w:t>
      </w:r>
      <w:r w:rsidRPr="00905FFA">
        <w:rPr>
          <w:rFonts w:ascii="Times New Roman" w:hAnsi="Times New Roman" w:cs="Times New Roman"/>
          <w:b/>
          <w:sz w:val="26"/>
          <w:szCs w:val="26"/>
        </w:rPr>
        <w:t>.</w:t>
      </w:r>
    </w:p>
    <w:p w14:paraId="115DEA4E" w14:textId="77777777" w:rsidR="00D16FB5" w:rsidRPr="00905FFA" w:rsidRDefault="00D16FB5" w:rsidP="00905FFA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570"/>
        <w:gridCol w:w="7109"/>
        <w:gridCol w:w="2528"/>
      </w:tblGrid>
      <w:tr w:rsidR="00D16FB5" w:rsidRPr="00905FFA" w14:paraId="5BA8BBE8" w14:textId="77777777" w:rsidTr="002078C9">
        <w:trPr>
          <w:trHeight w:val="396"/>
        </w:trPr>
        <w:tc>
          <w:tcPr>
            <w:tcW w:w="426" w:type="dxa"/>
          </w:tcPr>
          <w:p w14:paraId="5AF26702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229" w:type="dxa"/>
          </w:tcPr>
          <w:p w14:paraId="2066AC2B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Tematyka obrad</w:t>
            </w:r>
          </w:p>
        </w:tc>
        <w:tc>
          <w:tcPr>
            <w:tcW w:w="2552" w:type="dxa"/>
          </w:tcPr>
          <w:p w14:paraId="1DE7AB70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Terminy</w:t>
            </w:r>
          </w:p>
        </w:tc>
      </w:tr>
      <w:tr w:rsidR="00D16FB5" w:rsidRPr="00905FFA" w14:paraId="34BFB2E6" w14:textId="77777777" w:rsidTr="002078C9">
        <w:trPr>
          <w:trHeight w:val="416"/>
        </w:trPr>
        <w:tc>
          <w:tcPr>
            <w:tcW w:w="426" w:type="dxa"/>
          </w:tcPr>
          <w:p w14:paraId="5875D858" w14:textId="6BE4B5AD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14:paraId="0B5D90F4" w14:textId="0AE514B1" w:rsidR="00D16FB5" w:rsidRPr="00905FFA" w:rsidRDefault="00D16FB5" w:rsidP="00B93110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Przyjęcie planu pracy Komisji na rok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F996B7" w14:textId="3F7CEBC0" w:rsidR="00D16FB5" w:rsidRPr="00905FFA" w:rsidRDefault="00D16FB5" w:rsidP="00B93110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Plan naboru na rok szkolny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117AFC9" w14:textId="451B52A9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</w:tr>
      <w:tr w:rsidR="00D16FB5" w:rsidRPr="00905FFA" w14:paraId="36B67764" w14:textId="77777777" w:rsidTr="002078C9">
        <w:trPr>
          <w:trHeight w:val="416"/>
        </w:trPr>
        <w:tc>
          <w:tcPr>
            <w:tcW w:w="426" w:type="dxa"/>
          </w:tcPr>
          <w:p w14:paraId="48D1508E" w14:textId="335F07B8" w:rsidR="00D16FB5" w:rsidRPr="00905FFA" w:rsidRDefault="00D16FB5" w:rsidP="00E47ADA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14:paraId="210C29EF" w14:textId="48B10CFA" w:rsidR="00D16FB5" w:rsidRPr="00905FFA" w:rsidRDefault="00B36B66" w:rsidP="00B9311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Opiniowanie bieżących projektów uchwał.</w:t>
            </w:r>
          </w:p>
        </w:tc>
        <w:tc>
          <w:tcPr>
            <w:tcW w:w="2552" w:type="dxa"/>
          </w:tcPr>
          <w:p w14:paraId="6BF53191" w14:textId="046A8376" w:rsidR="00D16FB5" w:rsidRPr="00E47ADA" w:rsidRDefault="002078C9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D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D16FB5" w:rsidRPr="00E47ADA">
              <w:rPr>
                <w:rFonts w:ascii="Times New Roman" w:hAnsi="Times New Roman" w:cs="Times New Roman"/>
                <w:b/>
                <w:sz w:val="24"/>
                <w:szCs w:val="24"/>
              </w:rPr>
              <w:t>arzec</w:t>
            </w:r>
          </w:p>
          <w:p w14:paraId="6AB18133" w14:textId="720EA486" w:rsidR="002078C9" w:rsidRPr="00E47ADA" w:rsidRDefault="002078C9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47AD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Zespół Szkół Mechaniczno-Elektrycznych</w:t>
            </w:r>
          </w:p>
        </w:tc>
      </w:tr>
      <w:tr w:rsidR="00D16FB5" w:rsidRPr="00905FFA" w14:paraId="02FE4F5D" w14:textId="77777777" w:rsidTr="002078C9">
        <w:trPr>
          <w:trHeight w:val="416"/>
        </w:trPr>
        <w:tc>
          <w:tcPr>
            <w:tcW w:w="426" w:type="dxa"/>
          </w:tcPr>
          <w:p w14:paraId="43B25C72" w14:textId="33DF0685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14:paraId="2C91520A" w14:textId="7C164C75" w:rsidR="00D16FB5" w:rsidRPr="00905FFA" w:rsidRDefault="00D16FB5" w:rsidP="00B36B66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Informacja na temat pozyskiwania funduszy zewnętrznych na rozwój oświaty.</w:t>
            </w:r>
          </w:p>
        </w:tc>
        <w:tc>
          <w:tcPr>
            <w:tcW w:w="2552" w:type="dxa"/>
          </w:tcPr>
          <w:p w14:paraId="6F4992F3" w14:textId="6C40364A" w:rsidR="00D16FB5" w:rsidRPr="00E47ADA" w:rsidRDefault="002078C9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D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D16FB5" w:rsidRPr="00E47ADA">
              <w:rPr>
                <w:rFonts w:ascii="Times New Roman" w:hAnsi="Times New Roman" w:cs="Times New Roman"/>
                <w:b/>
                <w:sz w:val="24"/>
                <w:szCs w:val="24"/>
              </w:rPr>
              <w:t>wiecień</w:t>
            </w:r>
          </w:p>
          <w:p w14:paraId="5E050E31" w14:textId="59E151D2" w:rsidR="002078C9" w:rsidRPr="00E47ADA" w:rsidRDefault="002078C9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47AD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Specjalny Ośrodek Szkolno- Wychowawczy</w:t>
            </w:r>
          </w:p>
        </w:tc>
      </w:tr>
      <w:tr w:rsidR="00D16FB5" w:rsidRPr="00905FFA" w14:paraId="063E45FC" w14:textId="77777777" w:rsidTr="002078C9">
        <w:trPr>
          <w:trHeight w:val="416"/>
        </w:trPr>
        <w:tc>
          <w:tcPr>
            <w:tcW w:w="426" w:type="dxa"/>
          </w:tcPr>
          <w:p w14:paraId="733D9369" w14:textId="2B8C185D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14:paraId="1C4D2513" w14:textId="0C8705FD" w:rsidR="00B93110" w:rsidRPr="00905FFA" w:rsidRDefault="00A87EA0" w:rsidP="00C36BD5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Opiniowanie bieżących projektów uchwał.</w:t>
            </w:r>
          </w:p>
        </w:tc>
        <w:tc>
          <w:tcPr>
            <w:tcW w:w="2552" w:type="dxa"/>
          </w:tcPr>
          <w:p w14:paraId="5693FC2E" w14:textId="77777777" w:rsidR="00D16FB5" w:rsidRPr="00E47AD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DA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</w:tr>
      <w:tr w:rsidR="00D16FB5" w:rsidRPr="00905FFA" w14:paraId="1A00DD6F" w14:textId="77777777" w:rsidTr="002078C9">
        <w:trPr>
          <w:trHeight w:val="1253"/>
        </w:trPr>
        <w:tc>
          <w:tcPr>
            <w:tcW w:w="426" w:type="dxa"/>
          </w:tcPr>
          <w:p w14:paraId="1E0F7CC9" w14:textId="7478284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14:paraId="5332F340" w14:textId="7BF6B2FB" w:rsidR="00D16FB5" w:rsidRPr="00905FFA" w:rsidRDefault="00D16FB5" w:rsidP="00C36BD5">
            <w:pPr>
              <w:pStyle w:val="Standard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Analiza raportu o stanie Powiatu za rok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FA954E" w14:textId="7B23FD50" w:rsidR="00D16FB5" w:rsidRPr="0094482E" w:rsidRDefault="0094482E" w:rsidP="00B93110">
            <w:pPr>
              <w:pStyle w:val="Standard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sprawozdania z wykonania budżetu powiatu za 2025 r. w</w:t>
            </w:r>
            <w:r w:rsidR="009921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21C8" w:rsidRPr="009921C8">
              <w:rPr>
                <w:rFonts w:ascii="Times New Roman" w:hAnsi="Times New Roman" w:cs="Times New Roman"/>
                <w:sz w:val="24"/>
                <w:szCs w:val="24"/>
              </w:rPr>
              <w:t>części dotyczącej edukacji</w:t>
            </w:r>
            <w:r w:rsidR="00992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CA1698" w14:textId="05A023E0" w:rsidR="00D16FB5" w:rsidRPr="00905FFA" w:rsidRDefault="00D16FB5" w:rsidP="00B93110">
            <w:pPr>
              <w:pStyle w:val="Standard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Opinia 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sprawie 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udzielenia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absolutorium 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Zarządowi</w:t>
            </w:r>
            <w:r w:rsidR="00B9311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Powiatu</w:t>
            </w:r>
            <w:r w:rsidR="00C36BD5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Ełckiego.</w:t>
            </w:r>
          </w:p>
        </w:tc>
        <w:tc>
          <w:tcPr>
            <w:tcW w:w="2552" w:type="dxa"/>
          </w:tcPr>
          <w:p w14:paraId="0ED199AB" w14:textId="77777777" w:rsidR="00D16FB5" w:rsidRPr="00E47AD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DA">
              <w:rPr>
                <w:rFonts w:ascii="Times New Roman" w:hAnsi="Times New Roman" w:cs="Times New Roman"/>
                <w:b/>
                <w:sz w:val="24"/>
                <w:szCs w:val="24"/>
              </w:rPr>
              <w:t>czerwiec</w:t>
            </w:r>
          </w:p>
        </w:tc>
      </w:tr>
      <w:tr w:rsidR="00D16FB5" w:rsidRPr="00905FFA" w14:paraId="14AA68A1" w14:textId="77777777" w:rsidTr="002078C9">
        <w:trPr>
          <w:trHeight w:val="697"/>
        </w:trPr>
        <w:tc>
          <w:tcPr>
            <w:tcW w:w="426" w:type="dxa"/>
          </w:tcPr>
          <w:p w14:paraId="2E3BBA86" w14:textId="7251049C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14:paraId="70C7DE32" w14:textId="77777777" w:rsidR="00B36B66" w:rsidRPr="00B36B66" w:rsidRDefault="00B36B66" w:rsidP="00B36B66">
            <w:pPr>
              <w:pStyle w:val="Standard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66">
              <w:rPr>
                <w:rFonts w:ascii="Times New Roman" w:hAnsi="Times New Roman" w:cs="Times New Roman"/>
                <w:sz w:val="24"/>
                <w:szCs w:val="24"/>
              </w:rPr>
              <w:t>Potrzeby remontowe w obiektach szkół i jednostek oświatowych.</w:t>
            </w:r>
          </w:p>
          <w:p w14:paraId="446F804B" w14:textId="7E2212C7" w:rsidR="00D16FB5" w:rsidRPr="00B36B66" w:rsidRDefault="00D16FB5" w:rsidP="00B36B66">
            <w:pPr>
              <w:pStyle w:val="Standard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66">
              <w:rPr>
                <w:rFonts w:ascii="Times New Roman" w:hAnsi="Times New Roman" w:cs="Times New Roman"/>
                <w:sz w:val="24"/>
                <w:szCs w:val="24"/>
              </w:rPr>
              <w:t>Propozycja założeń i priorytetów do budżetu Powiatu Ełckiego na 202</w:t>
            </w:r>
            <w:r w:rsidR="0094482E" w:rsidRPr="00B36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47D" w:rsidRPr="00B36B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6B66">
              <w:rPr>
                <w:rFonts w:ascii="Times New Roman" w:hAnsi="Times New Roman" w:cs="Times New Roman"/>
                <w:sz w:val="24"/>
                <w:szCs w:val="24"/>
              </w:rPr>
              <w:t>rok.</w:t>
            </w:r>
          </w:p>
        </w:tc>
        <w:tc>
          <w:tcPr>
            <w:tcW w:w="2552" w:type="dxa"/>
          </w:tcPr>
          <w:p w14:paraId="0499A061" w14:textId="77777777" w:rsidR="00D16FB5" w:rsidRPr="00E47AD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DA">
              <w:rPr>
                <w:rFonts w:ascii="Times New Roman" w:hAnsi="Times New Roman" w:cs="Times New Roman"/>
                <w:b/>
                <w:sz w:val="24"/>
                <w:szCs w:val="24"/>
              </w:rPr>
              <w:t>sierpień</w:t>
            </w:r>
          </w:p>
        </w:tc>
      </w:tr>
      <w:tr w:rsidR="00D16FB5" w:rsidRPr="00905FFA" w14:paraId="75FB419E" w14:textId="77777777" w:rsidTr="002078C9">
        <w:trPr>
          <w:trHeight w:val="969"/>
        </w:trPr>
        <w:tc>
          <w:tcPr>
            <w:tcW w:w="426" w:type="dxa"/>
          </w:tcPr>
          <w:p w14:paraId="687CB596" w14:textId="6807EBA5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14:paraId="612AD36A" w14:textId="61AE25D2" w:rsidR="00D16FB5" w:rsidRPr="00905FFA" w:rsidRDefault="00D16FB5" w:rsidP="00B93110">
            <w:pPr>
              <w:pStyle w:val="Standard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Bezpieczeństwo  w  placówkach  oświatowych  –  procedury,</w:t>
            </w:r>
            <w:r w:rsidR="00C36BD5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infrastruktura techniczna.</w:t>
            </w:r>
          </w:p>
          <w:p w14:paraId="0E0FBC8D" w14:textId="05B8F2E9" w:rsidR="00D16FB5" w:rsidRPr="00905FFA" w:rsidRDefault="00D16FB5" w:rsidP="00B93110">
            <w:pPr>
              <w:pStyle w:val="Standard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Informacja  na  temat  rekrutacji  do  szkół  na  rok  szkolny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CC11EAE" w14:textId="77777777" w:rsidR="00D16FB5" w:rsidRPr="00E47AD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DA">
              <w:rPr>
                <w:rFonts w:ascii="Times New Roman" w:hAnsi="Times New Roman" w:cs="Times New Roman"/>
                <w:b/>
                <w:sz w:val="24"/>
                <w:szCs w:val="24"/>
              </w:rPr>
              <w:t>wrzesień</w:t>
            </w:r>
          </w:p>
          <w:p w14:paraId="67C2A830" w14:textId="77777777" w:rsidR="00D16FB5" w:rsidRPr="00E47AD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1BB355F" w14:textId="5F08E128" w:rsidR="00D16FB5" w:rsidRPr="00E47ADA" w:rsidRDefault="002078C9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47ADA">
              <w:rPr>
                <w:rFonts w:ascii="Times New Roman" w:hAnsi="Times New Roman" w:cs="Times New Roman"/>
                <w:b/>
                <w:i/>
                <w:iCs/>
              </w:rPr>
              <w:t>Centrum Kształcenia Zawodowego</w:t>
            </w:r>
          </w:p>
        </w:tc>
      </w:tr>
      <w:tr w:rsidR="00D16FB5" w:rsidRPr="00905FFA" w14:paraId="684FFBE0" w14:textId="77777777" w:rsidTr="002078C9">
        <w:trPr>
          <w:trHeight w:val="1092"/>
        </w:trPr>
        <w:tc>
          <w:tcPr>
            <w:tcW w:w="426" w:type="dxa"/>
          </w:tcPr>
          <w:p w14:paraId="43114EDF" w14:textId="6995BA9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14:paraId="1507A3FB" w14:textId="005FB95F" w:rsidR="00D16FB5" w:rsidRPr="00905FFA" w:rsidRDefault="00D16FB5" w:rsidP="000560F6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Informacja o stanie realizacji zadań oświatowych Powiatu Ełckiego </w:t>
            </w:r>
            <w:r w:rsidR="00905FF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w roku szkolnym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, w tym:</w:t>
            </w:r>
            <w:r w:rsidR="00A87EA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sprawozdanie</w:t>
            </w:r>
            <w:r w:rsidR="00A87EA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z realizacji powierzonego zadania w zakresie</w:t>
            </w:r>
            <w:r w:rsidR="00A87EA0"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prowadzenia Zespołu Szkół Sportowych</w:t>
            </w:r>
            <w:r w:rsidR="00A87EA0" w:rsidRPr="00905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12AA2DB" w14:textId="2E21C839" w:rsidR="00D16FB5" w:rsidRPr="00E47ADA" w:rsidRDefault="002078C9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D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D16FB5" w:rsidRPr="00E47ADA">
              <w:rPr>
                <w:rFonts w:ascii="Times New Roman" w:hAnsi="Times New Roman" w:cs="Times New Roman"/>
                <w:b/>
                <w:sz w:val="24"/>
                <w:szCs w:val="24"/>
              </w:rPr>
              <w:t>aździernik</w:t>
            </w:r>
          </w:p>
          <w:p w14:paraId="4E2D16B1" w14:textId="77777777" w:rsidR="002078C9" w:rsidRPr="00E47ADA" w:rsidRDefault="002078C9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B6A11F" w14:textId="2F21D6A5" w:rsidR="00D16FB5" w:rsidRPr="00E47ADA" w:rsidRDefault="002078C9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47ADA">
              <w:rPr>
                <w:rFonts w:ascii="Times New Roman" w:hAnsi="Times New Roman" w:cs="Times New Roman"/>
                <w:b/>
                <w:i/>
                <w:iCs/>
              </w:rPr>
              <w:t>Zespół Szkół nr 6 im.  M. Rataja</w:t>
            </w:r>
          </w:p>
        </w:tc>
      </w:tr>
      <w:tr w:rsidR="00D16FB5" w:rsidRPr="00905FFA" w14:paraId="646D0FD1" w14:textId="77777777" w:rsidTr="002078C9">
        <w:trPr>
          <w:trHeight w:val="420"/>
        </w:trPr>
        <w:tc>
          <w:tcPr>
            <w:tcW w:w="426" w:type="dxa"/>
          </w:tcPr>
          <w:p w14:paraId="5F7EA381" w14:textId="758B91DB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14:paraId="1853719E" w14:textId="70BFD4C1" w:rsidR="00D16FB5" w:rsidRPr="00905FFA" w:rsidRDefault="00D16FB5" w:rsidP="00B9311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Zaopiniowanie projektu WPF i budżetu na 202</w:t>
            </w:r>
            <w:r w:rsidR="00944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552" w:type="dxa"/>
          </w:tcPr>
          <w:p w14:paraId="543A8780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</w:tr>
      <w:tr w:rsidR="00D16FB5" w:rsidRPr="00905FFA" w14:paraId="61E677F1" w14:textId="77777777" w:rsidTr="002078C9">
        <w:trPr>
          <w:trHeight w:val="448"/>
        </w:trPr>
        <w:tc>
          <w:tcPr>
            <w:tcW w:w="426" w:type="dxa"/>
          </w:tcPr>
          <w:p w14:paraId="4704A85B" w14:textId="28CB5C42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229" w:type="dxa"/>
          </w:tcPr>
          <w:p w14:paraId="18BB8653" w14:textId="77777777" w:rsidR="00D16FB5" w:rsidRPr="00905FFA" w:rsidRDefault="00D16FB5" w:rsidP="00B9311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sz w:val="24"/>
                <w:szCs w:val="24"/>
              </w:rPr>
              <w:t>Opiniowanie bieżących projektów uchwał.</w:t>
            </w:r>
          </w:p>
        </w:tc>
        <w:tc>
          <w:tcPr>
            <w:tcW w:w="2552" w:type="dxa"/>
          </w:tcPr>
          <w:p w14:paraId="6D1CDAC4" w14:textId="77777777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FFA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  <w:p w14:paraId="07018F63" w14:textId="45D28F29" w:rsidR="00D16FB5" w:rsidRPr="00905FFA" w:rsidRDefault="00D16FB5" w:rsidP="00544A9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94547B" w14:textId="77777777" w:rsidR="00D16FB5" w:rsidRPr="00905FFA" w:rsidRDefault="00D16FB5" w:rsidP="00D16FB5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</w:p>
    <w:p w14:paraId="1279DD29" w14:textId="77777777" w:rsidR="00D16FB5" w:rsidRPr="00905FFA" w:rsidRDefault="00D16FB5" w:rsidP="00D16FB5">
      <w:pPr>
        <w:rPr>
          <w:rFonts w:ascii="Times New Roman" w:hAnsi="Times New Roman" w:cs="Times New Roman"/>
          <w:b/>
          <w:bCs/>
          <w:i/>
          <w:iCs/>
        </w:rPr>
      </w:pPr>
    </w:p>
    <w:p w14:paraId="682625A4" w14:textId="77777777" w:rsidR="00D16FB5" w:rsidRPr="00905FFA" w:rsidRDefault="00D16FB5" w:rsidP="00D16FB5">
      <w:pPr>
        <w:rPr>
          <w:rFonts w:ascii="Times New Roman" w:hAnsi="Times New Roman" w:cs="Times New Roman"/>
          <w:b/>
          <w:bCs/>
          <w:i/>
          <w:iCs/>
        </w:rPr>
      </w:pPr>
    </w:p>
    <w:sectPr w:rsidR="00D16FB5" w:rsidRPr="0090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007B"/>
    <w:multiLevelType w:val="hybridMultilevel"/>
    <w:tmpl w:val="5B2C2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90E35"/>
    <w:multiLevelType w:val="hybridMultilevel"/>
    <w:tmpl w:val="12940142"/>
    <w:lvl w:ilvl="0" w:tplc="BCCA1DB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73259"/>
    <w:multiLevelType w:val="hybridMultilevel"/>
    <w:tmpl w:val="91E45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36874"/>
    <w:multiLevelType w:val="hybridMultilevel"/>
    <w:tmpl w:val="F48EB2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63FE"/>
    <w:multiLevelType w:val="hybridMultilevel"/>
    <w:tmpl w:val="5B2C2C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2A1E39"/>
    <w:multiLevelType w:val="hybridMultilevel"/>
    <w:tmpl w:val="4D60EA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377A6"/>
    <w:multiLevelType w:val="hybridMultilevel"/>
    <w:tmpl w:val="17BE4942"/>
    <w:lvl w:ilvl="0" w:tplc="F7668F2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520C2"/>
    <w:multiLevelType w:val="hybridMultilevel"/>
    <w:tmpl w:val="E4CE3B52"/>
    <w:lvl w:ilvl="0" w:tplc="0F1C1FC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86899">
    <w:abstractNumId w:val="0"/>
  </w:num>
  <w:num w:numId="2" w16cid:durableId="1488014298">
    <w:abstractNumId w:val="2"/>
  </w:num>
  <w:num w:numId="3" w16cid:durableId="288358930">
    <w:abstractNumId w:val="1"/>
  </w:num>
  <w:num w:numId="4" w16cid:durableId="1867451401">
    <w:abstractNumId w:val="7"/>
  </w:num>
  <w:num w:numId="5" w16cid:durableId="1114136594">
    <w:abstractNumId w:val="6"/>
  </w:num>
  <w:num w:numId="6" w16cid:durableId="556554644">
    <w:abstractNumId w:val="5"/>
  </w:num>
  <w:num w:numId="7" w16cid:durableId="2034720969">
    <w:abstractNumId w:val="3"/>
  </w:num>
  <w:num w:numId="8" w16cid:durableId="1411196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59"/>
    <w:rsid w:val="000560F6"/>
    <w:rsid w:val="000613D2"/>
    <w:rsid w:val="002078C9"/>
    <w:rsid w:val="00276AB4"/>
    <w:rsid w:val="00307C68"/>
    <w:rsid w:val="00345603"/>
    <w:rsid w:val="004C7AD2"/>
    <w:rsid w:val="004D04D0"/>
    <w:rsid w:val="004D5A29"/>
    <w:rsid w:val="006E78CE"/>
    <w:rsid w:val="007E0C70"/>
    <w:rsid w:val="008133CB"/>
    <w:rsid w:val="008605C1"/>
    <w:rsid w:val="008A1510"/>
    <w:rsid w:val="00905FFA"/>
    <w:rsid w:val="0094482E"/>
    <w:rsid w:val="009921C8"/>
    <w:rsid w:val="009C01BD"/>
    <w:rsid w:val="009E3A9F"/>
    <w:rsid w:val="00A43F59"/>
    <w:rsid w:val="00A87EA0"/>
    <w:rsid w:val="00B0347D"/>
    <w:rsid w:val="00B36B66"/>
    <w:rsid w:val="00B93110"/>
    <w:rsid w:val="00BC3A16"/>
    <w:rsid w:val="00C36BD5"/>
    <w:rsid w:val="00CF16CB"/>
    <w:rsid w:val="00D16FB5"/>
    <w:rsid w:val="00D4091C"/>
    <w:rsid w:val="00E47ADA"/>
    <w:rsid w:val="00FB351F"/>
    <w:rsid w:val="00FC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BBD1"/>
  <w15:chartTrackingRefBased/>
  <w15:docId w15:val="{B6AB7BB4-DBB5-4F78-ABE7-5045C45C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FB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6FB5"/>
    <w:pPr>
      <w:suppressAutoHyphens/>
      <w:autoSpaceDN w:val="0"/>
      <w:spacing w:line="240" w:lineRule="auto"/>
    </w:pPr>
    <w:rPr>
      <w:rFonts w:ascii="Calibri" w:eastAsia="Calibri" w:hAnsi="Calibri" w:cs="F"/>
      <w:kern w:val="0"/>
      <w14:ligatures w14:val="none"/>
    </w:rPr>
  </w:style>
  <w:style w:type="table" w:styleId="Tabela-Siatka">
    <w:name w:val="Table Grid"/>
    <w:basedOn w:val="Standardowy"/>
    <w:uiPriority w:val="39"/>
    <w:rsid w:val="00D1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Edyta Dzięgielewska</cp:lastModifiedBy>
  <cp:revision>20</cp:revision>
  <cp:lastPrinted>2026-02-12T12:03:00Z</cp:lastPrinted>
  <dcterms:created xsi:type="dcterms:W3CDTF">2024-12-27T08:58:00Z</dcterms:created>
  <dcterms:modified xsi:type="dcterms:W3CDTF">2026-02-26T08:55:00Z</dcterms:modified>
</cp:coreProperties>
</file>