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494B" w14:textId="3183F57B" w:rsidR="00F16DFD" w:rsidRDefault="00F16DFD" w:rsidP="00F16DFD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Protokół nr 17.25</w:t>
      </w:r>
    </w:p>
    <w:p w14:paraId="707FCC43" w14:textId="77777777" w:rsidR="00F16DFD" w:rsidRPr="00A763F7" w:rsidRDefault="00F16DFD" w:rsidP="00F16DFD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4"/>
          <w:szCs w:val="4"/>
        </w:rPr>
      </w:pPr>
    </w:p>
    <w:p w14:paraId="71CC16A8" w14:textId="77777777" w:rsidR="00F16DFD" w:rsidRPr="00B74E61" w:rsidRDefault="00F16DFD" w:rsidP="00F16DFD">
      <w:pPr>
        <w:pStyle w:val="NormalnyWeb"/>
        <w:spacing w:before="0" w:beforeAutospacing="0" w:after="0" w:afterAutospacing="0"/>
        <w:rPr>
          <w:rFonts w:ascii="Georgia" w:hAnsi="Georgia"/>
          <w:b/>
          <w:bCs/>
          <w:sz w:val="6"/>
          <w:szCs w:val="6"/>
        </w:rPr>
      </w:pPr>
    </w:p>
    <w:p w14:paraId="3D8E0FA9" w14:textId="6298D983" w:rsidR="00F16DFD" w:rsidRDefault="00F16DFD" w:rsidP="00F16DFD">
      <w:pPr>
        <w:pStyle w:val="NormalnyWeb"/>
        <w:spacing w:before="0" w:beforeAutospacing="0" w:after="0" w:afterAutospacing="0" w:line="276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z posiedzenia</w:t>
      </w:r>
      <w:r>
        <w:rPr>
          <w:rFonts w:ascii="Georgia" w:hAnsi="Georgia"/>
          <w:b/>
          <w:bCs/>
          <w:i/>
          <w:iCs/>
        </w:rPr>
        <w:t xml:space="preserve"> </w:t>
      </w:r>
      <w:r>
        <w:rPr>
          <w:rFonts w:ascii="Georgia" w:hAnsi="Georgia"/>
          <w:b/>
          <w:bCs/>
        </w:rPr>
        <w:t>Komisji Ochrony Środowiska, Rolnictwa i Porządku Publicznego Rady Powiatu Ełckiego odbytego w dniu 17 grudnia 2025 r.</w:t>
      </w:r>
    </w:p>
    <w:p w14:paraId="08EE7318" w14:textId="77777777" w:rsidR="00F16DFD" w:rsidRPr="00B74E61" w:rsidRDefault="00F16DFD" w:rsidP="00827D46">
      <w:pPr>
        <w:pStyle w:val="NormalnyWeb"/>
        <w:spacing w:before="0" w:beforeAutospacing="0" w:after="0" w:afterAutospacing="0"/>
        <w:rPr>
          <w:rFonts w:ascii="Georgia" w:hAnsi="Georgia"/>
          <w:b/>
          <w:bCs/>
          <w:sz w:val="6"/>
          <w:szCs w:val="6"/>
        </w:rPr>
      </w:pPr>
    </w:p>
    <w:p w14:paraId="3EC2130C" w14:textId="3776BEC5" w:rsidR="00F16DFD" w:rsidRPr="00F1660B" w:rsidRDefault="00F16DFD" w:rsidP="00F16DFD">
      <w:pPr>
        <w:spacing w:line="276" w:lineRule="auto"/>
        <w:ind w:firstLine="360"/>
        <w:jc w:val="both"/>
        <w:rPr>
          <w:rFonts w:ascii="Georgia" w:hAnsi="Georgia"/>
          <w:i/>
          <w:iCs/>
        </w:rPr>
      </w:pPr>
      <w:r w:rsidRPr="00F1660B">
        <w:rPr>
          <w:rFonts w:ascii="Georgia" w:hAnsi="Georgia"/>
        </w:rPr>
        <w:t xml:space="preserve">Obrady rozpoczęto </w:t>
      </w:r>
      <w:r>
        <w:rPr>
          <w:rFonts w:ascii="Georgia" w:hAnsi="Georgia"/>
        </w:rPr>
        <w:t>17 grudnia</w:t>
      </w:r>
      <w:r w:rsidRPr="00F1660B">
        <w:rPr>
          <w:rFonts w:ascii="Georgia" w:hAnsi="Georgia"/>
        </w:rPr>
        <w:t xml:space="preserve"> 2025 r. i zakończono tego samego dnia. W posiedzeniu, któremu przewodniczyła</w:t>
      </w:r>
      <w:r w:rsidRPr="00F1660B">
        <w:rPr>
          <w:rFonts w:ascii="Georgia" w:hAnsi="Georgia"/>
          <w:i/>
          <w:iCs/>
        </w:rPr>
        <w:t xml:space="preserve"> Przewodnicząca Dorota Grażyna Czepułkowska, </w:t>
      </w:r>
      <w:r w:rsidRPr="00F1660B">
        <w:rPr>
          <w:rFonts w:ascii="Georgia" w:hAnsi="Georgia"/>
        </w:rPr>
        <w:t>udział wzięli członkowie Komisji wg listy obecności stanowiącej załącznik do niniejszego protokołu oraz  zaproszeni goście:</w:t>
      </w:r>
      <w:r w:rsidRPr="00AA5683">
        <w:rPr>
          <w:rFonts w:ascii="Georgia" w:hAnsi="Georgia"/>
          <w:i/>
          <w:iCs/>
        </w:rPr>
        <w:t xml:space="preserve"> </w:t>
      </w:r>
      <w:r w:rsidRPr="00F1660B">
        <w:rPr>
          <w:rFonts w:ascii="Georgia" w:hAnsi="Georgia"/>
          <w:i/>
          <w:iCs/>
        </w:rPr>
        <w:t xml:space="preserve">Grażyna </w:t>
      </w:r>
      <w:proofErr w:type="spellStart"/>
      <w:r w:rsidRPr="00F1660B">
        <w:rPr>
          <w:rFonts w:ascii="Georgia" w:hAnsi="Georgia"/>
          <w:i/>
          <w:iCs/>
        </w:rPr>
        <w:t>Boroda</w:t>
      </w:r>
      <w:proofErr w:type="spellEnd"/>
      <w:r w:rsidRPr="00F1660B">
        <w:rPr>
          <w:rFonts w:ascii="Georgia" w:hAnsi="Georgia"/>
          <w:i/>
          <w:iCs/>
        </w:rPr>
        <w:t xml:space="preserve"> Skarbnik Powiatu</w:t>
      </w:r>
      <w:r>
        <w:rPr>
          <w:rFonts w:ascii="Georgia" w:hAnsi="Georgia"/>
          <w:i/>
          <w:iCs/>
        </w:rPr>
        <w:t>, Dorota Urbańska p.o. Naczelnik</w:t>
      </w:r>
      <w:r w:rsidR="00BF1C27">
        <w:rPr>
          <w:rFonts w:ascii="Georgia" w:hAnsi="Georgia"/>
          <w:i/>
          <w:iCs/>
        </w:rPr>
        <w:t>a</w:t>
      </w:r>
      <w:r>
        <w:rPr>
          <w:rFonts w:ascii="Georgia" w:hAnsi="Georgia"/>
          <w:i/>
          <w:iCs/>
        </w:rPr>
        <w:t xml:space="preserve"> Wydziału Rozwoju Powiatu</w:t>
      </w:r>
      <w:r w:rsidRPr="00F1660B">
        <w:rPr>
          <w:rFonts w:ascii="Georgia" w:hAnsi="Georgia"/>
          <w:i/>
          <w:iCs/>
        </w:rPr>
        <w:t xml:space="preserve"> oraz M</w:t>
      </w:r>
      <w:r>
        <w:rPr>
          <w:rFonts w:ascii="Georgia" w:hAnsi="Georgia"/>
          <w:i/>
          <w:iCs/>
        </w:rPr>
        <w:t>onika Cieślak Naczelnik Wydziału Rolnictwa i Ochrony Środowiska</w:t>
      </w:r>
      <w:r w:rsidRPr="00F1660B">
        <w:rPr>
          <w:rFonts w:ascii="Georgia" w:hAnsi="Georgia"/>
          <w:i/>
          <w:iCs/>
        </w:rPr>
        <w:t>.</w:t>
      </w:r>
    </w:p>
    <w:p w14:paraId="36617718" w14:textId="77777777" w:rsidR="00F16DFD" w:rsidRPr="00F1660B" w:rsidRDefault="00F16DFD" w:rsidP="00F16DFD">
      <w:pPr>
        <w:spacing w:line="276" w:lineRule="auto"/>
        <w:ind w:firstLine="360"/>
        <w:jc w:val="both"/>
        <w:rPr>
          <w:rFonts w:ascii="Georgia" w:hAnsi="Georgia"/>
        </w:rPr>
      </w:pPr>
      <w:r w:rsidRPr="00F1660B">
        <w:rPr>
          <w:rFonts w:ascii="Georgia" w:hAnsi="Georgia"/>
        </w:rPr>
        <w:t xml:space="preserve">Wszystkie materiały dotyczące branżowej komisji, zostały załączone do programu </w:t>
      </w:r>
      <w:proofErr w:type="spellStart"/>
      <w:r w:rsidRPr="00F1660B">
        <w:rPr>
          <w:rFonts w:ascii="Georgia" w:hAnsi="Georgia"/>
        </w:rPr>
        <w:t>eSesja</w:t>
      </w:r>
      <w:proofErr w:type="spellEnd"/>
      <w:r w:rsidRPr="00F1660B">
        <w:rPr>
          <w:rFonts w:ascii="Georgia" w:hAnsi="Georgia"/>
        </w:rPr>
        <w:t xml:space="preserve"> oraz przesłane w wersji papierowej poszczególnym radnym.</w:t>
      </w:r>
    </w:p>
    <w:p w14:paraId="5422B559" w14:textId="75AD6C3A" w:rsidR="00F16DFD" w:rsidRPr="00A763F7" w:rsidRDefault="00F16DFD" w:rsidP="00F16DFD">
      <w:pPr>
        <w:spacing w:line="276" w:lineRule="auto"/>
        <w:ind w:firstLine="360"/>
        <w:jc w:val="both"/>
        <w:rPr>
          <w:rFonts w:ascii="Georgia" w:hAnsi="Georgia"/>
        </w:rPr>
      </w:pPr>
      <w:r w:rsidRPr="00F1660B">
        <w:rPr>
          <w:rFonts w:ascii="Georgia" w:hAnsi="Georgia"/>
          <w:i/>
          <w:iCs/>
        </w:rPr>
        <w:t>Przewodnicząca Komisji</w:t>
      </w:r>
      <w:r w:rsidRPr="00F1660B">
        <w:rPr>
          <w:rFonts w:ascii="Georgia" w:hAnsi="Georgia"/>
        </w:rPr>
        <w:t xml:space="preserve"> otworzyła posiedzenie Komisji i po powitaniu członków Komisji oraz gości oświadczyła, iż zgodnie z raportem obecności w posiedzeniu aktualnie uczestniczy </w:t>
      </w:r>
      <w:r>
        <w:rPr>
          <w:rFonts w:ascii="Georgia" w:hAnsi="Georgia"/>
          <w:b/>
          <w:bCs/>
        </w:rPr>
        <w:t>6</w:t>
      </w:r>
      <w:r w:rsidRPr="00F1660B">
        <w:rPr>
          <w:rFonts w:ascii="Georgia" w:hAnsi="Georgia"/>
        </w:rPr>
        <w:t xml:space="preserve"> członków Komisji, co wobec składu Komisji wynoszącego </w:t>
      </w:r>
      <w:r w:rsidRPr="00F1660B">
        <w:rPr>
          <w:rFonts w:ascii="Georgia" w:hAnsi="Georgia"/>
          <w:b/>
          <w:bCs/>
        </w:rPr>
        <w:t>7  </w:t>
      </w:r>
      <w:r w:rsidRPr="00F1660B">
        <w:rPr>
          <w:rFonts w:ascii="Georgia" w:hAnsi="Georgia"/>
        </w:rPr>
        <w:t xml:space="preserve">członków stanowi kworum pozwalające na podejmowanie prawomocnych decyzji. </w:t>
      </w:r>
    </w:p>
    <w:p w14:paraId="52940B2C" w14:textId="77777777" w:rsidR="00F16DFD" w:rsidRPr="00B74E61" w:rsidRDefault="00F16DFD" w:rsidP="00F16DFD">
      <w:pPr>
        <w:spacing w:line="276" w:lineRule="auto"/>
        <w:ind w:firstLine="360"/>
        <w:jc w:val="both"/>
        <w:rPr>
          <w:rFonts w:ascii="Georgia" w:hAnsi="Georgia"/>
          <w:sz w:val="6"/>
          <w:szCs w:val="6"/>
        </w:rPr>
      </w:pPr>
    </w:p>
    <w:p w14:paraId="147D69C8" w14:textId="77777777" w:rsidR="00F16DFD" w:rsidRPr="00DB4923" w:rsidRDefault="00F16DFD" w:rsidP="0069634B">
      <w:pPr>
        <w:spacing w:line="276" w:lineRule="auto"/>
        <w:ind w:firstLine="360"/>
        <w:jc w:val="center"/>
        <w:rPr>
          <w:rFonts w:ascii="Georgia" w:hAnsi="Georgia"/>
          <w:b/>
          <w:bCs/>
        </w:rPr>
      </w:pPr>
      <w:r w:rsidRPr="00DB4923">
        <w:rPr>
          <w:rFonts w:ascii="Georgia" w:hAnsi="Georgia"/>
          <w:b/>
          <w:bCs/>
        </w:rPr>
        <w:t>Obecni:</w:t>
      </w:r>
    </w:p>
    <w:p w14:paraId="2A4FEC7C" w14:textId="7F62949D" w:rsidR="00F16DFD" w:rsidRPr="00DB4923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1. </w:t>
      </w:r>
      <w:r w:rsidRPr="00C67DFE">
        <w:rPr>
          <w:rFonts w:ascii="Georgia" w:hAnsi="Georgia"/>
          <w:strike/>
        </w:rPr>
        <w:t>BARTNIK Tomasz Stanisław</w:t>
      </w:r>
      <w:r>
        <w:rPr>
          <w:rFonts w:ascii="Georgia" w:hAnsi="Georgia"/>
        </w:rPr>
        <w:t xml:space="preserve"> </w:t>
      </w:r>
    </w:p>
    <w:p w14:paraId="573007D2" w14:textId="77777777" w:rsidR="00F16DFD" w:rsidRPr="00DB4923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2. </w:t>
      </w:r>
      <w:r w:rsidRPr="00E723B9">
        <w:rPr>
          <w:rFonts w:ascii="Georgia" w:hAnsi="Georgia"/>
        </w:rPr>
        <w:t>BARTOSZEWICZ Adam</w:t>
      </w:r>
      <w:r>
        <w:rPr>
          <w:rFonts w:ascii="Georgia" w:hAnsi="Georgia"/>
          <w:strike/>
        </w:rPr>
        <w:t xml:space="preserve"> </w:t>
      </w:r>
    </w:p>
    <w:p w14:paraId="68A8D4A9" w14:textId="77777777" w:rsidR="00F16DFD" w:rsidRPr="00DB4923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3. </w:t>
      </w:r>
      <w:r w:rsidRPr="00F16DFD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 </w:t>
      </w:r>
    </w:p>
    <w:p w14:paraId="2FF33B46" w14:textId="77777777" w:rsidR="00F16DFD" w:rsidRPr="00DB4923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>4. CZEPUŁKOWSKA Dorota Grażyna</w:t>
      </w:r>
    </w:p>
    <w:p w14:paraId="2135CB24" w14:textId="77777777" w:rsidR="00F16DFD" w:rsidRPr="00DB4923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5. </w:t>
      </w:r>
      <w:r w:rsidRPr="005E72F7">
        <w:rPr>
          <w:rFonts w:ascii="Georgia" w:hAnsi="Georgia"/>
        </w:rPr>
        <w:t>DAWIDOWSKI Robert Stanisław</w:t>
      </w:r>
      <w:r>
        <w:rPr>
          <w:rFonts w:ascii="Georgia" w:hAnsi="Georgia"/>
          <w:strike/>
        </w:rPr>
        <w:t xml:space="preserve"> </w:t>
      </w:r>
    </w:p>
    <w:p w14:paraId="27BEEE55" w14:textId="77777777" w:rsidR="00F16DFD" w:rsidRPr="00F06438" w:rsidRDefault="00F16DFD" w:rsidP="0069634B">
      <w:pPr>
        <w:spacing w:line="276" w:lineRule="auto"/>
        <w:jc w:val="center"/>
        <w:rPr>
          <w:rFonts w:ascii="Georgia" w:hAnsi="Georgia"/>
          <w:i/>
          <w:iCs/>
        </w:rPr>
      </w:pPr>
      <w:r w:rsidRPr="00DB4923">
        <w:rPr>
          <w:rFonts w:ascii="Georgia" w:hAnsi="Georgia"/>
        </w:rPr>
        <w:t xml:space="preserve">6. </w:t>
      </w:r>
      <w:r w:rsidRPr="00E723B9">
        <w:rPr>
          <w:rFonts w:ascii="Georgia" w:hAnsi="Georgia"/>
        </w:rPr>
        <w:t>LASKOWSKI Mariusz</w:t>
      </w:r>
      <w:r>
        <w:rPr>
          <w:rFonts w:ascii="Georgia" w:hAnsi="Georgia"/>
          <w:strike/>
        </w:rPr>
        <w:t xml:space="preserve"> </w:t>
      </w:r>
    </w:p>
    <w:p w14:paraId="62CA0CF1" w14:textId="77777777" w:rsidR="00F16DFD" w:rsidRDefault="00F16DFD" w:rsidP="0069634B">
      <w:pPr>
        <w:spacing w:line="276" w:lineRule="auto"/>
        <w:jc w:val="center"/>
        <w:rPr>
          <w:rFonts w:ascii="Georgia" w:hAnsi="Georgia"/>
        </w:rPr>
      </w:pPr>
      <w:r w:rsidRPr="00DB4923">
        <w:rPr>
          <w:rFonts w:ascii="Georgia" w:hAnsi="Georgia"/>
        </w:rPr>
        <w:t xml:space="preserve">7. </w:t>
      </w:r>
      <w:r w:rsidRPr="00263BDA">
        <w:rPr>
          <w:rFonts w:ascii="Georgia" w:hAnsi="Georgia"/>
        </w:rPr>
        <w:t>WISZOWATY Andrzej</w:t>
      </w:r>
    </w:p>
    <w:p w14:paraId="7C5F6020" w14:textId="77777777" w:rsidR="00F16DFD" w:rsidRPr="00A763F7" w:rsidRDefault="00F16DFD" w:rsidP="00F16DFD">
      <w:pPr>
        <w:jc w:val="center"/>
        <w:rPr>
          <w:rFonts w:ascii="Georgia" w:hAnsi="Georgia"/>
          <w:sz w:val="6"/>
          <w:szCs w:val="6"/>
        </w:rPr>
      </w:pPr>
    </w:p>
    <w:p w14:paraId="71F79F03" w14:textId="77777777" w:rsidR="00F16DFD" w:rsidRPr="00B74E61" w:rsidRDefault="00F16DFD" w:rsidP="00F16DFD">
      <w:pPr>
        <w:spacing w:line="276" w:lineRule="auto"/>
        <w:rPr>
          <w:rFonts w:ascii="Georgia" w:hAnsi="Georgia"/>
          <w:sz w:val="6"/>
          <w:szCs w:val="6"/>
        </w:rPr>
      </w:pPr>
    </w:p>
    <w:p w14:paraId="4A7B7DBB" w14:textId="3A4244A1" w:rsidR="005272A0" w:rsidRPr="0063686E" w:rsidRDefault="00F16DFD" w:rsidP="0063686E">
      <w:pPr>
        <w:jc w:val="both"/>
        <w:rPr>
          <w:rFonts w:ascii="Georgia" w:hAnsi="Georgia"/>
          <w:b/>
          <w:bCs/>
          <w:i/>
          <w:iCs/>
        </w:rPr>
      </w:pPr>
      <w:r w:rsidRPr="00C24BBA">
        <w:rPr>
          <w:rFonts w:ascii="Georgia" w:hAnsi="Georgia"/>
          <w:b/>
          <w:bCs/>
          <w:i/>
          <w:iCs/>
        </w:rPr>
        <w:t>Ad.</w:t>
      </w:r>
      <w:r>
        <w:rPr>
          <w:rFonts w:ascii="Georgia" w:hAnsi="Georgia"/>
          <w:b/>
          <w:bCs/>
          <w:i/>
          <w:iCs/>
        </w:rPr>
        <w:t> </w:t>
      </w:r>
      <w:r w:rsidRPr="00C24BBA">
        <w:rPr>
          <w:rFonts w:ascii="Georgia" w:hAnsi="Georgia"/>
          <w:b/>
          <w:bCs/>
          <w:i/>
          <w:iCs/>
        </w:rPr>
        <w:t>2</w:t>
      </w:r>
      <w:r w:rsidRPr="00C24BBA">
        <w:rPr>
          <w:rFonts w:ascii="Georgia" w:hAnsi="Georgia"/>
          <w:b/>
          <w:bCs/>
        </w:rPr>
        <w:t xml:space="preserve"> </w:t>
      </w:r>
      <w:r w:rsidRPr="00C24BBA">
        <w:rPr>
          <w:rFonts w:ascii="Georgia" w:hAnsi="Georgia"/>
          <w:b/>
          <w:bCs/>
          <w:i/>
          <w:iCs/>
        </w:rPr>
        <w:t>Zatwierdzenie porządku posiedzenia</w:t>
      </w:r>
      <w:r w:rsidRPr="00C24BBA">
        <w:rPr>
          <w:rFonts w:ascii="Georgia" w:hAnsi="Georgia" w:cs="Georgia"/>
          <w:i/>
          <w:iCs/>
        </w:rPr>
        <w:t>-</w:t>
      </w:r>
      <w:r w:rsidRPr="00C24BBA">
        <w:rPr>
          <w:rFonts w:ascii="Georgia" w:hAnsi="Georgia"/>
          <w:i/>
          <w:iCs/>
        </w:rPr>
        <w:t xml:space="preserve"> </w:t>
      </w:r>
      <w:r w:rsidRPr="00C24BBA">
        <w:rPr>
          <w:rFonts w:ascii="Georgia" w:hAnsi="Georgia"/>
        </w:rPr>
        <w:t>zaproszenie zostało przesłane radnym drogą pocztową</w:t>
      </w:r>
      <w:r w:rsidRPr="00C24BBA">
        <w:rPr>
          <w:rFonts w:ascii="Georgia" w:hAnsi="Georgia"/>
          <w:b/>
          <w:bCs/>
          <w:i/>
          <w:iCs/>
        </w:rPr>
        <w:t>.</w:t>
      </w:r>
    </w:p>
    <w:p w14:paraId="5C9B5CBC" w14:textId="77777777" w:rsidR="0063686E" w:rsidRPr="00C17133" w:rsidRDefault="0063686E" w:rsidP="0063686E">
      <w:pPr>
        <w:spacing w:line="276" w:lineRule="auto"/>
        <w:jc w:val="center"/>
        <w:rPr>
          <w:rFonts w:ascii="Georgia" w:hAnsi="Georgia"/>
          <w:b/>
          <w:bCs/>
          <w:i/>
          <w:iCs/>
          <w:sz w:val="12"/>
          <w:szCs w:val="12"/>
        </w:rPr>
      </w:pPr>
    </w:p>
    <w:p w14:paraId="4F41737C" w14:textId="77777777" w:rsidR="0063686E" w:rsidRPr="0063686E" w:rsidRDefault="0063686E" w:rsidP="0063686E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63686E">
        <w:rPr>
          <w:rFonts w:ascii="Georgia" w:hAnsi="Georgia"/>
          <w:i/>
          <w:iCs/>
        </w:rPr>
        <w:t>Otwarcie posiedzenia i stwierdzenie prawomocności obrad.</w:t>
      </w:r>
    </w:p>
    <w:p w14:paraId="1CF84386" w14:textId="77777777" w:rsidR="0063686E" w:rsidRPr="0063686E" w:rsidRDefault="0063686E" w:rsidP="0063686E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63686E">
        <w:rPr>
          <w:rFonts w:ascii="Georgia" w:hAnsi="Georgia"/>
          <w:i/>
          <w:iCs/>
        </w:rPr>
        <w:t>Zatwierdzenie porządku posiedzenia.</w:t>
      </w:r>
    </w:p>
    <w:p w14:paraId="7B433F99" w14:textId="77777777" w:rsidR="0063686E" w:rsidRPr="0063686E" w:rsidRDefault="0063686E" w:rsidP="0063686E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63686E">
        <w:rPr>
          <w:rFonts w:ascii="Georgia" w:hAnsi="Georgia"/>
          <w:i/>
          <w:iCs/>
        </w:rPr>
        <w:t>Przyjęcie protokołu z poprzedniego posiedzenia.</w:t>
      </w:r>
      <w:bookmarkStart w:id="0" w:name="_Hlk26258615"/>
    </w:p>
    <w:p w14:paraId="5DEBBB34" w14:textId="77777777" w:rsidR="0063686E" w:rsidRPr="0063686E" w:rsidRDefault="0063686E" w:rsidP="0063686E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63686E">
        <w:rPr>
          <w:rFonts w:ascii="Georgia" w:hAnsi="Georgia"/>
          <w:i/>
          <w:iCs/>
        </w:rPr>
        <w:t>Informacja Dyrektora Powiatowego Zarządu Dróg o stanie dróg w  Powiecie Ełckim.</w:t>
      </w:r>
    </w:p>
    <w:p w14:paraId="3779A603" w14:textId="77777777" w:rsidR="0063686E" w:rsidRPr="0063686E" w:rsidRDefault="0063686E" w:rsidP="0063686E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63686E">
        <w:rPr>
          <w:rFonts w:ascii="Georgia" w:hAnsi="Georgia"/>
          <w:i/>
          <w:iCs/>
        </w:rPr>
        <w:t>Ocena przygotowania do zimowego utrzymania dróg powiatowych.</w:t>
      </w:r>
    </w:p>
    <w:p w14:paraId="50E29F0D" w14:textId="77777777" w:rsidR="0063686E" w:rsidRPr="0063686E" w:rsidRDefault="0063686E" w:rsidP="0063686E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63686E">
        <w:rPr>
          <w:rFonts w:ascii="Georgia" w:hAnsi="Georgia"/>
          <w:i/>
          <w:iCs/>
        </w:rPr>
        <w:t>Informacja o działaniach Powiatu w zakresie energooszczędności, efektywności energetycznej oraz zastosowania odnawialnych źródeł energii na terenie Powiatu Ełckiego w latach 2024 - 2025.</w:t>
      </w:r>
    </w:p>
    <w:p w14:paraId="20FC8706" w14:textId="77777777" w:rsidR="0063686E" w:rsidRPr="0063686E" w:rsidRDefault="0063686E" w:rsidP="0063686E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63686E">
        <w:rPr>
          <w:rFonts w:ascii="Georgia" w:hAnsi="Georgia"/>
          <w:i/>
          <w:iCs/>
        </w:rPr>
        <w:t>Zaopiniowanie bieżących projektów uchwał Rady Powiatu Ełckiego.</w:t>
      </w:r>
    </w:p>
    <w:bookmarkEnd w:id="0"/>
    <w:p w14:paraId="12D4A7BB" w14:textId="77777777" w:rsidR="0063686E" w:rsidRPr="0063686E" w:rsidRDefault="0063686E" w:rsidP="0063686E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63686E">
        <w:rPr>
          <w:rFonts w:ascii="Georgia" w:hAnsi="Georgia"/>
          <w:i/>
          <w:iCs/>
        </w:rPr>
        <w:t>Sprawy różne.</w:t>
      </w:r>
    </w:p>
    <w:p w14:paraId="00767CB8" w14:textId="77777777" w:rsidR="0063686E" w:rsidRPr="00827D46" w:rsidRDefault="0063686E">
      <w:pPr>
        <w:rPr>
          <w:sz w:val="12"/>
          <w:szCs w:val="12"/>
        </w:rPr>
      </w:pPr>
    </w:p>
    <w:p w14:paraId="5BFAA0ED" w14:textId="77777777" w:rsidR="0063686E" w:rsidRPr="0069634B" w:rsidRDefault="0063686E" w:rsidP="0069634B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69634B">
        <w:rPr>
          <w:rFonts w:ascii="Georgia" w:hAnsi="Georgia"/>
          <w:sz w:val="22"/>
          <w:szCs w:val="22"/>
        </w:rPr>
        <w:t xml:space="preserve"> Zatwierdzenie porządku posiedzenia.</w:t>
      </w:r>
    </w:p>
    <w:p w14:paraId="38FC9D2F" w14:textId="77777777" w:rsidR="0063686E" w:rsidRPr="0069634B" w:rsidRDefault="0063686E" w:rsidP="0069634B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4E26DBEE" w14:textId="470993D1" w:rsidR="0063686E" w:rsidRPr="0069634B" w:rsidRDefault="0063686E" w:rsidP="0069634B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ZA: 6, PRZECIW: 0, WSTRZYMAŁ SIĘ: 0, BRAK GŁOSU: 0, NIEOBECNI: 1</w:t>
      </w:r>
    </w:p>
    <w:p w14:paraId="43D01AB8" w14:textId="77777777" w:rsidR="0063686E" w:rsidRPr="0069634B" w:rsidRDefault="0063686E" w:rsidP="0069634B">
      <w:pPr>
        <w:rPr>
          <w:sz w:val="12"/>
          <w:szCs w:val="12"/>
        </w:rPr>
      </w:pPr>
    </w:p>
    <w:p w14:paraId="219DD5D8" w14:textId="0FAB8378" w:rsidR="0063686E" w:rsidRPr="0069634B" w:rsidRDefault="0063686E" w:rsidP="0069634B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(6)</w:t>
      </w:r>
    </w:p>
    <w:p w14:paraId="3AE8864B" w14:textId="0EEEACEA" w:rsidR="00BF1C27" w:rsidRPr="0069634B" w:rsidRDefault="0063686E" w:rsidP="0069634B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BARTOSZEWICZ Adam, BEZDZIECKI Andrzej, CZEPUŁKOWSKA Dorota Grażyna, DAWIDOWSKI Robert Stanisław, LASKOWSKI Mariusz, WISZOWATY Andrzej</w:t>
      </w:r>
    </w:p>
    <w:p w14:paraId="034BC82F" w14:textId="61815D63" w:rsidR="0063686E" w:rsidRPr="0069634B" w:rsidRDefault="0063686E" w:rsidP="0069634B">
      <w:pPr>
        <w:jc w:val="center"/>
        <w:rPr>
          <w:rFonts w:ascii="Georgia" w:hAnsi="Georgia"/>
          <w:i/>
          <w:iCs/>
          <w:sz w:val="22"/>
          <w:szCs w:val="22"/>
        </w:rPr>
      </w:pPr>
      <w:r w:rsidRPr="0069634B">
        <w:rPr>
          <w:rFonts w:ascii="Georgia" w:hAnsi="Georgia"/>
          <w:i/>
          <w:iCs/>
          <w:sz w:val="22"/>
          <w:szCs w:val="22"/>
        </w:rPr>
        <w:t>NIEOBECNI (1)</w:t>
      </w:r>
    </w:p>
    <w:p w14:paraId="0D4B5518" w14:textId="64AE67FF" w:rsidR="0063686E" w:rsidRDefault="0063686E" w:rsidP="0069634B">
      <w:pPr>
        <w:jc w:val="center"/>
        <w:rPr>
          <w:rFonts w:ascii="Georgia" w:hAnsi="Georgia"/>
        </w:rPr>
      </w:pPr>
      <w:r w:rsidRPr="0069634B">
        <w:rPr>
          <w:rFonts w:ascii="Georgia" w:hAnsi="Georgia"/>
          <w:sz w:val="22"/>
          <w:szCs w:val="22"/>
        </w:rPr>
        <w:lastRenderedPageBreak/>
        <w:t>BARTNIK Tomasz Stanisław</w:t>
      </w:r>
    </w:p>
    <w:p w14:paraId="75E1F0EB" w14:textId="77777777" w:rsidR="00827D46" w:rsidRPr="00827D46" w:rsidRDefault="00827D46" w:rsidP="0063686E">
      <w:pPr>
        <w:jc w:val="center"/>
        <w:rPr>
          <w:rFonts w:ascii="Georgia" w:hAnsi="Georgia"/>
          <w:sz w:val="12"/>
          <w:szCs w:val="12"/>
        </w:rPr>
      </w:pPr>
    </w:p>
    <w:p w14:paraId="0454F21E" w14:textId="7ABE7023" w:rsidR="0063686E" w:rsidRDefault="0063686E" w:rsidP="00385A83">
      <w:pPr>
        <w:pStyle w:val="Tekstpodstawowywcity"/>
        <w:spacing w:after="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     </w:t>
      </w:r>
      <w:r w:rsidRPr="0050152C">
        <w:rPr>
          <w:rFonts w:ascii="Georgia" w:hAnsi="Georgia"/>
          <w:i/>
          <w:iCs/>
          <w:sz w:val="24"/>
          <w:szCs w:val="24"/>
        </w:rPr>
        <w:t>Przewodnicząca</w:t>
      </w:r>
      <w:r w:rsidRPr="00524F74">
        <w:rPr>
          <w:rFonts w:ascii="Georgia" w:hAnsi="Georgia"/>
          <w:sz w:val="24"/>
          <w:szCs w:val="24"/>
        </w:rPr>
        <w:t xml:space="preserve"> oświadczyła, że porządek został przyjęty </w:t>
      </w:r>
      <w:r>
        <w:rPr>
          <w:rFonts w:ascii="Georgia" w:hAnsi="Georgia"/>
          <w:sz w:val="24"/>
          <w:szCs w:val="24"/>
        </w:rPr>
        <w:t>6</w:t>
      </w:r>
      <w:r w:rsidRPr="00AE4951">
        <w:rPr>
          <w:rFonts w:ascii="Georgia" w:hAnsi="Georgia"/>
          <w:color w:val="FF0000"/>
          <w:sz w:val="24"/>
          <w:szCs w:val="24"/>
        </w:rPr>
        <w:t xml:space="preserve"> </w:t>
      </w:r>
      <w:r w:rsidRPr="00524F74">
        <w:rPr>
          <w:rFonts w:ascii="Georgia" w:hAnsi="Georgia"/>
          <w:sz w:val="24"/>
          <w:szCs w:val="24"/>
        </w:rPr>
        <w:t xml:space="preserve">głosami „za”, </w:t>
      </w:r>
      <w:r>
        <w:rPr>
          <w:rFonts w:ascii="Georgia" w:hAnsi="Georgia"/>
          <w:sz w:val="24"/>
          <w:szCs w:val="24"/>
        </w:rPr>
        <w:t> </w:t>
      </w:r>
      <w:r w:rsidRPr="00524F74">
        <w:rPr>
          <w:rFonts w:ascii="Georgia" w:hAnsi="Georgia"/>
          <w:sz w:val="24"/>
          <w:szCs w:val="24"/>
        </w:rPr>
        <w:t xml:space="preserve">jednomyślnie, a </w:t>
      </w:r>
      <w:r>
        <w:rPr>
          <w:rFonts w:ascii="Georgia" w:hAnsi="Georgia"/>
          <w:sz w:val="24"/>
          <w:szCs w:val="24"/>
        </w:rPr>
        <w:t> </w:t>
      </w:r>
      <w:r w:rsidRPr="00524F74">
        <w:rPr>
          <w:rFonts w:ascii="Georgia" w:hAnsi="Georgia"/>
          <w:sz w:val="24"/>
          <w:szCs w:val="24"/>
        </w:rPr>
        <w:t xml:space="preserve">następnie zamknęła pkt. 2 i przystąpiła do realizacji  pkt. 3 porządku </w:t>
      </w:r>
      <w:r>
        <w:rPr>
          <w:rFonts w:ascii="Georgia" w:hAnsi="Georgia"/>
          <w:sz w:val="24"/>
          <w:szCs w:val="24"/>
        </w:rPr>
        <w:t>posiedzenia</w:t>
      </w:r>
      <w:r w:rsidRPr="00524F74">
        <w:rPr>
          <w:rFonts w:ascii="Georgia" w:hAnsi="Georgia"/>
          <w:sz w:val="24"/>
          <w:szCs w:val="24"/>
        </w:rPr>
        <w:t>.</w:t>
      </w:r>
    </w:p>
    <w:p w14:paraId="2C2C76B6" w14:textId="77777777" w:rsidR="00385A83" w:rsidRPr="00385A83" w:rsidRDefault="00385A83" w:rsidP="00385A83">
      <w:pPr>
        <w:pStyle w:val="Tekstpodstawowywcity"/>
        <w:spacing w:after="0" w:line="276" w:lineRule="auto"/>
        <w:ind w:left="0"/>
        <w:jc w:val="both"/>
        <w:rPr>
          <w:rFonts w:ascii="Georgia" w:hAnsi="Georgia"/>
          <w:sz w:val="12"/>
          <w:szCs w:val="12"/>
        </w:rPr>
      </w:pPr>
    </w:p>
    <w:p w14:paraId="1704FFF2" w14:textId="77777777" w:rsidR="0004637D" w:rsidRDefault="0004637D" w:rsidP="0004637D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E723B9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35DB9692" w14:textId="77777777" w:rsidR="0004637D" w:rsidRPr="00E723B9" w:rsidRDefault="0004637D" w:rsidP="0004637D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42C2698" w14:textId="77777777" w:rsidR="0004637D" w:rsidRDefault="0004637D" w:rsidP="0004637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AE4951">
        <w:rPr>
          <w:rFonts w:ascii="Georgia" w:hAnsi="Georgia"/>
          <w:i/>
          <w:iCs/>
        </w:rPr>
        <w:t>Przewodnicząca Komisji</w:t>
      </w:r>
      <w:r w:rsidRPr="00AE4951">
        <w:rPr>
          <w:rFonts w:ascii="Georgia" w:hAnsi="Georgia"/>
        </w:rPr>
        <w:t xml:space="preserve"> poinformowała, że protokół został wyłożony w Biurze Rady Powiatu oraz zamieszczony w systemie e-Sesja, a następnie w związku z brakiem poprawek bądź uzupełnień do protokołu przystąpiła do głosowania.</w:t>
      </w:r>
    </w:p>
    <w:p w14:paraId="6CD180F7" w14:textId="77777777" w:rsidR="0004637D" w:rsidRPr="002B7F80" w:rsidRDefault="0004637D" w:rsidP="0004637D">
      <w:pPr>
        <w:spacing w:line="276" w:lineRule="auto"/>
        <w:ind w:firstLine="708"/>
        <w:jc w:val="both"/>
        <w:rPr>
          <w:rFonts w:ascii="Georgia" w:hAnsi="Georgia"/>
          <w:sz w:val="8"/>
          <w:szCs w:val="8"/>
        </w:rPr>
      </w:pPr>
    </w:p>
    <w:p w14:paraId="3C4D6536" w14:textId="77777777" w:rsidR="0004637D" w:rsidRPr="0069634B" w:rsidRDefault="0004637D" w:rsidP="0004637D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69634B">
        <w:rPr>
          <w:rFonts w:ascii="Georgia" w:hAnsi="Georgia"/>
          <w:b/>
          <w:bCs/>
          <w:u w:val="single"/>
        </w:rPr>
        <w:t>Głosowano w sprawie:</w:t>
      </w:r>
      <w:r w:rsidRPr="0069634B">
        <w:rPr>
          <w:rFonts w:ascii="Georgia" w:hAnsi="Georgia"/>
        </w:rPr>
        <w:t xml:space="preserve"> Przyjęcie protokołu z poprzedniego posiedzenia.</w:t>
      </w:r>
    </w:p>
    <w:p w14:paraId="1A2F0A65" w14:textId="77777777" w:rsidR="00385A83" w:rsidRPr="0069634B" w:rsidRDefault="00385A83" w:rsidP="00385A83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19AE7685" w14:textId="77777777" w:rsidR="00385A83" w:rsidRPr="0069634B" w:rsidRDefault="00385A83" w:rsidP="00385A83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ZA: 6, PRZECIW: 0, WSTRZYMAŁ SIĘ: 0, BRAK GŁOSU: 0, NIEOBECNI: 1</w:t>
      </w:r>
    </w:p>
    <w:p w14:paraId="55059E23" w14:textId="77777777" w:rsidR="00385A83" w:rsidRPr="0069634B" w:rsidRDefault="00385A83" w:rsidP="00385A83">
      <w:pPr>
        <w:rPr>
          <w:sz w:val="12"/>
          <w:szCs w:val="12"/>
        </w:rPr>
      </w:pPr>
    </w:p>
    <w:p w14:paraId="53908C0A" w14:textId="77777777" w:rsidR="00385A83" w:rsidRPr="0069634B" w:rsidRDefault="00385A83" w:rsidP="00385A83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(6)</w:t>
      </w:r>
    </w:p>
    <w:p w14:paraId="6B5947FA" w14:textId="77777777" w:rsidR="00385A83" w:rsidRPr="0069634B" w:rsidRDefault="00385A83" w:rsidP="00385A83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BARTOSZEWICZ Adam, BEZDZIECKI Andrzej, CZEPUŁKOWSKA Dorota Grażyna, DAWIDOWSKI Robert Stanisław, LASKOWSKI Mariusz, WISZOWATY Andrzej</w:t>
      </w:r>
    </w:p>
    <w:p w14:paraId="5B2B34AF" w14:textId="77777777" w:rsidR="00385A83" w:rsidRPr="0069634B" w:rsidRDefault="00385A83" w:rsidP="00385A83">
      <w:pPr>
        <w:jc w:val="center"/>
        <w:rPr>
          <w:rFonts w:ascii="Georgia" w:hAnsi="Georgia"/>
          <w:i/>
          <w:iCs/>
          <w:sz w:val="22"/>
          <w:szCs w:val="22"/>
        </w:rPr>
      </w:pPr>
      <w:r w:rsidRPr="0069634B">
        <w:rPr>
          <w:rFonts w:ascii="Georgia" w:hAnsi="Georgia"/>
          <w:i/>
          <w:iCs/>
          <w:sz w:val="22"/>
          <w:szCs w:val="22"/>
        </w:rPr>
        <w:t>NIEOBECNI (1)</w:t>
      </w:r>
    </w:p>
    <w:p w14:paraId="3FBB7F07" w14:textId="239108F3" w:rsidR="0004637D" w:rsidRPr="0069634B" w:rsidRDefault="00385A83" w:rsidP="00385A83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</w:p>
    <w:p w14:paraId="1E7ECE96" w14:textId="77777777" w:rsidR="00385A83" w:rsidRPr="00385A83" w:rsidRDefault="00385A83" w:rsidP="00385A83">
      <w:pPr>
        <w:rPr>
          <w:rFonts w:ascii="Georgia" w:hAnsi="Georgia"/>
          <w:sz w:val="12"/>
          <w:szCs w:val="12"/>
        </w:rPr>
      </w:pPr>
    </w:p>
    <w:p w14:paraId="7460265C" w14:textId="776008F4" w:rsidR="00385A83" w:rsidRDefault="00385A83" w:rsidP="00385A83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AE4951">
        <w:rPr>
          <w:rFonts w:ascii="Georgia" w:hAnsi="Georgia"/>
          <w:i/>
          <w:iCs/>
        </w:rPr>
        <w:t>Przewodnicząca</w:t>
      </w:r>
      <w:r>
        <w:rPr>
          <w:rFonts w:ascii="Georgia" w:hAnsi="Georgia"/>
          <w:i/>
          <w:iCs/>
        </w:rPr>
        <w:t xml:space="preserve"> D. Czepułkowska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stwierdziła, że protokół został przyjęty jednomyślnie</w:t>
      </w:r>
      <w:r>
        <w:rPr>
          <w:rFonts w:ascii="Georgia" w:hAnsi="Georgia"/>
        </w:rPr>
        <w:t xml:space="preserve">, </w:t>
      </w:r>
      <w:r w:rsidRPr="00AE4951">
        <w:rPr>
          <w:rFonts w:ascii="Georgia" w:hAnsi="Georgia"/>
        </w:rPr>
        <w:t>„za”</w:t>
      </w:r>
      <w:r>
        <w:rPr>
          <w:rFonts w:ascii="Georgia" w:hAnsi="Georgia"/>
          <w:color w:val="FF0000"/>
        </w:rPr>
        <w:t xml:space="preserve"> </w:t>
      </w:r>
      <w:r>
        <w:rPr>
          <w:rFonts w:ascii="Georgia" w:hAnsi="Georgia"/>
        </w:rPr>
        <w:t>6</w:t>
      </w:r>
      <w:r w:rsidRPr="006D0B09">
        <w:rPr>
          <w:rFonts w:ascii="Georgia" w:hAnsi="Georgia"/>
        </w:rPr>
        <w:t xml:space="preserve">  </w:t>
      </w:r>
      <w:r w:rsidRPr="00AE4951">
        <w:rPr>
          <w:rFonts w:ascii="Georgia" w:hAnsi="Georgia"/>
        </w:rPr>
        <w:t>głosami, a następnie zamknęła pkt. 3 i przystąpiła do realizacji  pkt. 4</w:t>
      </w:r>
      <w:r>
        <w:rPr>
          <w:rFonts w:ascii="Georgia" w:hAnsi="Georgia"/>
        </w:rPr>
        <w:t>.</w:t>
      </w:r>
    </w:p>
    <w:p w14:paraId="27AC9D2C" w14:textId="77777777" w:rsidR="00385A83" w:rsidRPr="00B53476" w:rsidRDefault="00385A83" w:rsidP="00385A83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BF5AECA" w14:textId="09145A79" w:rsidR="00BF1C27" w:rsidRDefault="00385A83" w:rsidP="00BF1C27">
      <w:pPr>
        <w:spacing w:line="276" w:lineRule="auto"/>
        <w:jc w:val="both"/>
        <w:rPr>
          <w:rFonts w:ascii="Georgia" w:hAnsi="Georgia"/>
          <w:i/>
          <w:iCs/>
        </w:rPr>
      </w:pPr>
      <w:r w:rsidRPr="00E723B9">
        <w:rPr>
          <w:rFonts w:ascii="Georgia" w:hAnsi="Georgia"/>
          <w:b/>
          <w:bCs/>
          <w:i/>
          <w:iCs/>
        </w:rPr>
        <w:t>Ad.</w:t>
      </w:r>
      <w:r>
        <w:rPr>
          <w:rFonts w:ascii="Georgia" w:hAnsi="Georgia"/>
          <w:b/>
          <w:bCs/>
          <w:i/>
          <w:iCs/>
        </w:rPr>
        <w:t> </w:t>
      </w:r>
      <w:r w:rsidRPr="00E723B9">
        <w:rPr>
          <w:rFonts w:ascii="Georgia" w:hAnsi="Georgia"/>
          <w:b/>
          <w:bCs/>
          <w:i/>
          <w:iCs/>
        </w:rPr>
        <w:t>4</w:t>
      </w:r>
      <w:r w:rsidR="00BF1C27" w:rsidRPr="00BF1C27">
        <w:rPr>
          <w:rFonts w:ascii="Georgia" w:hAnsi="Georgia"/>
          <w:i/>
          <w:iCs/>
        </w:rPr>
        <w:t xml:space="preserve"> </w:t>
      </w:r>
      <w:r w:rsidR="00BF1C27" w:rsidRPr="00BF1C27">
        <w:rPr>
          <w:rFonts w:ascii="Georgia" w:hAnsi="Georgia"/>
          <w:b/>
          <w:bCs/>
          <w:i/>
          <w:iCs/>
        </w:rPr>
        <w:t>Informacja Dyrektora Powiatowego Zarządu Dróg o stanie dróg w  Powiecie Ełckim.</w:t>
      </w:r>
    </w:p>
    <w:p w14:paraId="62EAF219" w14:textId="77777777" w:rsidR="00BF1C27" w:rsidRPr="0021398B" w:rsidRDefault="00BF1C27" w:rsidP="00BF1C27">
      <w:pPr>
        <w:spacing w:line="276" w:lineRule="auto"/>
        <w:jc w:val="both"/>
        <w:rPr>
          <w:rFonts w:ascii="Georgia" w:hAnsi="Georgia"/>
          <w:i/>
          <w:iCs/>
          <w:sz w:val="12"/>
          <w:szCs w:val="12"/>
        </w:rPr>
      </w:pPr>
    </w:p>
    <w:p w14:paraId="6BD458A1" w14:textId="77777777" w:rsidR="0021398B" w:rsidRDefault="0021398B" w:rsidP="0021398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6476C7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poprosiła </w:t>
      </w:r>
      <w:r w:rsidRPr="001122FC">
        <w:rPr>
          <w:rFonts w:ascii="Georgia" w:hAnsi="Georgia"/>
          <w:i/>
          <w:iCs/>
        </w:rPr>
        <w:t xml:space="preserve">Dyrektora Jana </w:t>
      </w:r>
      <w:proofErr w:type="spellStart"/>
      <w:r w:rsidRPr="001122FC">
        <w:rPr>
          <w:rFonts w:ascii="Georgia" w:hAnsi="Georgia"/>
          <w:i/>
          <w:iCs/>
        </w:rPr>
        <w:t>Wielgata</w:t>
      </w:r>
      <w:proofErr w:type="spellEnd"/>
      <w:r>
        <w:rPr>
          <w:rFonts w:ascii="Georgia" w:hAnsi="Georgia"/>
        </w:rPr>
        <w:t xml:space="preserve"> o omówienie niniejszej informacji.</w:t>
      </w:r>
    </w:p>
    <w:p w14:paraId="4C590429" w14:textId="575E91F7" w:rsidR="0021398B" w:rsidRDefault="0021398B" w:rsidP="0021398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1122FC">
        <w:rPr>
          <w:rFonts w:ascii="Georgia" w:hAnsi="Georgia"/>
          <w:i/>
          <w:iCs/>
        </w:rPr>
        <w:t xml:space="preserve">Dyrektor Powiatowego Zarządu Dróg w Ełku </w:t>
      </w:r>
      <w:r w:rsidRPr="00963E26">
        <w:rPr>
          <w:rFonts w:ascii="Georgia" w:hAnsi="Georgia"/>
        </w:rPr>
        <w:t>szczegółowo przedstawił przedł</w:t>
      </w:r>
      <w:r>
        <w:rPr>
          <w:rFonts w:ascii="Georgia" w:hAnsi="Georgia"/>
        </w:rPr>
        <w:t>o</w:t>
      </w:r>
      <w:r w:rsidRPr="00963E26">
        <w:rPr>
          <w:rFonts w:ascii="Georgia" w:hAnsi="Georgia"/>
        </w:rPr>
        <w:t>żoną informację</w:t>
      </w:r>
      <w:r>
        <w:rPr>
          <w:rFonts w:ascii="Georgia" w:hAnsi="Georgia"/>
        </w:rPr>
        <w:t xml:space="preserve"> wraz z oceną realizacji procesu utrzymania, remontów i modernizacji dróg powiatowych w tym: stan techniczny nawierzchni na drogach powiatowych, stan techniczny obiektów mostowych czy </w:t>
      </w:r>
      <w:r w:rsidR="000E52D0">
        <w:rPr>
          <w:rFonts w:ascii="Georgia" w:hAnsi="Georgia"/>
        </w:rPr>
        <w:t xml:space="preserve">wydane </w:t>
      </w:r>
      <w:r>
        <w:rPr>
          <w:rFonts w:ascii="Georgia" w:hAnsi="Georgia"/>
        </w:rPr>
        <w:t>decyzje administracyjne</w:t>
      </w:r>
      <w:r w:rsidR="000E52D0">
        <w:rPr>
          <w:rFonts w:ascii="Georgia" w:hAnsi="Georgia"/>
        </w:rPr>
        <w:t>.</w:t>
      </w:r>
    </w:p>
    <w:p w14:paraId="1A075672" w14:textId="16D1655B" w:rsidR="00120C09" w:rsidRDefault="0021398B" w:rsidP="00BF1C27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     </w:t>
      </w:r>
      <w:r w:rsidR="00E12A36" w:rsidRPr="00E12A36">
        <w:rPr>
          <w:rFonts w:ascii="Georgia" w:hAnsi="Georgia"/>
          <w:i/>
          <w:iCs/>
        </w:rPr>
        <w:t>Przewodnicząca D. Czepułkowska</w:t>
      </w:r>
      <w:r w:rsidR="00E12A36">
        <w:rPr>
          <w:rFonts w:ascii="Georgia" w:hAnsi="Georgia"/>
        </w:rPr>
        <w:t xml:space="preserve"> </w:t>
      </w:r>
      <w:r w:rsidR="00E12A36" w:rsidRPr="00E12A36">
        <w:rPr>
          <w:rFonts w:ascii="Georgia" w:hAnsi="Georgia"/>
        </w:rPr>
        <w:t>otworzyła dyskusję</w:t>
      </w:r>
      <w:r w:rsidR="00E12A36">
        <w:rPr>
          <w:rFonts w:ascii="Georgia" w:hAnsi="Georgia"/>
        </w:rPr>
        <w:t>.</w:t>
      </w:r>
    </w:p>
    <w:p w14:paraId="0BF3894C" w14:textId="5541C872" w:rsidR="00F04AA7" w:rsidRDefault="00F04AA7" w:rsidP="006403B4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="006403B4">
        <w:rPr>
          <w:rFonts w:ascii="Georgia" w:hAnsi="Georgia"/>
          <w:i/>
          <w:iCs/>
        </w:rPr>
        <w:t xml:space="preserve">Radny A. </w:t>
      </w:r>
      <w:r w:rsidR="006403B4" w:rsidRPr="006403B4">
        <w:rPr>
          <w:rFonts w:ascii="Georgia" w:hAnsi="Georgia"/>
          <w:i/>
          <w:iCs/>
        </w:rPr>
        <w:t>Bartoszewicz</w:t>
      </w:r>
      <w:r>
        <w:rPr>
          <w:rFonts w:ascii="Georgia" w:hAnsi="Georgia"/>
          <w:i/>
          <w:iCs/>
        </w:rPr>
        <w:t xml:space="preserve"> </w:t>
      </w:r>
      <w:r w:rsidRPr="00F04AA7">
        <w:rPr>
          <w:rFonts w:ascii="Georgia" w:hAnsi="Georgia"/>
        </w:rPr>
        <w:t>zapytał, ile kilometrów dróg wyremontował Powiat Ełcki w  bieżącym roku oraz ile kilometrów planuje wyremontować w roku następnym.</w:t>
      </w:r>
    </w:p>
    <w:p w14:paraId="79B68E8A" w14:textId="0E32A6DC" w:rsidR="00F04AA7" w:rsidRPr="00F04AA7" w:rsidRDefault="004536A1" w:rsidP="006403B4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3E1CDA" w:rsidRPr="004536A1">
        <w:rPr>
          <w:rFonts w:ascii="Georgia" w:hAnsi="Georgia"/>
          <w:i/>
          <w:iCs/>
        </w:rPr>
        <w:t xml:space="preserve">Dyrektor PZD </w:t>
      </w:r>
      <w:r w:rsidR="0087773A" w:rsidRPr="004536A1">
        <w:rPr>
          <w:rFonts w:ascii="Georgia" w:hAnsi="Georgia"/>
          <w:i/>
          <w:iCs/>
        </w:rPr>
        <w:t>w Ełku</w:t>
      </w:r>
      <w:r w:rsidR="0087773A">
        <w:rPr>
          <w:rFonts w:ascii="Georgia" w:hAnsi="Georgia"/>
        </w:rPr>
        <w:t xml:space="preserve"> odpowiedział, </w:t>
      </w:r>
      <w:r w:rsidR="007D12C7">
        <w:rPr>
          <w:rFonts w:ascii="Georgia" w:hAnsi="Georgia"/>
        </w:rPr>
        <w:t>ż</w:t>
      </w:r>
      <w:r w:rsidR="0087773A">
        <w:rPr>
          <w:rFonts w:ascii="Georgia" w:hAnsi="Georgia"/>
        </w:rPr>
        <w:t xml:space="preserve">e </w:t>
      </w:r>
      <w:r w:rsidR="007D12C7">
        <w:rPr>
          <w:rFonts w:ascii="Georgia" w:hAnsi="Georgia"/>
        </w:rPr>
        <w:t xml:space="preserve">w przyszłym roku oraz w roku kolejnym planowany jest remont łącznie około 25 km dróg, w tym m.in. odcinka Pisanica-Wysokie. Dodał, że </w:t>
      </w:r>
      <w:r w:rsidR="006C33B0">
        <w:rPr>
          <w:rFonts w:ascii="Georgia" w:hAnsi="Georgia"/>
        </w:rPr>
        <w:t> </w:t>
      </w:r>
      <w:r w:rsidR="007D12C7">
        <w:rPr>
          <w:rFonts w:ascii="Georgia" w:hAnsi="Georgia"/>
        </w:rPr>
        <w:t>corocznie realizowane są również remonty i przebudowa po</w:t>
      </w:r>
      <w:r>
        <w:rPr>
          <w:rFonts w:ascii="Georgia" w:hAnsi="Georgia"/>
        </w:rPr>
        <w:t>szczególnych odcinków dróg, m.in. trasy Ełk- Rajgród na odcinku 2,6 km.  Podsumowując poinformował, że z budżetu powiatu rokrocznie udaje się wyremontować od ok. 6 do 10 km dróg.</w:t>
      </w:r>
    </w:p>
    <w:p w14:paraId="45D1479A" w14:textId="2AB6EFD3" w:rsidR="005E49DD" w:rsidRDefault="00E12A36" w:rsidP="006403B4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="005E49DD">
        <w:rPr>
          <w:rFonts w:ascii="Georgia" w:hAnsi="Georgia"/>
          <w:i/>
          <w:iCs/>
        </w:rPr>
        <w:t>Przewodnicząca</w:t>
      </w:r>
      <w:r>
        <w:rPr>
          <w:rFonts w:ascii="Georgia" w:hAnsi="Georgia"/>
          <w:i/>
          <w:iCs/>
        </w:rPr>
        <w:t xml:space="preserve"> </w:t>
      </w:r>
      <w:r w:rsidR="005E49DD" w:rsidRPr="00E12A36">
        <w:rPr>
          <w:rFonts w:ascii="Georgia" w:hAnsi="Georgia"/>
        </w:rPr>
        <w:t>zapytała o</w:t>
      </w:r>
      <w:r w:rsidRPr="00E12A36">
        <w:rPr>
          <w:rFonts w:ascii="Georgia" w:hAnsi="Georgia"/>
        </w:rPr>
        <w:t xml:space="preserve"> remont</w:t>
      </w:r>
      <w:r w:rsidR="005E49DD" w:rsidRPr="00E12A36">
        <w:rPr>
          <w:rFonts w:ascii="Georgia" w:hAnsi="Georgia"/>
        </w:rPr>
        <w:t xml:space="preserve"> drog</w:t>
      </w:r>
      <w:r w:rsidRPr="00E12A36">
        <w:rPr>
          <w:rFonts w:ascii="Georgia" w:hAnsi="Georgia"/>
        </w:rPr>
        <w:t xml:space="preserve">i na odcinku </w:t>
      </w:r>
      <w:r w:rsidR="005E49DD" w:rsidRPr="00E12A36">
        <w:rPr>
          <w:rFonts w:ascii="Georgia" w:hAnsi="Georgia"/>
        </w:rPr>
        <w:t xml:space="preserve"> Mostołty – Ruska Wieś,</w:t>
      </w:r>
    </w:p>
    <w:p w14:paraId="2383B304" w14:textId="1E1B29B4" w:rsidR="005E49DD" w:rsidRPr="00467D49" w:rsidRDefault="00467D49" w:rsidP="006403B4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="005E49DD" w:rsidRPr="00467D49">
        <w:rPr>
          <w:rFonts w:ascii="Georgia" w:hAnsi="Georgia"/>
          <w:i/>
          <w:iCs/>
        </w:rPr>
        <w:t>Dyrektor J. Wilgat</w:t>
      </w:r>
      <w:r w:rsidR="005E49DD">
        <w:rPr>
          <w:rFonts w:ascii="Georgia" w:hAnsi="Georgia"/>
          <w:i/>
          <w:iCs/>
        </w:rPr>
        <w:t xml:space="preserve"> </w:t>
      </w:r>
      <w:r w:rsidR="005E49DD" w:rsidRPr="00467D49">
        <w:rPr>
          <w:rFonts w:ascii="Georgia" w:hAnsi="Georgia"/>
        </w:rPr>
        <w:t>odpowiedział, że na ww. odcinek jest</w:t>
      </w:r>
      <w:r>
        <w:rPr>
          <w:rFonts w:ascii="Georgia" w:hAnsi="Georgia"/>
        </w:rPr>
        <w:t xml:space="preserve"> wykonana</w:t>
      </w:r>
      <w:r w:rsidR="005E49DD" w:rsidRPr="00467D49">
        <w:rPr>
          <w:rFonts w:ascii="Georgia" w:hAnsi="Georgia"/>
        </w:rPr>
        <w:t xml:space="preserve"> dokumentacja,</w:t>
      </w:r>
      <w:r>
        <w:rPr>
          <w:rFonts w:ascii="Georgia" w:hAnsi="Georgia"/>
        </w:rPr>
        <w:t xml:space="preserve"> teraz </w:t>
      </w:r>
      <w:r w:rsidR="005E49DD" w:rsidRPr="00467D49">
        <w:rPr>
          <w:rFonts w:ascii="Georgia" w:hAnsi="Georgia"/>
        </w:rPr>
        <w:t xml:space="preserve"> </w:t>
      </w:r>
      <w:r>
        <w:rPr>
          <w:rFonts w:ascii="Georgia" w:hAnsi="Georgia"/>
        </w:rPr>
        <w:t>„</w:t>
      </w:r>
      <w:r w:rsidR="005E49DD" w:rsidRPr="00467D49">
        <w:rPr>
          <w:rFonts w:ascii="Georgia" w:hAnsi="Georgia"/>
        </w:rPr>
        <w:t>czekamy na środki finansowe</w:t>
      </w:r>
      <w:r>
        <w:rPr>
          <w:rFonts w:ascii="Georgia" w:hAnsi="Georgia"/>
        </w:rPr>
        <w:t>-</w:t>
      </w:r>
      <w:r w:rsidR="005E49DD" w:rsidRPr="00467D49">
        <w:rPr>
          <w:rFonts w:ascii="Georgia" w:hAnsi="Georgia"/>
        </w:rPr>
        <w:t xml:space="preserve"> programy rządowe</w:t>
      </w:r>
      <w:r w:rsidR="00812BB8">
        <w:rPr>
          <w:rFonts w:ascii="Georgia" w:hAnsi="Georgia"/>
        </w:rPr>
        <w:t>,</w:t>
      </w:r>
      <w:r w:rsidR="005E49DD" w:rsidRPr="00467D49">
        <w:rPr>
          <w:rFonts w:ascii="Georgia" w:hAnsi="Georgia"/>
        </w:rPr>
        <w:t xml:space="preserve"> żeby </w:t>
      </w:r>
      <w:r w:rsidR="00812BB8">
        <w:rPr>
          <w:rFonts w:ascii="Georgia" w:hAnsi="Georgia"/>
        </w:rPr>
        <w:t>rozpo</w:t>
      </w:r>
      <w:r w:rsidR="005E49DD" w:rsidRPr="00467D49">
        <w:rPr>
          <w:rFonts w:ascii="Georgia" w:hAnsi="Georgia"/>
        </w:rPr>
        <w:t>cząć remont</w:t>
      </w:r>
      <w:r>
        <w:rPr>
          <w:rFonts w:ascii="Georgia" w:hAnsi="Georgia"/>
        </w:rPr>
        <w:t>”</w:t>
      </w:r>
      <w:r w:rsidR="005E49DD" w:rsidRPr="00467D49">
        <w:rPr>
          <w:rFonts w:ascii="Georgia" w:hAnsi="Georgia"/>
        </w:rPr>
        <w:t>.</w:t>
      </w:r>
    </w:p>
    <w:p w14:paraId="2536121F" w14:textId="756C4B7F" w:rsidR="00812BB8" w:rsidRPr="0069634B" w:rsidRDefault="0021398B" w:rsidP="006403B4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CC02C1">
        <w:rPr>
          <w:rFonts w:ascii="Georgia" w:hAnsi="Georgia"/>
          <w:i/>
          <w:iCs/>
        </w:rPr>
        <w:t>Przewodnicząca D. Czepułkowska</w:t>
      </w:r>
      <w:r>
        <w:rPr>
          <w:rFonts w:ascii="Georgia" w:hAnsi="Georgia"/>
        </w:rPr>
        <w:t xml:space="preserve"> w związku z brakiem dalszej dyskusji w tym temacie zamknęła pkt. 4 i przystąpiła do realizacji pkt. 5 porządku posiedzenia.</w:t>
      </w:r>
    </w:p>
    <w:p w14:paraId="7B8D1063" w14:textId="77777777" w:rsidR="006403B4" w:rsidRPr="0021398B" w:rsidRDefault="006403B4" w:rsidP="006403B4">
      <w:pPr>
        <w:pStyle w:val="Akapitzlist"/>
        <w:spacing w:line="276" w:lineRule="auto"/>
        <w:jc w:val="both"/>
        <w:rPr>
          <w:rFonts w:ascii="Georgia" w:hAnsi="Georgia"/>
          <w:i/>
          <w:iCs/>
          <w:sz w:val="12"/>
          <w:szCs w:val="12"/>
        </w:rPr>
      </w:pPr>
    </w:p>
    <w:p w14:paraId="03CA1A6F" w14:textId="77777777" w:rsidR="0069634B" w:rsidRDefault="0069634B" w:rsidP="00BF1C27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</w:p>
    <w:p w14:paraId="65A7E5C1" w14:textId="77777777" w:rsidR="0069634B" w:rsidRDefault="0069634B" w:rsidP="00BF1C27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</w:p>
    <w:p w14:paraId="4DB0729A" w14:textId="77777777" w:rsidR="0069634B" w:rsidRDefault="0069634B" w:rsidP="00BF1C27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</w:p>
    <w:p w14:paraId="5B3F3F0B" w14:textId="7525FEE4" w:rsidR="00BF1C27" w:rsidRDefault="00BF1C27" w:rsidP="00BF1C27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F1C27">
        <w:rPr>
          <w:rFonts w:ascii="Georgia" w:hAnsi="Georgia"/>
          <w:b/>
          <w:bCs/>
          <w:i/>
          <w:iCs/>
        </w:rPr>
        <w:lastRenderedPageBreak/>
        <w:t>Ad.</w:t>
      </w:r>
      <w:r>
        <w:rPr>
          <w:rFonts w:ascii="Georgia" w:hAnsi="Georgia"/>
          <w:b/>
          <w:bCs/>
          <w:i/>
          <w:iCs/>
        </w:rPr>
        <w:t> </w:t>
      </w:r>
      <w:r w:rsidRPr="00BF1C27">
        <w:rPr>
          <w:rFonts w:ascii="Georgia" w:hAnsi="Georgia"/>
          <w:b/>
          <w:bCs/>
          <w:i/>
          <w:iCs/>
        </w:rPr>
        <w:t>5</w:t>
      </w:r>
      <w:r>
        <w:rPr>
          <w:rFonts w:ascii="Georgia" w:hAnsi="Georgia"/>
          <w:b/>
          <w:bCs/>
          <w:i/>
          <w:iCs/>
        </w:rPr>
        <w:t> </w:t>
      </w:r>
      <w:r w:rsidRPr="00BF1C27">
        <w:rPr>
          <w:rFonts w:ascii="Georgia" w:hAnsi="Georgia"/>
          <w:b/>
          <w:bCs/>
          <w:i/>
          <w:iCs/>
        </w:rPr>
        <w:t>Ocena przygotowania do zimowego utrzymania dróg powiatowych.</w:t>
      </w:r>
    </w:p>
    <w:p w14:paraId="5BAFBEA1" w14:textId="77777777" w:rsidR="00056373" w:rsidRPr="0021398B" w:rsidRDefault="00056373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23A1AE16" w14:textId="6BBC0BBD" w:rsidR="00120C09" w:rsidRDefault="00120C09" w:rsidP="00120C09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6476C7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poprosiła Dyrektora Powiatowego Zarządu Dróg w Ełku o </w:t>
      </w:r>
      <w:r w:rsidR="0021398B">
        <w:rPr>
          <w:rFonts w:ascii="Georgia" w:hAnsi="Georgia"/>
        </w:rPr>
        <w:t> </w:t>
      </w:r>
      <w:r>
        <w:rPr>
          <w:rFonts w:ascii="Georgia" w:hAnsi="Georgia"/>
        </w:rPr>
        <w:t>omówienie niniejszej oceny.</w:t>
      </w:r>
    </w:p>
    <w:p w14:paraId="0CA057A4" w14:textId="19767CAC" w:rsidR="00120C09" w:rsidRDefault="00120C09" w:rsidP="00120C09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6476C7">
        <w:rPr>
          <w:rFonts w:ascii="Georgia" w:hAnsi="Georgia"/>
          <w:i/>
          <w:iCs/>
        </w:rPr>
        <w:t xml:space="preserve">Dyrektor Jan </w:t>
      </w:r>
      <w:proofErr w:type="spellStart"/>
      <w:r w:rsidRPr="006476C7">
        <w:rPr>
          <w:rFonts w:ascii="Georgia" w:hAnsi="Georgia"/>
          <w:i/>
          <w:iCs/>
        </w:rPr>
        <w:t>Wielgat</w:t>
      </w:r>
      <w:proofErr w:type="spellEnd"/>
      <w:r>
        <w:rPr>
          <w:rFonts w:ascii="Georgia" w:hAnsi="Georgia"/>
        </w:rPr>
        <w:t xml:space="preserve"> poinformował, że a</w:t>
      </w:r>
      <w:r w:rsidRPr="007250E6">
        <w:rPr>
          <w:rFonts w:ascii="Georgia" w:hAnsi="Georgia"/>
        </w:rPr>
        <w:t xml:space="preserve">kcja zimowego </w:t>
      </w:r>
      <w:r>
        <w:rPr>
          <w:rFonts w:ascii="Georgia" w:hAnsi="Georgia"/>
        </w:rPr>
        <w:t xml:space="preserve">utrzymania dróg powiatowych będzie prowadzona na podstawie uchwały nr 14.51.2025 Zarządu Powiatu Ełckiego z dnia 17 </w:t>
      </w:r>
      <w:r w:rsidR="00B676B4">
        <w:rPr>
          <w:rFonts w:ascii="Georgia" w:hAnsi="Georgia"/>
        </w:rPr>
        <w:t> </w:t>
      </w:r>
      <w:r>
        <w:rPr>
          <w:rFonts w:ascii="Georgia" w:hAnsi="Georgia"/>
        </w:rPr>
        <w:t>lipca 2025 r. w sprawie zasad odśnieżania i usuwania gołoledzi w sezonie zimowym 2025/2026 na drogach powiatowych zarządzanych  przez Powiatowy Zarząd Dróg w Ełku. Obejmuje ona okres od dnia 01.11.202</w:t>
      </w:r>
      <w:r w:rsidR="00401D3F">
        <w:rPr>
          <w:rFonts w:ascii="Georgia" w:hAnsi="Georgia"/>
        </w:rPr>
        <w:t>5</w:t>
      </w:r>
      <w:r>
        <w:rPr>
          <w:rFonts w:ascii="Georgia" w:hAnsi="Georgia"/>
        </w:rPr>
        <w:t xml:space="preserve"> r. do 15.04.202</w:t>
      </w:r>
      <w:r w:rsidR="00401D3F">
        <w:rPr>
          <w:rFonts w:ascii="Georgia" w:hAnsi="Georgia"/>
        </w:rPr>
        <w:t>6</w:t>
      </w:r>
      <w:r>
        <w:rPr>
          <w:rFonts w:ascii="Georgia" w:hAnsi="Georgia"/>
        </w:rPr>
        <w:t xml:space="preserve"> r. i przeprowadzona będzie na 2</w:t>
      </w:r>
      <w:r w:rsidR="00401D3F">
        <w:rPr>
          <w:rFonts w:ascii="Georgia" w:hAnsi="Georgia"/>
        </w:rPr>
        <w:t>36,544</w:t>
      </w:r>
      <w:r>
        <w:rPr>
          <w:rFonts w:ascii="Georgia" w:hAnsi="Georgia"/>
        </w:rPr>
        <w:t xml:space="preserve"> km dróg w V standardzie oraz </w:t>
      </w:r>
      <w:r w:rsidR="00401D3F">
        <w:rPr>
          <w:rFonts w:ascii="Georgia" w:hAnsi="Georgia"/>
        </w:rPr>
        <w:t>97,901</w:t>
      </w:r>
      <w:r>
        <w:rPr>
          <w:rFonts w:ascii="Georgia" w:hAnsi="Georgia"/>
        </w:rPr>
        <w:t xml:space="preserve"> km w VI standardzie. W tym okresie wyznaczeni przez Dyrektora pracownicy Powiatowego Zarządu Dróg w Ełku będą pełnić tygodniowe dyżury na podstawie miesięcznych harmonogramów dyżurów. Powiatowy Zarząd Dróg w Ełku zabezpieczył wszelkie niezbędne środki dla wykonania zimowego utrzymania dróg powiatowych na terenie powiatu ełckiego w sezonie zimowym 2024/2025. Zabezpieczono także w 2024 r. mieszankę piaskowo-solną w ilości 2050 ton do zwalczania śliskości na powierzchniach dróg powiatowych.</w:t>
      </w:r>
    </w:p>
    <w:p w14:paraId="7E4ED34A" w14:textId="68CDC38C" w:rsidR="00120C09" w:rsidRPr="002722EF" w:rsidRDefault="007B400F" w:rsidP="00120C09">
      <w:pPr>
        <w:spacing w:line="276" w:lineRule="auto"/>
        <w:jc w:val="both"/>
        <w:rPr>
          <w:rFonts w:ascii="Georgia" w:hAnsi="Georgia"/>
        </w:rPr>
      </w:pPr>
      <w:r w:rsidRPr="007B400F">
        <w:rPr>
          <w:rFonts w:ascii="Georgia" w:hAnsi="Georgia"/>
          <w:i/>
          <w:iCs/>
        </w:rPr>
        <w:t xml:space="preserve">     </w:t>
      </w:r>
      <w:r>
        <w:rPr>
          <w:rFonts w:ascii="Georgia" w:hAnsi="Georgia"/>
          <w:i/>
          <w:iCs/>
        </w:rPr>
        <w:t xml:space="preserve"> </w:t>
      </w:r>
      <w:r w:rsidRPr="007B400F">
        <w:rPr>
          <w:rFonts w:ascii="Georgia" w:hAnsi="Georgia"/>
          <w:i/>
          <w:iCs/>
        </w:rPr>
        <w:t>Przewodnicząca D. Czepułkowska</w:t>
      </w:r>
      <w:r>
        <w:rPr>
          <w:rFonts w:ascii="Georgia" w:hAnsi="Georgia"/>
        </w:rPr>
        <w:t xml:space="preserve"> otworzyła dyskusję.</w:t>
      </w:r>
    </w:p>
    <w:p w14:paraId="77A9315A" w14:textId="69D4B049" w:rsidR="00056373" w:rsidRDefault="007B400F" w:rsidP="00BF1C2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="00056373" w:rsidRPr="00056373">
        <w:rPr>
          <w:rFonts w:ascii="Georgia" w:hAnsi="Georgia"/>
          <w:i/>
          <w:iCs/>
        </w:rPr>
        <w:t xml:space="preserve">Radny M. Laskowski </w:t>
      </w:r>
      <w:r w:rsidR="00056373" w:rsidRPr="007B400F">
        <w:rPr>
          <w:rFonts w:ascii="Georgia" w:hAnsi="Georgia"/>
        </w:rPr>
        <w:t>zasugerował, aby oba</w:t>
      </w:r>
      <w:r>
        <w:rPr>
          <w:rFonts w:ascii="Georgia" w:hAnsi="Georgia"/>
        </w:rPr>
        <w:t xml:space="preserve"> ww.</w:t>
      </w:r>
      <w:r w:rsidR="00056373" w:rsidRPr="007B400F">
        <w:rPr>
          <w:rFonts w:ascii="Georgia" w:hAnsi="Georgia"/>
        </w:rPr>
        <w:t xml:space="preserve"> tematy </w:t>
      </w:r>
      <w:r>
        <w:rPr>
          <w:rFonts w:ascii="Georgia" w:hAnsi="Georgia"/>
        </w:rPr>
        <w:t>z</w:t>
      </w:r>
      <w:r w:rsidR="00056373" w:rsidRPr="007B400F">
        <w:rPr>
          <w:rFonts w:ascii="Georgia" w:hAnsi="Georgia"/>
        </w:rPr>
        <w:t xml:space="preserve"> pkt. 4 i 5 przenieść na </w:t>
      </w:r>
      <w:r w:rsidR="0069634B">
        <w:rPr>
          <w:rFonts w:ascii="Georgia" w:hAnsi="Georgia"/>
        </w:rPr>
        <w:t xml:space="preserve">inny miesiąc np.: </w:t>
      </w:r>
      <w:r w:rsidR="00056373" w:rsidRPr="007B400F">
        <w:rPr>
          <w:rFonts w:ascii="Georgia" w:hAnsi="Georgia"/>
        </w:rPr>
        <w:t>listopad w  planie pracy komisji.</w:t>
      </w:r>
    </w:p>
    <w:p w14:paraId="1EB91B48" w14:textId="43FD8AF7" w:rsidR="007B400F" w:rsidRPr="007B400F" w:rsidRDefault="007B400F" w:rsidP="00BF1C2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Pr="007B400F">
        <w:rPr>
          <w:rFonts w:ascii="Georgia" w:hAnsi="Georgia"/>
          <w:i/>
          <w:iCs/>
        </w:rPr>
        <w:t>Radni branżowej komisji</w:t>
      </w:r>
      <w:r>
        <w:rPr>
          <w:rFonts w:ascii="Georgia" w:hAnsi="Georgia"/>
        </w:rPr>
        <w:t xml:space="preserve"> zgodzili się z powyższą propozycja.</w:t>
      </w:r>
    </w:p>
    <w:p w14:paraId="087C61C4" w14:textId="3620C782" w:rsidR="00BF1C27" w:rsidRDefault="007B400F" w:rsidP="00BF1C2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W związku z brakiem dalszej dyskusji w przedmiotowym punkcie </w:t>
      </w:r>
      <w:r w:rsidRPr="008E69ED">
        <w:rPr>
          <w:rFonts w:ascii="Georgia" w:hAnsi="Georgia"/>
          <w:i/>
          <w:iCs/>
        </w:rPr>
        <w:t>Przewodnicząca</w:t>
      </w: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zamknęła pkt.  5 i przystąpiła do realizacji pkt. 6.</w:t>
      </w:r>
    </w:p>
    <w:p w14:paraId="2A36D787" w14:textId="77777777" w:rsidR="007B400F" w:rsidRPr="007B400F" w:rsidRDefault="007B400F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246263A9" w14:textId="7857F37A" w:rsidR="00BF1C27" w:rsidRDefault="00BF1C27" w:rsidP="00BF1C27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bookmarkStart w:id="1" w:name="_Hlk219109977"/>
      <w:r w:rsidRPr="00BF1C27">
        <w:rPr>
          <w:rFonts w:ascii="Georgia" w:hAnsi="Georgia"/>
          <w:b/>
          <w:bCs/>
          <w:i/>
          <w:iCs/>
        </w:rPr>
        <w:t>Ad.</w:t>
      </w:r>
      <w:r w:rsidR="003957B7">
        <w:rPr>
          <w:rFonts w:ascii="Georgia" w:hAnsi="Georgia"/>
          <w:b/>
          <w:bCs/>
          <w:i/>
          <w:iCs/>
        </w:rPr>
        <w:t> </w:t>
      </w:r>
      <w:r w:rsidRPr="00BF1C27">
        <w:rPr>
          <w:rFonts w:ascii="Georgia" w:hAnsi="Georgia"/>
          <w:b/>
          <w:bCs/>
          <w:i/>
          <w:iCs/>
        </w:rPr>
        <w:t>6</w:t>
      </w:r>
      <w:r w:rsidR="003957B7">
        <w:rPr>
          <w:rFonts w:ascii="Georgia" w:hAnsi="Georgia"/>
          <w:b/>
          <w:bCs/>
          <w:i/>
          <w:iCs/>
        </w:rPr>
        <w:t> </w:t>
      </w:r>
      <w:r w:rsidRPr="00BF1C27">
        <w:rPr>
          <w:rFonts w:ascii="Georgia" w:hAnsi="Georgia"/>
          <w:b/>
          <w:bCs/>
          <w:i/>
          <w:iCs/>
        </w:rPr>
        <w:t>Informacja o działaniach Powiatu w zakresie energooszczędności, efektywności energetycznej oraz zastosowania odnawialnych źródeł energii na terenie Powiatu Ełckiego w latach 2024 - 2025.</w:t>
      </w:r>
    </w:p>
    <w:p w14:paraId="6C8C7C62" w14:textId="77777777" w:rsidR="00A015A6" w:rsidRPr="00CB3150" w:rsidRDefault="00A015A6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7D70406B" w14:textId="5A30F53E" w:rsidR="00CB3150" w:rsidRPr="0032707A" w:rsidRDefault="00CB3150" w:rsidP="0032707A">
      <w:pPr>
        <w:spacing w:line="276" w:lineRule="auto"/>
        <w:jc w:val="both"/>
        <w:rPr>
          <w:rFonts w:ascii="Georgia" w:hAnsi="Georgia"/>
          <w:bCs/>
        </w:rPr>
      </w:pPr>
      <w:r w:rsidRPr="0032707A">
        <w:rPr>
          <w:rFonts w:ascii="Georgia" w:hAnsi="Georgia"/>
          <w:bCs/>
        </w:rPr>
        <w:t xml:space="preserve">   </w:t>
      </w:r>
      <w:r w:rsidRPr="0032707A">
        <w:rPr>
          <w:rFonts w:ascii="Georgia" w:hAnsi="Georgia"/>
          <w:bCs/>
          <w:i/>
          <w:iCs/>
        </w:rPr>
        <w:t xml:space="preserve">  Przewodnicząca</w:t>
      </w:r>
      <w:r w:rsidRPr="0032707A">
        <w:rPr>
          <w:rFonts w:ascii="Georgia" w:hAnsi="Georgia"/>
          <w:bCs/>
        </w:rPr>
        <w:t xml:space="preserve"> poprosiła o omówienie załączonej informacji, następnie oddała głos p.o.  Naczelnika Wydziału Rozwoju Powiatu.</w:t>
      </w:r>
    </w:p>
    <w:p w14:paraId="2A6525A7" w14:textId="71998E33" w:rsidR="005412D2" w:rsidRPr="0032707A" w:rsidRDefault="0032707A" w:rsidP="0032707A">
      <w:pPr>
        <w:spacing w:line="276" w:lineRule="auto"/>
        <w:contextualSpacing/>
        <w:jc w:val="both"/>
        <w:rPr>
          <w:rFonts w:ascii="Georgia" w:hAnsi="Georgia"/>
          <w:bCs/>
        </w:rPr>
      </w:pPr>
      <w:r w:rsidRPr="0032707A">
        <w:rPr>
          <w:rFonts w:ascii="Georgia" w:hAnsi="Georgia"/>
          <w:bCs/>
        </w:rPr>
        <w:t xml:space="preserve">     </w:t>
      </w:r>
      <w:r w:rsidR="00CB3150" w:rsidRPr="0032707A">
        <w:rPr>
          <w:rFonts w:ascii="Georgia" w:hAnsi="Georgia"/>
          <w:bCs/>
        </w:rPr>
        <w:t xml:space="preserve">W pierwszej kolejności </w:t>
      </w:r>
      <w:r w:rsidR="005412D2" w:rsidRPr="0032707A">
        <w:rPr>
          <w:rFonts w:ascii="Georgia" w:hAnsi="Georgia"/>
          <w:bCs/>
          <w:i/>
          <w:iCs/>
        </w:rPr>
        <w:t>Naczelnik D. Urbańska</w:t>
      </w:r>
      <w:r w:rsidR="005412D2" w:rsidRPr="0032707A">
        <w:rPr>
          <w:rFonts w:ascii="Georgia" w:hAnsi="Georgia"/>
          <w:bCs/>
        </w:rPr>
        <w:t xml:space="preserve"> </w:t>
      </w:r>
      <w:r w:rsidR="009F2AB4">
        <w:rPr>
          <w:rFonts w:ascii="Georgia" w:hAnsi="Georgia"/>
          <w:bCs/>
        </w:rPr>
        <w:t xml:space="preserve">omówiła jakie </w:t>
      </w:r>
      <w:r w:rsidR="005412D2" w:rsidRPr="0032707A">
        <w:rPr>
          <w:rFonts w:ascii="Georgia" w:hAnsi="Georgia"/>
        </w:rPr>
        <w:t>działania</w:t>
      </w:r>
      <w:r w:rsidR="009F2AB4">
        <w:rPr>
          <w:rFonts w:ascii="Georgia" w:hAnsi="Georgia"/>
        </w:rPr>
        <w:t xml:space="preserve"> zostały zrealizowane w podległych jednostkach,</w:t>
      </w:r>
      <w:bookmarkStart w:id="2" w:name="_Hlk58312747"/>
      <w:r w:rsidR="009F2AB4">
        <w:rPr>
          <w:rFonts w:ascii="Georgia" w:hAnsi="Georgia"/>
        </w:rPr>
        <w:t xml:space="preserve"> tj. w:</w:t>
      </w:r>
      <w:r w:rsidR="005412D2" w:rsidRPr="0032707A">
        <w:rPr>
          <w:rFonts w:ascii="Georgia" w:hAnsi="Georgia"/>
        </w:rPr>
        <w:t xml:space="preserve"> Zespole Szkół nr 5</w:t>
      </w:r>
      <w:bookmarkEnd w:id="2"/>
      <w:r w:rsidR="00CB3150" w:rsidRPr="0032707A">
        <w:rPr>
          <w:rFonts w:ascii="Georgia" w:hAnsi="Georgia"/>
        </w:rPr>
        <w:t xml:space="preserve">, </w:t>
      </w:r>
      <w:r w:rsidR="005412D2" w:rsidRPr="0032707A">
        <w:rPr>
          <w:rFonts w:ascii="Georgia" w:hAnsi="Georgia"/>
        </w:rPr>
        <w:t>Zesp</w:t>
      </w:r>
      <w:r w:rsidR="00CB3150" w:rsidRPr="0032707A">
        <w:rPr>
          <w:rFonts w:ascii="Georgia" w:hAnsi="Georgia"/>
        </w:rPr>
        <w:t>ole</w:t>
      </w:r>
      <w:r w:rsidR="005412D2" w:rsidRPr="0032707A">
        <w:rPr>
          <w:rFonts w:ascii="Georgia" w:hAnsi="Georgia"/>
        </w:rPr>
        <w:t xml:space="preserve"> Szkół nr 1</w:t>
      </w:r>
      <w:r w:rsidR="00CB3150" w:rsidRPr="0032707A">
        <w:rPr>
          <w:rFonts w:ascii="Georgia" w:hAnsi="Georgia"/>
        </w:rPr>
        <w:t xml:space="preserve">, </w:t>
      </w:r>
      <w:r w:rsidR="005412D2" w:rsidRPr="0032707A">
        <w:rPr>
          <w:rFonts w:ascii="Georgia" w:hAnsi="Georgia"/>
        </w:rPr>
        <w:t>Burs</w:t>
      </w:r>
      <w:r w:rsidR="00CB3150" w:rsidRPr="0032707A">
        <w:rPr>
          <w:rFonts w:ascii="Georgia" w:hAnsi="Georgia"/>
        </w:rPr>
        <w:t>ie</w:t>
      </w:r>
      <w:r w:rsidR="005412D2" w:rsidRPr="0032707A">
        <w:rPr>
          <w:rFonts w:ascii="Georgia" w:hAnsi="Georgia"/>
        </w:rPr>
        <w:t xml:space="preserve"> </w:t>
      </w:r>
      <w:r w:rsidR="00CB3150" w:rsidRPr="0032707A">
        <w:rPr>
          <w:rFonts w:ascii="Georgia" w:hAnsi="Georgia"/>
        </w:rPr>
        <w:t>S</w:t>
      </w:r>
      <w:r w:rsidR="005412D2" w:rsidRPr="0032707A">
        <w:rPr>
          <w:rFonts w:ascii="Georgia" w:hAnsi="Georgia"/>
        </w:rPr>
        <w:t>zkoln</w:t>
      </w:r>
      <w:r w:rsidR="00CB3150" w:rsidRPr="0032707A">
        <w:rPr>
          <w:rFonts w:ascii="Georgia" w:hAnsi="Georgia"/>
        </w:rPr>
        <w:t>ej, Centrum Kształcenia Zawodowego</w:t>
      </w:r>
      <w:r w:rsidRPr="0032707A">
        <w:rPr>
          <w:rFonts w:ascii="Georgia" w:hAnsi="Georgia"/>
        </w:rPr>
        <w:t xml:space="preserve"> i</w:t>
      </w:r>
      <w:r w:rsidR="00CB3150" w:rsidRPr="0032707A">
        <w:rPr>
          <w:rFonts w:ascii="Georgia" w:hAnsi="Georgia"/>
        </w:rPr>
        <w:t xml:space="preserve"> Specjalny</w:t>
      </w:r>
      <w:r w:rsidRPr="0032707A">
        <w:rPr>
          <w:rFonts w:ascii="Georgia" w:hAnsi="Georgia"/>
        </w:rPr>
        <w:t>m</w:t>
      </w:r>
      <w:r w:rsidR="00CB3150" w:rsidRPr="0032707A">
        <w:rPr>
          <w:rFonts w:ascii="Georgia" w:hAnsi="Georgia"/>
        </w:rPr>
        <w:t xml:space="preserve"> Ośrodk</w:t>
      </w:r>
      <w:r w:rsidRPr="0032707A">
        <w:rPr>
          <w:rFonts w:ascii="Georgia" w:hAnsi="Georgia"/>
        </w:rPr>
        <w:t>u</w:t>
      </w:r>
      <w:r w:rsidR="00CB3150" w:rsidRPr="0032707A">
        <w:rPr>
          <w:rFonts w:ascii="Georgia" w:hAnsi="Georgia"/>
        </w:rPr>
        <w:t xml:space="preserve"> Szkolno- Wychowawczy</w:t>
      </w:r>
      <w:r w:rsidRPr="0032707A">
        <w:rPr>
          <w:rFonts w:ascii="Georgia" w:hAnsi="Georgia"/>
        </w:rPr>
        <w:t>m w</w:t>
      </w:r>
      <w:r w:rsidR="00CB3150" w:rsidRPr="0032707A">
        <w:rPr>
          <w:rFonts w:ascii="Georgia" w:hAnsi="Georgia"/>
        </w:rPr>
        <w:t xml:space="preserve"> Ełku. Następnie wymieniła niektóre zadania związane z energooszczędnością </w:t>
      </w:r>
      <w:r w:rsidRPr="0032707A">
        <w:rPr>
          <w:rFonts w:ascii="Georgia" w:hAnsi="Georgia"/>
        </w:rPr>
        <w:t xml:space="preserve">oraz </w:t>
      </w:r>
      <w:r w:rsidR="00F0102B">
        <w:rPr>
          <w:rFonts w:ascii="Georgia" w:hAnsi="Georgia"/>
        </w:rPr>
        <w:t> </w:t>
      </w:r>
      <w:r w:rsidR="00CB3150" w:rsidRPr="0032707A">
        <w:rPr>
          <w:rFonts w:ascii="Georgia" w:hAnsi="Georgia"/>
        </w:rPr>
        <w:t xml:space="preserve">zmniejszeniem emisyjności jednostek powiatowych, które zrealizowano w 2025 roku, tj.: </w:t>
      </w:r>
      <w:r w:rsidR="00584EC0">
        <w:rPr>
          <w:rFonts w:ascii="Georgia" w:hAnsi="Georgia"/>
        </w:rPr>
        <w:t> </w:t>
      </w:r>
      <w:r w:rsidR="00CB3150" w:rsidRPr="0032707A">
        <w:rPr>
          <w:rFonts w:ascii="Georgia" w:hAnsi="Georgia"/>
        </w:rPr>
        <w:t xml:space="preserve">termomodernizacja budynku PCPP-P wraz wymianą węzła cieplnego </w:t>
      </w:r>
      <w:r w:rsidR="009F2AB4">
        <w:rPr>
          <w:rFonts w:ascii="Georgia" w:hAnsi="Georgia"/>
        </w:rPr>
        <w:t xml:space="preserve">oraz </w:t>
      </w:r>
      <w:r w:rsidR="00CB3150" w:rsidRPr="0032707A">
        <w:rPr>
          <w:rFonts w:ascii="Georgia" w:hAnsi="Georgia"/>
        </w:rPr>
        <w:t>instalacją c. o. realiz</w:t>
      </w:r>
      <w:r w:rsidR="0008363D" w:rsidRPr="0032707A">
        <w:rPr>
          <w:rFonts w:ascii="Georgia" w:hAnsi="Georgia"/>
        </w:rPr>
        <w:t>owaną w</w:t>
      </w:r>
      <w:r w:rsidR="00CB3150" w:rsidRPr="0032707A">
        <w:rPr>
          <w:rFonts w:ascii="Georgia" w:hAnsi="Georgia"/>
        </w:rPr>
        <w:t xml:space="preserve"> 2025 r. czy termomodernizacja budynku Starostwa oraz Urzędu Miasta, która była realizowana w latach 2023-2025 w ramach inwestycji pn. „Poprawa efektywności energetycznej budynków użyteczności publicznej Powiatu Ełckiego”</w:t>
      </w:r>
      <w:r w:rsidR="0008363D" w:rsidRPr="0032707A">
        <w:rPr>
          <w:rFonts w:ascii="Georgia" w:hAnsi="Georgia"/>
        </w:rPr>
        <w:t>.</w:t>
      </w:r>
      <w:r w:rsidR="009F2AB4">
        <w:rPr>
          <w:rFonts w:ascii="Georgia" w:hAnsi="Georgia"/>
        </w:rPr>
        <w:t xml:space="preserve"> </w:t>
      </w:r>
      <w:r w:rsidR="0008363D" w:rsidRPr="0032707A">
        <w:rPr>
          <w:rFonts w:ascii="Georgia" w:hAnsi="Georgia"/>
          <w:bCs/>
        </w:rPr>
        <w:t xml:space="preserve">Zakończona termomodernizacja siedziby Starostwa Powiatowego i Urzędu Miasta przyniosła oszczędność w 2025 roku przedstawiona na poniższym wykresie. Oszczędność za 10 miesięcy w 2025 roku w stosunku do zużycia energii elektrycznej za 10 miesięcy w roku 2024 wyniosła: 13% to jest 8700 kWh. Dodała, że w 2025 roku Powiat Ełcki wraz z jednostkami podległymi przystąpił do grupowego zakupu energii elektrycznej za pośrednictwem firmy VOLTRA na lata 2026, 2027 i 2028. Udało się uzyskać bardzo korzystne stawki za kWh. Wspomniała również o </w:t>
      </w:r>
      <w:r w:rsidR="00584EC0">
        <w:rPr>
          <w:rFonts w:ascii="Georgia" w:hAnsi="Georgia"/>
          <w:bCs/>
        </w:rPr>
        <w:t> </w:t>
      </w:r>
      <w:r w:rsidR="0008363D" w:rsidRPr="0032707A">
        <w:rPr>
          <w:rFonts w:ascii="Georgia" w:hAnsi="Georgia"/>
        </w:rPr>
        <w:t>r</w:t>
      </w:r>
      <w:r w:rsidR="005412D2" w:rsidRPr="0032707A">
        <w:rPr>
          <w:rFonts w:ascii="Georgia" w:hAnsi="Georgia"/>
        </w:rPr>
        <w:t>ealizacj</w:t>
      </w:r>
      <w:r w:rsidR="0008363D" w:rsidRPr="0032707A">
        <w:rPr>
          <w:rFonts w:ascii="Georgia" w:hAnsi="Georgia"/>
        </w:rPr>
        <w:t>i</w:t>
      </w:r>
      <w:r w:rsidR="005412D2" w:rsidRPr="0032707A">
        <w:rPr>
          <w:rFonts w:ascii="Georgia" w:hAnsi="Georgia"/>
        </w:rPr>
        <w:t xml:space="preserve"> zadania</w:t>
      </w:r>
      <w:r w:rsidR="0008363D" w:rsidRPr="0032707A">
        <w:rPr>
          <w:rFonts w:ascii="Georgia" w:hAnsi="Georgia"/>
        </w:rPr>
        <w:t>, przez tut. Wydział Rolnictwa i Ochrony Środowiska,</w:t>
      </w:r>
      <w:r w:rsidR="005412D2" w:rsidRPr="0032707A">
        <w:rPr>
          <w:rFonts w:ascii="Georgia" w:hAnsi="Georgia"/>
        </w:rPr>
        <w:t xml:space="preserve"> służącego ochronie </w:t>
      </w:r>
      <w:r w:rsidR="005412D2" w:rsidRPr="0032707A">
        <w:rPr>
          <w:rFonts w:ascii="Georgia" w:hAnsi="Georgia"/>
        </w:rPr>
        <w:lastRenderedPageBreak/>
        <w:t xml:space="preserve">powietrza polegające na zmianie ogrzewania węglowego na ekologiczne źródła ciepła, na </w:t>
      </w:r>
      <w:r w:rsidR="00B676B4">
        <w:rPr>
          <w:rFonts w:ascii="Georgia" w:hAnsi="Georgia"/>
        </w:rPr>
        <w:t> </w:t>
      </w:r>
      <w:r w:rsidR="005412D2" w:rsidRPr="0032707A">
        <w:rPr>
          <w:rFonts w:ascii="Georgia" w:hAnsi="Georgia"/>
        </w:rPr>
        <w:t>terenie powiatu ełckiego w indywidualnych gospodarstwach domowych.</w:t>
      </w:r>
      <w:r w:rsidR="005412D2" w:rsidRPr="0032707A">
        <w:rPr>
          <w:rFonts w:ascii="Georgia" w:hAnsi="Georgia"/>
          <w:b/>
        </w:rPr>
        <w:t xml:space="preserve"> </w:t>
      </w:r>
      <w:r w:rsidR="0008363D" w:rsidRPr="0032707A">
        <w:rPr>
          <w:rFonts w:ascii="Georgia" w:hAnsi="Georgia"/>
          <w:bCs/>
        </w:rPr>
        <w:t>Na koniec poinformowała o zadaniach realizowanych</w:t>
      </w:r>
      <w:r w:rsidRPr="0032707A">
        <w:rPr>
          <w:rFonts w:ascii="Georgia" w:hAnsi="Georgia"/>
          <w:bCs/>
        </w:rPr>
        <w:t xml:space="preserve"> w 2025 r.</w:t>
      </w:r>
      <w:r w:rsidR="0008363D" w:rsidRPr="0032707A">
        <w:rPr>
          <w:rFonts w:ascii="Georgia" w:hAnsi="Georgia"/>
          <w:bCs/>
        </w:rPr>
        <w:t xml:space="preserve"> przez</w:t>
      </w:r>
      <w:r w:rsidRPr="0032707A">
        <w:rPr>
          <w:rFonts w:ascii="Georgia" w:hAnsi="Georgia"/>
          <w:bCs/>
        </w:rPr>
        <w:t>:</w:t>
      </w:r>
      <w:r w:rsidR="0008363D" w:rsidRPr="0032707A">
        <w:rPr>
          <w:rFonts w:ascii="Georgia" w:hAnsi="Georgia"/>
          <w:bCs/>
        </w:rPr>
        <w:t xml:space="preserve"> </w:t>
      </w:r>
      <w:bookmarkStart w:id="3" w:name="_Hlk26527083"/>
      <w:r w:rsidR="005412D2" w:rsidRPr="0032707A">
        <w:rPr>
          <w:rFonts w:ascii="Georgia" w:hAnsi="Georgia"/>
          <w:bCs/>
        </w:rPr>
        <w:t>Gminę Miasto Eł</w:t>
      </w:r>
      <w:r w:rsidRPr="0032707A">
        <w:rPr>
          <w:rFonts w:ascii="Georgia" w:hAnsi="Georgia"/>
          <w:bCs/>
        </w:rPr>
        <w:t xml:space="preserve">k, </w:t>
      </w:r>
      <w:r w:rsidR="005412D2" w:rsidRPr="0032707A">
        <w:rPr>
          <w:rFonts w:ascii="Georgia" w:hAnsi="Georgia"/>
          <w:bCs/>
        </w:rPr>
        <w:t>Gminę Stare Juchy</w:t>
      </w:r>
      <w:r w:rsidRPr="0032707A">
        <w:rPr>
          <w:rFonts w:ascii="Georgia" w:hAnsi="Georgia"/>
          <w:bCs/>
        </w:rPr>
        <w:t xml:space="preserve">, </w:t>
      </w:r>
      <w:r w:rsidR="005412D2" w:rsidRPr="0032707A">
        <w:rPr>
          <w:rFonts w:ascii="Georgia" w:hAnsi="Georgia"/>
          <w:bCs/>
        </w:rPr>
        <w:t>Gminę Prostki</w:t>
      </w:r>
      <w:r w:rsidRPr="0032707A">
        <w:rPr>
          <w:rFonts w:ascii="Georgia" w:hAnsi="Georgia"/>
          <w:bCs/>
        </w:rPr>
        <w:t xml:space="preserve">, </w:t>
      </w:r>
      <w:bookmarkStart w:id="4" w:name="_Hlk26531643"/>
      <w:r w:rsidR="005412D2" w:rsidRPr="0032707A">
        <w:rPr>
          <w:rFonts w:ascii="Georgia" w:hAnsi="Georgia"/>
          <w:bCs/>
        </w:rPr>
        <w:t>Gminę Kalinowo</w:t>
      </w:r>
      <w:bookmarkEnd w:id="4"/>
      <w:r w:rsidRPr="0032707A">
        <w:rPr>
          <w:rFonts w:ascii="Georgia" w:hAnsi="Georgia"/>
          <w:bCs/>
        </w:rPr>
        <w:t xml:space="preserve"> oraz </w:t>
      </w:r>
      <w:r w:rsidR="005412D2" w:rsidRPr="0032707A">
        <w:rPr>
          <w:rFonts w:ascii="Georgia" w:hAnsi="Georgia"/>
          <w:bCs/>
        </w:rPr>
        <w:t>Gminę Ełk</w:t>
      </w:r>
      <w:bookmarkEnd w:id="3"/>
      <w:r w:rsidRPr="0032707A">
        <w:rPr>
          <w:rFonts w:ascii="Georgia" w:hAnsi="Georgia"/>
          <w:bCs/>
        </w:rPr>
        <w:t>.</w:t>
      </w:r>
    </w:p>
    <w:p w14:paraId="41C5A201" w14:textId="1887C25B" w:rsidR="00AC15B8" w:rsidRPr="0032707A" w:rsidRDefault="0032707A" w:rsidP="00A77A88">
      <w:pPr>
        <w:spacing w:line="276" w:lineRule="auto"/>
        <w:contextualSpacing/>
        <w:jc w:val="both"/>
        <w:rPr>
          <w:rFonts w:ascii="Georgia" w:hAnsi="Georgia"/>
          <w:bCs/>
        </w:rPr>
      </w:pPr>
      <w:r w:rsidRPr="0032707A">
        <w:rPr>
          <w:rFonts w:ascii="Georgia" w:hAnsi="Georgia"/>
          <w:bCs/>
        </w:rPr>
        <w:t xml:space="preserve">     </w:t>
      </w:r>
      <w:r w:rsidRPr="0032707A">
        <w:rPr>
          <w:rFonts w:ascii="Georgia" w:hAnsi="Georgia"/>
          <w:bCs/>
          <w:i/>
          <w:iCs/>
        </w:rPr>
        <w:t>Przewodnicząca Komisji</w:t>
      </w:r>
      <w:r w:rsidRPr="0032707A">
        <w:rPr>
          <w:rFonts w:ascii="Georgia" w:hAnsi="Georgia"/>
          <w:bCs/>
        </w:rPr>
        <w:t xml:space="preserve"> otworzyła dyskusję.</w:t>
      </w:r>
    </w:p>
    <w:p w14:paraId="2639DE7F" w14:textId="4718C1E8" w:rsidR="00AC15B8" w:rsidRDefault="00AC15B8" w:rsidP="00AC15B8">
      <w:pPr>
        <w:spacing w:line="276" w:lineRule="auto"/>
        <w:contextualSpacing/>
        <w:jc w:val="both"/>
        <w:rPr>
          <w:rFonts w:ascii="Georgia" w:hAnsi="Georgia"/>
          <w:bCs/>
        </w:rPr>
      </w:pPr>
      <w:r w:rsidRPr="00DA19E7">
        <w:rPr>
          <w:rFonts w:ascii="Georgia" w:hAnsi="Georgia"/>
          <w:i/>
          <w:iCs/>
        </w:rPr>
        <w:t xml:space="preserve">     Radny A. </w:t>
      </w:r>
      <w:proofErr w:type="spellStart"/>
      <w:r w:rsidRPr="00DA19E7">
        <w:rPr>
          <w:rFonts w:ascii="Georgia" w:hAnsi="Georgia"/>
          <w:i/>
          <w:iCs/>
        </w:rPr>
        <w:t>Wiszowaty</w:t>
      </w:r>
      <w:proofErr w:type="spellEnd"/>
      <w:r w:rsidRPr="00DA19E7"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w odniesieniu</w:t>
      </w:r>
      <w:r w:rsidRPr="00DA19E7">
        <w:rPr>
          <w:rFonts w:ascii="Georgia" w:hAnsi="Georgia"/>
        </w:rPr>
        <w:t xml:space="preserve"> się do załączonej informacji dotyczące</w:t>
      </w:r>
      <w:r>
        <w:rPr>
          <w:rFonts w:ascii="Georgia" w:hAnsi="Georgia"/>
        </w:rPr>
        <w:t>j</w:t>
      </w:r>
      <w:r w:rsidRPr="00DA19E7">
        <w:rPr>
          <w:rFonts w:ascii="Georgia" w:hAnsi="Georgia"/>
        </w:rPr>
        <w:t xml:space="preserve"> </w:t>
      </w:r>
      <w:r w:rsidRPr="00DA19E7">
        <w:rPr>
          <w:rFonts w:ascii="Georgia" w:hAnsi="Georgia"/>
          <w:bCs/>
        </w:rPr>
        <w:t xml:space="preserve">zakończonej termomodernizacji siedziby Starostwa Powiatowego oraz Urzędu Miasta w Ełku, </w:t>
      </w:r>
      <w:r>
        <w:rPr>
          <w:rFonts w:ascii="Georgia" w:hAnsi="Georgia"/>
          <w:bCs/>
        </w:rPr>
        <w:t>w</w:t>
      </w:r>
      <w:r w:rsidRPr="00DA19E7">
        <w:rPr>
          <w:rFonts w:ascii="Georgia" w:hAnsi="Georgia"/>
          <w:bCs/>
        </w:rPr>
        <w:t>skaz</w:t>
      </w:r>
      <w:r>
        <w:rPr>
          <w:rFonts w:ascii="Georgia" w:hAnsi="Georgia"/>
          <w:bCs/>
        </w:rPr>
        <w:t>ał</w:t>
      </w:r>
      <w:r w:rsidRPr="00DA19E7">
        <w:rPr>
          <w:rFonts w:ascii="Georgia" w:hAnsi="Georgia"/>
          <w:bCs/>
        </w:rPr>
        <w:t xml:space="preserve">, że </w:t>
      </w:r>
      <w:r>
        <w:rPr>
          <w:rFonts w:ascii="Georgia" w:hAnsi="Georgia"/>
          <w:bCs/>
        </w:rPr>
        <w:t> </w:t>
      </w:r>
      <w:r w:rsidRPr="00DA19E7">
        <w:rPr>
          <w:rFonts w:ascii="Georgia" w:hAnsi="Georgia"/>
          <w:bCs/>
        </w:rPr>
        <w:t xml:space="preserve">uzyskane oszczędności w zużyciu energii elektrycznej za okres 10  miesięcy 2025 roku, w  porównaniu do analogicznego okresu 2024 roku, wynosiły 13%, tj. 8 700 kWh. W związku z powyższym zapytał, jaka kwotę w złotych stanowi ta </w:t>
      </w:r>
      <w:r>
        <w:rPr>
          <w:rFonts w:ascii="Georgia" w:hAnsi="Georgia"/>
          <w:bCs/>
        </w:rPr>
        <w:t> </w:t>
      </w:r>
      <w:r w:rsidRPr="00DA19E7">
        <w:rPr>
          <w:rFonts w:ascii="Georgia" w:hAnsi="Georgia"/>
          <w:bCs/>
        </w:rPr>
        <w:t>oszczędność.</w:t>
      </w:r>
    </w:p>
    <w:bookmarkEnd w:id="1"/>
    <w:p w14:paraId="238C8ABD" w14:textId="70FD7906" w:rsidR="00C92B7E" w:rsidRDefault="00AC15B8" w:rsidP="00A77A88">
      <w:pPr>
        <w:spacing w:line="276" w:lineRule="auto"/>
        <w:contextualSpacing/>
        <w:jc w:val="both"/>
        <w:rPr>
          <w:rFonts w:ascii="Georgia" w:hAnsi="Georgia"/>
          <w:bCs/>
          <w:i/>
          <w:iCs/>
        </w:rPr>
      </w:pPr>
      <w:r>
        <w:rPr>
          <w:rFonts w:ascii="Georgia" w:hAnsi="Georgia"/>
          <w:bCs/>
          <w:i/>
          <w:iCs/>
        </w:rPr>
        <w:t xml:space="preserve">     </w:t>
      </w:r>
      <w:r w:rsidRPr="00DA19E7">
        <w:rPr>
          <w:rFonts w:ascii="Georgia" w:hAnsi="Georgia"/>
          <w:bCs/>
          <w:i/>
          <w:iCs/>
        </w:rPr>
        <w:t>Przewodnicząca</w:t>
      </w:r>
      <w:r>
        <w:rPr>
          <w:rFonts w:ascii="Georgia" w:hAnsi="Georgia"/>
          <w:bCs/>
          <w:i/>
          <w:iCs/>
        </w:rPr>
        <w:t xml:space="preserve"> Komisji</w:t>
      </w:r>
      <w:r w:rsidRPr="00DA19E7">
        <w:rPr>
          <w:rFonts w:ascii="Georgia" w:hAnsi="Georgia"/>
          <w:bCs/>
          <w:i/>
          <w:iCs/>
        </w:rPr>
        <w:t xml:space="preserve"> D. Czepułkowska </w:t>
      </w:r>
      <w:r w:rsidRPr="00DA19E7">
        <w:rPr>
          <w:rFonts w:ascii="Georgia" w:hAnsi="Georgia"/>
          <w:bCs/>
        </w:rPr>
        <w:t>wskazała, że w przedłożonej informacji wymieniono kilka szkół wyposażonych w nowoczesne oświetlenie</w:t>
      </w:r>
      <w:r>
        <w:rPr>
          <w:rFonts w:ascii="Georgia" w:hAnsi="Georgia"/>
          <w:bCs/>
        </w:rPr>
        <w:t xml:space="preserve"> i w związku z  tym</w:t>
      </w:r>
      <w:r w:rsidRPr="00DA19E7">
        <w:rPr>
          <w:rFonts w:ascii="Georgia" w:hAnsi="Georgia"/>
          <w:bCs/>
        </w:rPr>
        <w:t xml:space="preserve">  zapytała, czy oznacza to,  że </w:t>
      </w:r>
      <w:r>
        <w:rPr>
          <w:rFonts w:ascii="Georgia" w:hAnsi="Georgia"/>
          <w:bCs/>
        </w:rPr>
        <w:t>p</w:t>
      </w:r>
      <w:r w:rsidRPr="00DA19E7">
        <w:rPr>
          <w:rFonts w:ascii="Georgia" w:hAnsi="Georgia"/>
          <w:bCs/>
        </w:rPr>
        <w:t>ozostałych</w:t>
      </w:r>
      <w:r>
        <w:rPr>
          <w:rFonts w:ascii="Georgia" w:hAnsi="Georgia"/>
          <w:bCs/>
        </w:rPr>
        <w:t xml:space="preserve"> </w:t>
      </w:r>
      <w:r w:rsidRPr="00DA19E7">
        <w:rPr>
          <w:rFonts w:ascii="Georgia" w:hAnsi="Georgia"/>
          <w:bCs/>
        </w:rPr>
        <w:t xml:space="preserve"> szkołach nie funkcjonują już</w:t>
      </w:r>
      <w:r>
        <w:rPr>
          <w:rFonts w:ascii="Georgia" w:hAnsi="Georgia"/>
          <w:bCs/>
        </w:rPr>
        <w:t xml:space="preserve"> </w:t>
      </w:r>
      <w:r w:rsidRPr="00DA19E7">
        <w:rPr>
          <w:rFonts w:ascii="Georgia" w:hAnsi="Georgia"/>
          <w:bCs/>
        </w:rPr>
        <w:t xml:space="preserve">jarzeniówki. </w:t>
      </w:r>
      <w:r w:rsidRPr="00BC211F">
        <w:rPr>
          <w:rFonts w:ascii="Georgia" w:hAnsi="Georgia"/>
          <w:bCs/>
          <w:i/>
          <w:iCs/>
        </w:rPr>
        <w:t>Radna</w:t>
      </w:r>
      <w:r w:rsidRPr="00DA19E7">
        <w:rPr>
          <w:rFonts w:ascii="Georgia" w:hAnsi="Georgia"/>
          <w:bCs/>
        </w:rPr>
        <w:t xml:space="preserve"> jednocześnie</w:t>
      </w:r>
      <w:r>
        <w:rPr>
          <w:rFonts w:ascii="Georgia" w:hAnsi="Georgia"/>
          <w:bCs/>
        </w:rPr>
        <w:t xml:space="preserve"> przypomniała</w:t>
      </w:r>
      <w:r w:rsidRPr="00DA19E7">
        <w:rPr>
          <w:rFonts w:ascii="Georgia" w:hAnsi="Georgia"/>
          <w:bCs/>
        </w:rPr>
        <w:t xml:space="preserve">, że w ubiegłej kadencji, w </w:t>
      </w:r>
      <w:r>
        <w:rPr>
          <w:rFonts w:ascii="Georgia" w:hAnsi="Georgia"/>
          <w:bCs/>
        </w:rPr>
        <w:t> </w:t>
      </w:r>
      <w:r w:rsidRPr="00DA19E7">
        <w:rPr>
          <w:rFonts w:ascii="Georgia" w:hAnsi="Georgia"/>
          <w:bCs/>
        </w:rPr>
        <w:t>odpowiedzi na  analogiczne pytanie, uzyskała informację, iż wymiana oświetlenia miała być realizowana w powiązaniu z generalnym remontem danego pomieszczenia, wobec tego zadała kolejne pytanie, jak obecnie wygląda realizacja tego procesu.</w:t>
      </w:r>
    </w:p>
    <w:p w14:paraId="23E9A11F" w14:textId="282AF390" w:rsidR="00DB7A23" w:rsidRDefault="00F0102B" w:rsidP="00A77A88">
      <w:pPr>
        <w:spacing w:line="276" w:lineRule="auto"/>
        <w:contextualSpacing/>
        <w:jc w:val="both"/>
        <w:rPr>
          <w:rFonts w:ascii="Georgia" w:hAnsi="Georgia"/>
          <w:bCs/>
          <w:i/>
          <w:iCs/>
        </w:rPr>
      </w:pPr>
      <w:r>
        <w:rPr>
          <w:rFonts w:ascii="Georgia" w:hAnsi="Georgia"/>
          <w:bCs/>
          <w:i/>
          <w:iCs/>
        </w:rPr>
        <w:t xml:space="preserve">     </w:t>
      </w:r>
      <w:r w:rsidR="00DB7A23">
        <w:rPr>
          <w:rFonts w:ascii="Georgia" w:hAnsi="Georgia"/>
          <w:bCs/>
          <w:i/>
          <w:iCs/>
        </w:rPr>
        <w:t xml:space="preserve">Naczelnika D. Urbańska </w:t>
      </w:r>
      <w:r w:rsidRPr="00F0102B">
        <w:rPr>
          <w:rFonts w:ascii="Georgia" w:hAnsi="Georgia"/>
          <w:bCs/>
        </w:rPr>
        <w:t>oświadczyła, że odpowiedzi na zadane pytania zostaną udzielone w formie pisemnej.</w:t>
      </w:r>
    </w:p>
    <w:p w14:paraId="19D86697" w14:textId="367E3517" w:rsidR="00F0102B" w:rsidRPr="00BC051C" w:rsidRDefault="00F0102B" w:rsidP="00A77A88">
      <w:pPr>
        <w:spacing w:line="276" w:lineRule="auto"/>
        <w:contextualSpacing/>
        <w:jc w:val="both"/>
        <w:rPr>
          <w:bCs/>
          <w:i/>
          <w:iCs/>
        </w:rPr>
      </w:pPr>
      <w:r>
        <w:rPr>
          <w:rFonts w:ascii="Georgia" w:hAnsi="Georgia"/>
          <w:bCs/>
          <w:i/>
          <w:iCs/>
        </w:rPr>
        <w:t xml:space="preserve">     </w:t>
      </w:r>
      <w:r w:rsidRPr="00F0102B">
        <w:rPr>
          <w:rFonts w:ascii="Georgia" w:hAnsi="Georgia"/>
          <w:bCs/>
        </w:rPr>
        <w:t>Wobec braku innych pytań</w:t>
      </w:r>
      <w:r>
        <w:rPr>
          <w:rFonts w:ascii="Georgia" w:hAnsi="Georgia"/>
          <w:bCs/>
        </w:rPr>
        <w:t xml:space="preserve"> czy uwag w niniejszej sprawie</w:t>
      </w:r>
      <w:r>
        <w:rPr>
          <w:rFonts w:ascii="Georgia" w:hAnsi="Georgia"/>
          <w:bCs/>
          <w:i/>
          <w:iCs/>
        </w:rPr>
        <w:t xml:space="preserve"> Przewodnicząca D.  Czepułkowska </w:t>
      </w:r>
      <w:r w:rsidRPr="00F0102B">
        <w:rPr>
          <w:rFonts w:ascii="Georgia" w:hAnsi="Georgia"/>
          <w:bCs/>
        </w:rPr>
        <w:t>zamknęła pkt. 6 i przystąpiła do realizacji pkt. 7.</w:t>
      </w:r>
    </w:p>
    <w:p w14:paraId="18190FFB" w14:textId="77777777" w:rsidR="00BF1C27" w:rsidRPr="007B400F" w:rsidRDefault="00BF1C27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CE25CF4" w14:textId="77777777" w:rsidR="00BF1C27" w:rsidRPr="00BF1C27" w:rsidRDefault="00BF1C27" w:rsidP="00BF1C27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F1C27">
        <w:rPr>
          <w:rFonts w:ascii="Georgia" w:hAnsi="Georgia"/>
          <w:b/>
          <w:bCs/>
          <w:i/>
          <w:iCs/>
        </w:rPr>
        <w:t>Ad. 7 Zaopiniowanie bieżących projektów uchwał Rady Powiatu Ełckiego.</w:t>
      </w:r>
    </w:p>
    <w:p w14:paraId="11ED31FB" w14:textId="7314DB59" w:rsidR="00BF1C27" w:rsidRPr="003957B7" w:rsidRDefault="00BF1C27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5B8514C" w14:textId="77777777" w:rsidR="004504EC" w:rsidRDefault="004504EC" w:rsidP="004504EC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E12869">
        <w:rPr>
          <w:rFonts w:ascii="Georgia" w:hAnsi="Georgia"/>
          <w:b/>
          <w:bCs/>
          <w:i/>
          <w:iCs/>
        </w:rPr>
        <w:t>zmian w Wieloletniej Prognozie Finansowej Powiatu Ełckiego na lata 2025-</w:t>
      </w:r>
      <w:r>
        <w:rPr>
          <w:rFonts w:ascii="Georgia" w:hAnsi="Georgia"/>
          <w:b/>
          <w:bCs/>
          <w:i/>
          <w:iCs/>
        </w:rPr>
        <w:t> </w:t>
      </w:r>
      <w:r w:rsidRPr="00E12869">
        <w:rPr>
          <w:rFonts w:ascii="Georgia" w:hAnsi="Georgia"/>
          <w:b/>
          <w:bCs/>
          <w:i/>
          <w:iCs/>
        </w:rPr>
        <w:t>2032;</w:t>
      </w:r>
    </w:p>
    <w:p w14:paraId="2A789DBD" w14:textId="77777777" w:rsidR="00FE081B" w:rsidRPr="005C1B88" w:rsidRDefault="00FE081B" w:rsidP="00FE081B">
      <w:pPr>
        <w:spacing w:line="276" w:lineRule="auto"/>
        <w:ind w:left="360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0044B151" w14:textId="7DFA231D" w:rsidR="00FE081B" w:rsidRDefault="00FE081B" w:rsidP="00FE081B">
      <w:p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/>
          <w:i/>
          <w:iCs/>
        </w:rPr>
        <w:t xml:space="preserve">    </w:t>
      </w:r>
      <w:r w:rsidRPr="007D6EA1">
        <w:rPr>
          <w:rFonts w:ascii="Georgia" w:hAnsi="Georgia"/>
          <w:i/>
          <w:iCs/>
        </w:rPr>
        <w:t>Przewodniczą</w:t>
      </w:r>
      <w:r>
        <w:rPr>
          <w:rFonts w:ascii="Georgia" w:hAnsi="Georgia"/>
          <w:i/>
          <w:iCs/>
        </w:rPr>
        <w:t>ca D. Czepułkowska</w:t>
      </w:r>
      <w:r w:rsidRPr="007D6EA1">
        <w:rPr>
          <w:rFonts w:ascii="Georgia" w:hAnsi="Georgia"/>
        </w:rPr>
        <w:t xml:space="preserve"> </w:t>
      </w:r>
      <w:r>
        <w:rPr>
          <w:rFonts w:ascii="Georgia" w:hAnsi="Georgia"/>
        </w:rPr>
        <w:t>zwróciła się do</w:t>
      </w:r>
      <w:r w:rsidRPr="007D6EA1">
        <w:rPr>
          <w:rFonts w:ascii="Georgia" w:hAnsi="Georgia"/>
        </w:rPr>
        <w:t xml:space="preserve"> </w:t>
      </w:r>
      <w:r w:rsidRPr="007D6EA1">
        <w:rPr>
          <w:rFonts w:ascii="Georgia" w:hAnsi="Georgia"/>
          <w:i/>
          <w:iCs/>
        </w:rPr>
        <w:t xml:space="preserve">Skarbnik </w:t>
      </w:r>
      <w:r>
        <w:rPr>
          <w:rFonts w:ascii="Georgia" w:hAnsi="Georgia"/>
          <w:i/>
          <w:iCs/>
        </w:rPr>
        <w:t xml:space="preserve">G. </w:t>
      </w:r>
      <w:proofErr w:type="spellStart"/>
      <w:r>
        <w:rPr>
          <w:rFonts w:ascii="Georgia" w:hAnsi="Georgia"/>
          <w:i/>
          <w:iCs/>
        </w:rPr>
        <w:t>Boroda</w:t>
      </w:r>
      <w:proofErr w:type="spellEnd"/>
      <w:r w:rsidRPr="007D6EA1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z prośbą </w:t>
      </w:r>
      <w:r w:rsidRPr="007D6EA1">
        <w:rPr>
          <w:rFonts w:ascii="Georgia" w:hAnsi="Georgia" w:cs="Arial"/>
        </w:rPr>
        <w:t>o łączne omówienie projektów</w:t>
      </w:r>
      <w:r>
        <w:rPr>
          <w:rFonts w:ascii="Georgia" w:hAnsi="Georgia" w:cs="Arial"/>
        </w:rPr>
        <w:t xml:space="preserve"> </w:t>
      </w:r>
      <w:r w:rsidRPr="007D6EA1">
        <w:rPr>
          <w:rFonts w:ascii="Georgia" w:hAnsi="Georgia" w:cs="Arial"/>
        </w:rPr>
        <w:t>uchwał budżetowych związanych z branżową komisją, zarazem poinformował</w:t>
      </w:r>
      <w:r>
        <w:rPr>
          <w:rFonts w:ascii="Georgia" w:hAnsi="Georgia" w:cs="Arial"/>
        </w:rPr>
        <w:t>a</w:t>
      </w:r>
      <w:r w:rsidRPr="007D6EA1">
        <w:rPr>
          <w:rFonts w:ascii="Georgia" w:hAnsi="Georgia" w:cs="Arial"/>
        </w:rPr>
        <w:t>, że zostaną one przegłosowane oddzielnie.</w:t>
      </w:r>
    </w:p>
    <w:p w14:paraId="6653337C" w14:textId="3C3F2A02" w:rsidR="00FE081B" w:rsidRDefault="00FE081B" w:rsidP="00FE081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 </w:t>
      </w:r>
      <w:r w:rsidRPr="00DB2B33">
        <w:rPr>
          <w:rFonts w:ascii="Georgia" w:hAnsi="Georgia"/>
          <w:i/>
          <w:iCs/>
        </w:rPr>
        <w:t>Skarbnik Powiatu</w:t>
      </w: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przedstawiła zmiany związane z bieżącą realizacją zadań przez Starostwo Powiatowe oraz jednostki organizacyjne Powiatu, a także wynikające m.in. z otrzymanych decyzji Wojewody Warmińsko-Mazurskiego. Budżet po dokonanych zmianach wynosi:</w:t>
      </w:r>
    </w:p>
    <w:p w14:paraId="20EB0BB2" w14:textId="21FC8577" w:rsidR="00FE081B" w:rsidRDefault="00FE081B" w:rsidP="00FE081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dochodów ogółem w wysokości 281 631 142,72 zł, w tym dochody bieżące w  wysokości 247 732 829,79 zł i dochody majątkowe w wysokości 33 898 312,93  zł.</w:t>
      </w:r>
    </w:p>
    <w:p w14:paraId="742C5FE3" w14:textId="6F98F713" w:rsidR="00FE081B" w:rsidRDefault="00FE081B" w:rsidP="00FE081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wydatków ogółem w wysokości 293 194 360,47 zł, w tym wydatki bieżące w  wysokości 245 282 276,13 zł i wydatki majątkowe w wysokości 47 912 084,34 zł.</w:t>
      </w:r>
    </w:p>
    <w:p w14:paraId="65677874" w14:textId="77777777" w:rsidR="00FE081B" w:rsidRDefault="00FE081B" w:rsidP="00FE081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Planowany deficyt budżetu w wysokości 11 563 217,75 zł zostanie pokryty przychodami pochodzącymi z:</w:t>
      </w:r>
    </w:p>
    <w:p w14:paraId="4D84F70C" w14:textId="5A4B93BB" w:rsidR="00FE081B" w:rsidRDefault="00FE081B" w:rsidP="00FE081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dochodów i wydatków nimi finansowanych związanych ze szczególnymi zasadami wykonania budżetu określonymi w odrębnych ustawach w  kwocie 308 562,87 zł;</w:t>
      </w:r>
    </w:p>
    <w:p w14:paraId="01065956" w14:textId="77777777" w:rsidR="00FE081B" w:rsidRDefault="00FE081B" w:rsidP="00FE081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niewykorzystanych środków pieniężnych na rachunku bieżącym budżetu, wynikających z rozliczenia środków określonych w art. 5 ust. 1 pkt 2 ustawy                          o finansach publicznych i dotacji na realizację programu, projektu lub zadania finansowanego z udziałem tych środków w kwocie 5 061 229,93 zł;</w:t>
      </w:r>
    </w:p>
    <w:p w14:paraId="6B9DE0C7" w14:textId="77777777" w:rsidR="00FE081B" w:rsidRPr="003F40D2" w:rsidRDefault="00FE081B" w:rsidP="00FE081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nadwyżki budżetu z lat ubiegłych w kwocie 6 193 424,95 zł.</w:t>
      </w:r>
    </w:p>
    <w:p w14:paraId="22C51667" w14:textId="29FC67AE" w:rsidR="00FE081B" w:rsidRDefault="00FE081B" w:rsidP="00FE081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Następnie dodała, że zmiany w realizacji budżetu na 2025 r. mają wpływ na zmiany dokonane w Wieloletniej Prognozie Finansowej na lata 2025-2032. W 2025 r. zwiększono dochody ogółem o kwotę 2 256 717,00 zł, w tym zwiększono dochody bieżące o kwotę 2 256 717,00 zł. Wydatki ogółem zwiększono o kwotę 346 662,00 zł, w  tym zwiększono wydatki bieżące o  kwotę 346 662,00 zł. W  związku z powyższym wynik budżetu uległ zmianie i wynosi -11 563 217,75 zł. Planowane przychody budżetu wynoszą 17 064 608,66 zł i pochodzą z  nadwyżki budżetowej z lat ubiegłych. Rozchody budżetu wynoszą 5 501 390,91 zł i zostaną przeznaczone na  wykup papierów wartościowych w wysokości 3 000 000,00 zł oraz na  przelewy na  rachunki lokat w  wysokości 2 501 39,91 zł. Po wprowadzonych zmianach planowana  łączna kwota długu na koniec 2025 r. wyniesie 22 000 000,00 zł. Na  koniec </w:t>
      </w:r>
      <w:r w:rsidRPr="00B82CB2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poinformowała, że na najbliższą Sesję Rady Powiatu Ełckiego planowane jest wprowadzenie autopoprawek do  omawianych projektów uchwał.</w:t>
      </w:r>
    </w:p>
    <w:p w14:paraId="7DF91FD7" w14:textId="2D172A88" w:rsidR="00FE081B" w:rsidRDefault="00FE081B" w:rsidP="00FE081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230947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230947">
        <w:rPr>
          <w:rFonts w:ascii="Georgia" w:hAnsi="Georgia"/>
          <w:i/>
          <w:iCs/>
        </w:rPr>
        <w:t xml:space="preserve"> Ko</w:t>
      </w:r>
      <w:r>
        <w:rPr>
          <w:rFonts w:ascii="Georgia" w:hAnsi="Georgia"/>
          <w:i/>
          <w:iCs/>
        </w:rPr>
        <w:t>misji</w:t>
      </w:r>
      <w:r>
        <w:rPr>
          <w:rFonts w:ascii="Georgia" w:hAnsi="Georgia"/>
        </w:rPr>
        <w:t xml:space="preserve"> otworzyła dyskusję, kolejno w związku z brakiem pytań przystąpiła do głosowania.</w:t>
      </w:r>
    </w:p>
    <w:p w14:paraId="53A2ADD7" w14:textId="77777777" w:rsidR="003957B7" w:rsidRPr="0069634B" w:rsidRDefault="003957B7" w:rsidP="00584A3F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E8AF899" w14:textId="77777777" w:rsidR="005C1B88" w:rsidRPr="0069634B" w:rsidRDefault="005C1B88" w:rsidP="005C1B88">
      <w:pPr>
        <w:jc w:val="both"/>
        <w:rPr>
          <w:rStyle w:val="Pogrubienie"/>
          <w:rFonts w:ascii="Georgia" w:hAnsi="Georgia" w:cstheme="majorHAnsi"/>
          <w:b w:val="0"/>
          <w:sz w:val="22"/>
          <w:szCs w:val="22"/>
        </w:rPr>
      </w:pPr>
      <w:r w:rsidRPr="0069634B">
        <w:rPr>
          <w:rFonts w:ascii="Georgia" w:hAnsi="Georgia" w:cstheme="majorHAnsi"/>
          <w:b/>
          <w:bCs/>
          <w:sz w:val="22"/>
          <w:szCs w:val="22"/>
          <w:u w:val="single"/>
        </w:rPr>
        <w:t>Głosowano w sprawie:</w:t>
      </w:r>
      <w:r w:rsidRPr="0069634B">
        <w:rPr>
          <w:rFonts w:ascii="Georgia" w:hAnsi="Georgia" w:cstheme="majorHAnsi"/>
          <w:sz w:val="22"/>
          <w:szCs w:val="22"/>
        </w:rPr>
        <w:t xml:space="preserve"> </w:t>
      </w:r>
      <w:r w:rsidRPr="0069634B">
        <w:rPr>
          <w:rFonts w:ascii="Georgia" w:hAnsi="Georgia" w:cstheme="majorHAnsi"/>
          <w:bCs/>
          <w:sz w:val="22"/>
          <w:szCs w:val="22"/>
        </w:rPr>
        <w:t xml:space="preserve">zaopiniowana projektu uchwały Rady Powiatu Ełckiego w  sprawie </w:t>
      </w:r>
      <w:r w:rsidRPr="0069634B">
        <w:rPr>
          <w:rFonts w:ascii="Georgia" w:hAnsi="Georgia"/>
          <w:sz w:val="22"/>
          <w:szCs w:val="22"/>
        </w:rPr>
        <w:t>zmian w Wieloletniej Prognozie Finansowej Powiatu Ełckiego na  lata 2025- 2032.</w:t>
      </w:r>
    </w:p>
    <w:p w14:paraId="24366083" w14:textId="77777777" w:rsidR="00DC5294" w:rsidRPr="0069634B" w:rsidRDefault="00DC5294" w:rsidP="00DC5294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55214F97" w14:textId="77777777" w:rsidR="00DC5294" w:rsidRPr="0069634B" w:rsidRDefault="00DC5294" w:rsidP="00DC5294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ZA: 6, PRZECIW: 0, WSTRZYMAŁ SIĘ: 0, BRAK GŁOSU: 0, NIEOBECNI: 1</w:t>
      </w:r>
    </w:p>
    <w:p w14:paraId="79F73110" w14:textId="77777777" w:rsidR="00DC5294" w:rsidRPr="0069634B" w:rsidRDefault="00DC5294" w:rsidP="00DC5294">
      <w:pPr>
        <w:rPr>
          <w:sz w:val="12"/>
          <w:szCs w:val="12"/>
        </w:rPr>
      </w:pPr>
    </w:p>
    <w:p w14:paraId="1B223185" w14:textId="77777777" w:rsidR="00DC5294" w:rsidRPr="0069634B" w:rsidRDefault="00DC5294" w:rsidP="00DC5294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(6)</w:t>
      </w:r>
    </w:p>
    <w:p w14:paraId="09D274CA" w14:textId="77777777" w:rsidR="00DC5294" w:rsidRPr="0069634B" w:rsidRDefault="00DC5294" w:rsidP="00DC5294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BARTOSZEWICZ Adam, BEZDZIECKI Andrzej, CZEPUŁKOWSKA Dorota Grażyna, DAWIDOWSKI Robert Stanisław, LASKOWSKI Mariusz, WISZOWATY Andrzej</w:t>
      </w:r>
    </w:p>
    <w:p w14:paraId="69D72912" w14:textId="77777777" w:rsidR="00DC5294" w:rsidRPr="0069634B" w:rsidRDefault="00DC5294" w:rsidP="00DC5294">
      <w:pPr>
        <w:jc w:val="center"/>
        <w:rPr>
          <w:rFonts w:ascii="Georgia" w:hAnsi="Georgia"/>
          <w:i/>
          <w:iCs/>
          <w:sz w:val="22"/>
          <w:szCs w:val="22"/>
        </w:rPr>
      </w:pPr>
      <w:r w:rsidRPr="0069634B">
        <w:rPr>
          <w:rFonts w:ascii="Georgia" w:hAnsi="Georgia"/>
          <w:i/>
          <w:iCs/>
          <w:sz w:val="22"/>
          <w:szCs w:val="22"/>
        </w:rPr>
        <w:t>NIEOBECNI (1)</w:t>
      </w:r>
    </w:p>
    <w:p w14:paraId="7E4F8083" w14:textId="77777777" w:rsidR="00DC5294" w:rsidRPr="0069634B" w:rsidRDefault="00DC5294" w:rsidP="00DC5294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</w:p>
    <w:p w14:paraId="489E5CCA" w14:textId="77777777" w:rsidR="005C1B88" w:rsidRPr="005C1B88" w:rsidRDefault="005C1B88" w:rsidP="00DC5294">
      <w:pPr>
        <w:jc w:val="center"/>
        <w:rPr>
          <w:rFonts w:ascii="Georgia" w:hAnsi="Georgia"/>
          <w:sz w:val="12"/>
          <w:szCs w:val="12"/>
        </w:rPr>
      </w:pPr>
    </w:p>
    <w:p w14:paraId="4FB3587A" w14:textId="42137D77" w:rsidR="00584A3F" w:rsidRPr="00E12869" w:rsidRDefault="005C1B88" w:rsidP="005C1B88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oświadczyła, że ww. projekt został zaopiniowany pozytywnie, „za” 6 głosami, jednogłośnie.</w:t>
      </w:r>
    </w:p>
    <w:p w14:paraId="4B13A727" w14:textId="77777777" w:rsidR="004504EC" w:rsidRPr="00F07A3E" w:rsidRDefault="004504EC" w:rsidP="004504EC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C005524" w14:textId="4FBFDBB2" w:rsidR="004504EC" w:rsidRPr="00E12869" w:rsidRDefault="004504EC" w:rsidP="004504EC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E12869">
        <w:rPr>
          <w:rFonts w:ascii="Georgia" w:hAnsi="Georgia"/>
          <w:b/>
          <w:bCs/>
          <w:i/>
          <w:iCs/>
        </w:rPr>
        <w:t>zmian w budżecie Powiatu Ełckiego na 2025 r.</w:t>
      </w:r>
    </w:p>
    <w:p w14:paraId="6D194304" w14:textId="77777777" w:rsidR="00BF1C27" w:rsidRPr="00637137" w:rsidRDefault="00BF1C27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75C9F2FA" w14:textId="02EE045B" w:rsidR="00DC5294" w:rsidRPr="0069634B" w:rsidRDefault="005C1B88" w:rsidP="005C1B88">
      <w:pPr>
        <w:spacing w:line="276" w:lineRule="auto"/>
        <w:jc w:val="both"/>
        <w:rPr>
          <w:rFonts w:ascii="Georgia" w:hAnsi="Georgia"/>
          <w:b/>
          <w:bCs/>
          <w:i/>
          <w:iCs/>
          <w:sz w:val="22"/>
          <w:szCs w:val="22"/>
        </w:rPr>
      </w:pPr>
      <w:r w:rsidRPr="0069634B">
        <w:rPr>
          <w:rFonts w:ascii="Georgia" w:hAnsi="Georgia" w:cstheme="majorHAnsi"/>
          <w:b/>
          <w:bCs/>
          <w:sz w:val="22"/>
          <w:szCs w:val="22"/>
          <w:u w:val="single"/>
        </w:rPr>
        <w:t>Głosowano w sprawie:</w:t>
      </w:r>
      <w:r w:rsidRPr="0069634B">
        <w:rPr>
          <w:rFonts w:ascii="Georgia" w:hAnsi="Georgia" w:cstheme="majorHAnsi"/>
          <w:sz w:val="22"/>
          <w:szCs w:val="22"/>
        </w:rPr>
        <w:t xml:space="preserve"> </w:t>
      </w:r>
      <w:r w:rsidRPr="0069634B">
        <w:rPr>
          <w:rFonts w:ascii="Georgia" w:hAnsi="Georgia" w:cstheme="majorHAnsi"/>
          <w:bCs/>
          <w:sz w:val="22"/>
          <w:szCs w:val="22"/>
        </w:rPr>
        <w:t xml:space="preserve">zaopiniowana projektu uchwały Rady Powiatu Ełckiego w  sprawie </w:t>
      </w:r>
      <w:r w:rsidRPr="0069634B">
        <w:rPr>
          <w:rFonts w:ascii="Georgia" w:hAnsi="Georgia"/>
          <w:sz w:val="22"/>
          <w:szCs w:val="22"/>
        </w:rPr>
        <w:t>zmian w budżecie Powiatu Ełckiego na 2025 r.</w:t>
      </w:r>
    </w:p>
    <w:p w14:paraId="5F7B69CA" w14:textId="77777777" w:rsidR="00DC5294" w:rsidRPr="0069634B" w:rsidRDefault="00DC5294" w:rsidP="00DC5294">
      <w:pPr>
        <w:jc w:val="both"/>
        <w:rPr>
          <w:rFonts w:ascii="Georgia" w:hAnsi="Georgia"/>
          <w:i/>
          <w:iCs/>
          <w:sz w:val="22"/>
          <w:szCs w:val="22"/>
        </w:rPr>
      </w:pPr>
      <w:r w:rsidRPr="0069634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1C9645B9" w14:textId="77777777" w:rsidR="00DC5294" w:rsidRPr="0069634B" w:rsidRDefault="00DC5294" w:rsidP="00DC5294">
      <w:pPr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ZA: 6, PRZECIW: 0, WSTRZYMAŁ SIĘ: 0, BRAK GŁOSU: 0, NIEOBECNI: 1</w:t>
      </w:r>
    </w:p>
    <w:p w14:paraId="4BFD8DCB" w14:textId="77777777" w:rsidR="00DC5294" w:rsidRPr="0069634B" w:rsidRDefault="00DC5294" w:rsidP="00DC5294">
      <w:pPr>
        <w:rPr>
          <w:sz w:val="12"/>
          <w:szCs w:val="12"/>
        </w:rPr>
      </w:pPr>
    </w:p>
    <w:p w14:paraId="59357871" w14:textId="77777777" w:rsidR="00DC5294" w:rsidRPr="0069634B" w:rsidRDefault="00DC5294" w:rsidP="00DC5294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  <w:u w:val="single"/>
        </w:rPr>
        <w:t>Wyniki imienne:</w:t>
      </w:r>
      <w:r w:rsidRPr="0069634B">
        <w:rPr>
          <w:rFonts w:ascii="Georgia" w:hAnsi="Georgia"/>
          <w:sz w:val="22"/>
          <w:szCs w:val="22"/>
        </w:rPr>
        <w:br/>
      </w:r>
      <w:r w:rsidRPr="0069634B">
        <w:rPr>
          <w:rFonts w:ascii="Georgia" w:hAnsi="Georgia"/>
          <w:i/>
          <w:iCs/>
          <w:sz w:val="22"/>
          <w:szCs w:val="22"/>
        </w:rPr>
        <w:t>ZA</w:t>
      </w:r>
      <w:r w:rsidRPr="0069634B">
        <w:rPr>
          <w:rFonts w:ascii="Georgia" w:hAnsi="Georgia"/>
          <w:sz w:val="22"/>
          <w:szCs w:val="22"/>
        </w:rPr>
        <w:t xml:space="preserve"> </w:t>
      </w:r>
      <w:r w:rsidRPr="0069634B">
        <w:rPr>
          <w:rFonts w:ascii="Georgia" w:hAnsi="Georgia"/>
          <w:i/>
          <w:iCs/>
          <w:sz w:val="22"/>
          <w:szCs w:val="22"/>
        </w:rPr>
        <w:t>(6)</w:t>
      </w:r>
    </w:p>
    <w:p w14:paraId="735A5CC4" w14:textId="77777777" w:rsidR="00DC5294" w:rsidRPr="0069634B" w:rsidRDefault="00DC5294" w:rsidP="00DC5294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BARTOSZEWICZ Adam, BEZDZIECKI Andrzej, CZEPUŁKOWSKA Dorota Grażyna, DAWIDOWSKI Robert Stanisław, LASKOWSKI Mariusz, WISZOWATY Andrzej</w:t>
      </w:r>
    </w:p>
    <w:p w14:paraId="6CA5C39C" w14:textId="77777777" w:rsidR="00DC5294" w:rsidRPr="0069634B" w:rsidRDefault="00DC5294" w:rsidP="00DC5294">
      <w:pPr>
        <w:jc w:val="center"/>
        <w:rPr>
          <w:rFonts w:ascii="Georgia" w:hAnsi="Georgia"/>
          <w:i/>
          <w:iCs/>
          <w:sz w:val="22"/>
          <w:szCs w:val="22"/>
        </w:rPr>
      </w:pPr>
      <w:r w:rsidRPr="0069634B">
        <w:rPr>
          <w:rFonts w:ascii="Georgia" w:hAnsi="Georgia"/>
          <w:i/>
          <w:iCs/>
          <w:sz w:val="22"/>
          <w:szCs w:val="22"/>
        </w:rPr>
        <w:t>NIEOBECNI (1)</w:t>
      </w:r>
    </w:p>
    <w:p w14:paraId="2E4E33FB" w14:textId="77777777" w:rsidR="00DC5294" w:rsidRPr="0069634B" w:rsidRDefault="00DC5294" w:rsidP="00DC5294">
      <w:pPr>
        <w:jc w:val="center"/>
        <w:rPr>
          <w:rFonts w:ascii="Georgia" w:hAnsi="Georgia"/>
          <w:sz w:val="22"/>
          <w:szCs w:val="22"/>
        </w:rPr>
      </w:pPr>
      <w:r w:rsidRPr="0069634B">
        <w:rPr>
          <w:rFonts w:ascii="Georgia" w:hAnsi="Georgia"/>
          <w:sz w:val="22"/>
          <w:szCs w:val="22"/>
        </w:rPr>
        <w:t>BARTNIK Tomasz Stanisław</w:t>
      </w:r>
    </w:p>
    <w:p w14:paraId="63D2B92B" w14:textId="77777777" w:rsidR="005C1B88" w:rsidRPr="005C1B88" w:rsidRDefault="005C1B88" w:rsidP="00DC5294">
      <w:pPr>
        <w:jc w:val="center"/>
        <w:rPr>
          <w:rFonts w:ascii="Georgia" w:hAnsi="Georgia"/>
          <w:sz w:val="12"/>
          <w:szCs w:val="12"/>
        </w:rPr>
      </w:pPr>
    </w:p>
    <w:p w14:paraId="28D7BCF3" w14:textId="51568202" w:rsidR="00DC5294" w:rsidRDefault="005C1B88" w:rsidP="005C1B88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P</w:t>
      </w:r>
      <w:r w:rsidRPr="00D90789">
        <w:rPr>
          <w:rFonts w:ascii="Georgia" w:hAnsi="Georgia"/>
          <w:i/>
          <w:iCs/>
        </w:rPr>
        <w:t>rzewodnicząc</w:t>
      </w:r>
      <w:r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oświadczyła, że ww. projekt został zaopiniowany pozytywnie, „za” 6 głosami, jednogłośnie.</w:t>
      </w:r>
    </w:p>
    <w:p w14:paraId="6557D66D" w14:textId="77777777" w:rsidR="00DC5294" w:rsidRPr="00637137" w:rsidRDefault="00DC5294" w:rsidP="00BF1C27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32BCB1B2" w14:textId="3EE9C10E" w:rsidR="00BF1C27" w:rsidRPr="00BF1C27" w:rsidRDefault="00BF1C27" w:rsidP="00BF1C27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F1C27">
        <w:rPr>
          <w:rFonts w:ascii="Georgia" w:hAnsi="Georgia"/>
          <w:b/>
          <w:bCs/>
          <w:i/>
          <w:iCs/>
        </w:rPr>
        <w:lastRenderedPageBreak/>
        <w:t>Ad. 8 Sprawy różne.</w:t>
      </w:r>
    </w:p>
    <w:p w14:paraId="39DBD57B" w14:textId="0BF9CC04" w:rsidR="00BF1C27" w:rsidRPr="00637137" w:rsidRDefault="00BF1C27" w:rsidP="00385A83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782087E0" w14:textId="0F346C8D" w:rsidR="005C1B88" w:rsidRPr="003E7728" w:rsidRDefault="005C1B88" w:rsidP="005C1B88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4B641B">
        <w:rPr>
          <w:rFonts w:ascii="Georgia" w:hAnsi="Georgia"/>
          <w:i/>
          <w:iCs/>
        </w:rPr>
        <w:t>Przewodnicząca Komisji D. Czepułkowska</w:t>
      </w:r>
      <w:r>
        <w:rPr>
          <w:rFonts w:ascii="Georgia" w:hAnsi="Georgia"/>
        </w:rPr>
        <w:t xml:space="preserve"> otworzyła dyskusję, następnie w związku z </w:t>
      </w:r>
      <w:r w:rsidR="00162639">
        <w:rPr>
          <w:rFonts w:ascii="Georgia" w:hAnsi="Georgia"/>
        </w:rPr>
        <w:t> </w:t>
      </w:r>
      <w:r>
        <w:rPr>
          <w:rFonts w:ascii="Georgia" w:hAnsi="Georgia"/>
        </w:rPr>
        <w:t>brakiem spraw różnych zamknęła posiedzenie komisji.</w:t>
      </w:r>
    </w:p>
    <w:p w14:paraId="130998AF" w14:textId="77777777" w:rsidR="005C1B88" w:rsidRPr="005C36B1" w:rsidRDefault="005C1B88" w:rsidP="005C1B88">
      <w:pPr>
        <w:spacing w:line="276" w:lineRule="auto"/>
        <w:jc w:val="both"/>
        <w:rPr>
          <w:rFonts w:ascii="Georgia" w:hAnsi="Georgia"/>
        </w:rPr>
      </w:pPr>
    </w:p>
    <w:p w14:paraId="7233323C" w14:textId="77777777" w:rsidR="005C1B88" w:rsidRDefault="005C1B88" w:rsidP="005C1B88">
      <w:pPr>
        <w:pStyle w:val="Tekstpodstawowy"/>
        <w:jc w:val="center"/>
        <w:rPr>
          <w:rFonts w:ascii="Georgia" w:hAnsi="Georgia"/>
        </w:rPr>
      </w:pPr>
      <w:r w:rsidRPr="004B641B">
        <w:rPr>
          <w:rFonts w:ascii="Georgia" w:hAnsi="Georgia"/>
        </w:rPr>
        <w:t>Na tym protokół zakończono.</w:t>
      </w:r>
    </w:p>
    <w:p w14:paraId="311B1EA2" w14:textId="77777777" w:rsidR="005C1B88" w:rsidRPr="00FB0968" w:rsidRDefault="005C1B88" w:rsidP="005C1B88">
      <w:pPr>
        <w:pStyle w:val="Tekstpodstawowy"/>
        <w:jc w:val="center"/>
        <w:rPr>
          <w:rFonts w:ascii="Georgia" w:hAnsi="Georgia"/>
          <w:sz w:val="12"/>
          <w:szCs w:val="12"/>
        </w:rPr>
      </w:pPr>
    </w:p>
    <w:p w14:paraId="787309FC" w14:textId="77777777" w:rsidR="005C1B88" w:rsidRPr="00420768" w:rsidRDefault="005C1B88" w:rsidP="005C1B88">
      <w:pPr>
        <w:spacing w:line="276" w:lineRule="auto"/>
        <w:jc w:val="center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</w:rPr>
        <w:t xml:space="preserve">                                               </w:t>
      </w:r>
      <w:r w:rsidRPr="00420768">
        <w:rPr>
          <w:rFonts w:ascii="Georgia" w:hAnsi="Georgia"/>
          <w:b/>
          <w:bCs/>
          <w:i/>
          <w:iCs/>
        </w:rPr>
        <w:t xml:space="preserve">Przewodniczący Komisji Ochrony Środowiska, </w:t>
      </w:r>
    </w:p>
    <w:p w14:paraId="70530048" w14:textId="77777777" w:rsidR="005C1B88" w:rsidRDefault="005C1B88" w:rsidP="005C1B88">
      <w:pPr>
        <w:spacing w:line="276" w:lineRule="auto"/>
        <w:ind w:left="2832"/>
        <w:rPr>
          <w:rFonts w:ascii="Georgia" w:hAnsi="Georgia"/>
        </w:rPr>
      </w:pPr>
      <w:r w:rsidRPr="00420768">
        <w:rPr>
          <w:rFonts w:ascii="Georgia" w:hAnsi="Georgia"/>
          <w:b/>
          <w:bCs/>
          <w:i/>
          <w:iCs/>
        </w:rPr>
        <w:t xml:space="preserve">                Rolnictwa i Porządku Publicznego</w:t>
      </w:r>
      <w:r>
        <w:rPr>
          <w:rFonts w:ascii="Georgia" w:hAnsi="Georgia"/>
        </w:rPr>
        <w:br/>
      </w:r>
    </w:p>
    <w:p w14:paraId="3B3EAE30" w14:textId="77777777" w:rsidR="005C1B88" w:rsidRDefault="005C1B88" w:rsidP="005C1B88">
      <w:pPr>
        <w:spacing w:line="276" w:lineRule="auto"/>
        <w:ind w:left="2124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 Dorota Grażyna Czepułkowska</w:t>
      </w:r>
      <w:r>
        <w:rPr>
          <w:rFonts w:ascii="Georgia" w:hAnsi="Georgia"/>
        </w:rPr>
        <w:t xml:space="preserve"> ……………………………………. </w:t>
      </w:r>
    </w:p>
    <w:p w14:paraId="6EAD2DCB" w14:textId="77777777" w:rsidR="005C1B88" w:rsidRDefault="005C1B88" w:rsidP="005C1B88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Protokołowała:</w:t>
      </w:r>
    </w:p>
    <w:p w14:paraId="04C2B418" w14:textId="77777777" w:rsidR="005C1B88" w:rsidRDefault="005C1B88" w:rsidP="005C1B88">
      <w:pPr>
        <w:spacing w:line="276" w:lineRule="auto"/>
      </w:pPr>
      <w:r>
        <w:rPr>
          <w:rFonts w:ascii="Georgia" w:hAnsi="Georgia"/>
          <w:i/>
          <w:iCs/>
        </w:rPr>
        <w:t>Karolina Sudak</w:t>
      </w:r>
      <w:r>
        <w:rPr>
          <w:rFonts w:ascii="Georgia" w:hAnsi="Georgia"/>
        </w:rPr>
        <w:t xml:space="preserve">  ………..</w:t>
      </w:r>
    </w:p>
    <w:p w14:paraId="770AE5D8" w14:textId="77777777" w:rsidR="005C1B88" w:rsidRPr="00BF1C27" w:rsidRDefault="005C1B88" w:rsidP="00385A83">
      <w:pPr>
        <w:rPr>
          <w:rFonts w:ascii="Georgia" w:hAnsi="Georgia"/>
          <w:b/>
          <w:bCs/>
          <w:i/>
          <w:iCs/>
        </w:rPr>
      </w:pPr>
    </w:p>
    <w:sectPr w:rsidR="005C1B88" w:rsidRPr="00BF1C27" w:rsidSect="00BF1C2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383C" w14:textId="77777777" w:rsidR="005E1817" w:rsidRDefault="005E1817" w:rsidP="00F16DFD">
      <w:r>
        <w:separator/>
      </w:r>
    </w:p>
  </w:endnote>
  <w:endnote w:type="continuationSeparator" w:id="0">
    <w:p w14:paraId="45499D95" w14:textId="77777777" w:rsidR="005E1817" w:rsidRDefault="005E1817" w:rsidP="00F1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8351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8643AD" w14:textId="329E9FEB" w:rsidR="00C477AC" w:rsidRDefault="00C477A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B4BF0E" w14:textId="77777777" w:rsidR="00F16DFD" w:rsidRDefault="00F16D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5285" w14:textId="77777777" w:rsidR="005E1817" w:rsidRDefault="005E1817" w:rsidP="00F16DFD">
      <w:r>
        <w:separator/>
      </w:r>
    </w:p>
  </w:footnote>
  <w:footnote w:type="continuationSeparator" w:id="0">
    <w:p w14:paraId="1C0D3696" w14:textId="77777777" w:rsidR="005E1817" w:rsidRDefault="005E1817" w:rsidP="00F1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3BA6" w14:textId="28619BDF" w:rsidR="00F16DFD" w:rsidRDefault="00F16DFD" w:rsidP="00F16DFD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bookmarkStart w:id="5" w:name="_Hlk219110029"/>
    <w:bookmarkStart w:id="6" w:name="_Hlk214272249"/>
    <w:r>
      <w:rPr>
        <w:rFonts w:ascii="Georgia" w:hAnsi="Georgia"/>
        <w:b/>
        <w:bCs/>
        <w:i/>
        <w:iCs/>
      </w:rPr>
      <w:t>17</w:t>
    </w:r>
    <w:r w:rsidRPr="00C655FC">
      <w:rPr>
        <w:rFonts w:ascii="Georgia" w:hAnsi="Georgia"/>
        <w:i/>
        <w:iCs/>
      </w:rPr>
      <w:t xml:space="preserve"> Komisja Ochrony Środowiska, Rolnictwa i Porządku Publicznego</w:t>
    </w:r>
  </w:p>
  <w:p w14:paraId="066F034F" w14:textId="2E625351" w:rsidR="00F16DFD" w:rsidRDefault="00F16DFD" w:rsidP="00F16DFD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C655FC">
      <w:rPr>
        <w:rFonts w:ascii="Georgia" w:hAnsi="Georgia"/>
        <w:i/>
        <w:iCs/>
      </w:rPr>
      <w:t xml:space="preserve">Rady Powiatu Ełckiego VII kadencji z dnia </w:t>
    </w:r>
    <w:r>
      <w:rPr>
        <w:rFonts w:ascii="Georgia" w:hAnsi="Georgia"/>
        <w:i/>
        <w:iCs/>
      </w:rPr>
      <w:t>17 grudnia</w:t>
    </w:r>
    <w:r w:rsidRPr="00C655FC">
      <w:rPr>
        <w:rFonts w:ascii="Georgia" w:hAnsi="Georgia"/>
        <w:i/>
        <w:iCs/>
      </w:rPr>
      <w:t xml:space="preserve"> 202</w:t>
    </w:r>
    <w:r>
      <w:rPr>
        <w:rFonts w:ascii="Georgia" w:hAnsi="Georgia"/>
        <w:i/>
        <w:iCs/>
      </w:rPr>
      <w:t>5</w:t>
    </w:r>
    <w:r w:rsidRPr="00C655FC">
      <w:rPr>
        <w:rFonts w:ascii="Georgia" w:hAnsi="Georgia"/>
        <w:i/>
        <w:iCs/>
      </w:rPr>
      <w:t xml:space="preserve"> r.</w:t>
    </w:r>
  </w:p>
  <w:bookmarkEnd w:id="5"/>
  <w:p w14:paraId="7C522514" w14:textId="77777777" w:rsidR="00C477AC" w:rsidRPr="00C477AC" w:rsidRDefault="00C477AC" w:rsidP="00F16DFD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12"/>
        <w:szCs w:val="12"/>
      </w:rPr>
    </w:pPr>
  </w:p>
  <w:bookmarkEnd w:id="6"/>
  <w:p w14:paraId="234CC242" w14:textId="77777777" w:rsidR="00F16DFD" w:rsidRPr="00F16DFD" w:rsidRDefault="00F16DFD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CF3"/>
    <w:multiLevelType w:val="hybridMultilevel"/>
    <w:tmpl w:val="07C8BF52"/>
    <w:lvl w:ilvl="0" w:tplc="D5F0DA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E489B"/>
    <w:multiLevelType w:val="hybridMultilevel"/>
    <w:tmpl w:val="1AE06A36"/>
    <w:lvl w:ilvl="0" w:tplc="FD30B224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737020"/>
    <w:multiLevelType w:val="hybridMultilevel"/>
    <w:tmpl w:val="92FEA9C4"/>
    <w:lvl w:ilvl="0" w:tplc="78B2CB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5735F"/>
    <w:multiLevelType w:val="hybridMultilevel"/>
    <w:tmpl w:val="AAE22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D07B4"/>
    <w:multiLevelType w:val="hybridMultilevel"/>
    <w:tmpl w:val="F20C71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A557D"/>
    <w:multiLevelType w:val="hybridMultilevel"/>
    <w:tmpl w:val="D50499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13749C"/>
    <w:multiLevelType w:val="hybridMultilevel"/>
    <w:tmpl w:val="5A8E7440"/>
    <w:lvl w:ilvl="0" w:tplc="542219DC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32C4B1D"/>
    <w:multiLevelType w:val="hybridMultilevel"/>
    <w:tmpl w:val="DD12B0A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7C1560"/>
    <w:multiLevelType w:val="hybridMultilevel"/>
    <w:tmpl w:val="DD12B0AE"/>
    <w:lvl w:ilvl="0" w:tplc="7876DF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D8"/>
    <w:multiLevelType w:val="hybridMultilevel"/>
    <w:tmpl w:val="1274600C"/>
    <w:lvl w:ilvl="0" w:tplc="237A85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14615">
    <w:abstractNumId w:val="8"/>
  </w:num>
  <w:num w:numId="2" w16cid:durableId="1701205813">
    <w:abstractNumId w:val="7"/>
  </w:num>
  <w:num w:numId="3" w16cid:durableId="1885478291">
    <w:abstractNumId w:val="6"/>
  </w:num>
  <w:num w:numId="4" w16cid:durableId="1117025333">
    <w:abstractNumId w:val="4"/>
  </w:num>
  <w:num w:numId="5" w16cid:durableId="1847205113">
    <w:abstractNumId w:val="5"/>
  </w:num>
  <w:num w:numId="6" w16cid:durableId="1751392785">
    <w:abstractNumId w:val="1"/>
  </w:num>
  <w:num w:numId="7" w16cid:durableId="1381514378">
    <w:abstractNumId w:val="0"/>
  </w:num>
  <w:num w:numId="8" w16cid:durableId="773552656">
    <w:abstractNumId w:val="2"/>
  </w:num>
  <w:num w:numId="9" w16cid:durableId="350573116">
    <w:abstractNumId w:val="3"/>
  </w:num>
  <w:num w:numId="10" w16cid:durableId="852961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0"/>
    <w:rsid w:val="0004637D"/>
    <w:rsid w:val="00056373"/>
    <w:rsid w:val="0008363D"/>
    <w:rsid w:val="000E52D0"/>
    <w:rsid w:val="00120C09"/>
    <w:rsid w:val="00162639"/>
    <w:rsid w:val="001C1A7B"/>
    <w:rsid w:val="0021398B"/>
    <w:rsid w:val="0026029F"/>
    <w:rsid w:val="002F3815"/>
    <w:rsid w:val="0032707A"/>
    <w:rsid w:val="00385A83"/>
    <w:rsid w:val="003957B7"/>
    <w:rsid w:val="003E1CDA"/>
    <w:rsid w:val="00401D3F"/>
    <w:rsid w:val="00402CE6"/>
    <w:rsid w:val="004376DB"/>
    <w:rsid w:val="004504EC"/>
    <w:rsid w:val="004536A1"/>
    <w:rsid w:val="00467D49"/>
    <w:rsid w:val="004C05A7"/>
    <w:rsid w:val="004E21FE"/>
    <w:rsid w:val="005172BA"/>
    <w:rsid w:val="005272A0"/>
    <w:rsid w:val="005412D2"/>
    <w:rsid w:val="00584A3F"/>
    <w:rsid w:val="00584EC0"/>
    <w:rsid w:val="005C1B88"/>
    <w:rsid w:val="005E1817"/>
    <w:rsid w:val="005E49DD"/>
    <w:rsid w:val="00603070"/>
    <w:rsid w:val="0063686E"/>
    <w:rsid w:val="00637137"/>
    <w:rsid w:val="006403B4"/>
    <w:rsid w:val="0069634B"/>
    <w:rsid w:val="00696977"/>
    <w:rsid w:val="006C33B0"/>
    <w:rsid w:val="0074004B"/>
    <w:rsid w:val="007B400F"/>
    <w:rsid w:val="007D12C7"/>
    <w:rsid w:val="00812BB8"/>
    <w:rsid w:val="00827D46"/>
    <w:rsid w:val="00861E04"/>
    <w:rsid w:val="0087773A"/>
    <w:rsid w:val="008C3B3E"/>
    <w:rsid w:val="009C4088"/>
    <w:rsid w:val="009C5592"/>
    <w:rsid w:val="009E728C"/>
    <w:rsid w:val="009F2AB4"/>
    <w:rsid w:val="00A015A6"/>
    <w:rsid w:val="00A77A88"/>
    <w:rsid w:val="00AA43E5"/>
    <w:rsid w:val="00AC15B8"/>
    <w:rsid w:val="00AC7678"/>
    <w:rsid w:val="00B676B4"/>
    <w:rsid w:val="00B82EDE"/>
    <w:rsid w:val="00BC051C"/>
    <w:rsid w:val="00BD691C"/>
    <w:rsid w:val="00BF1C27"/>
    <w:rsid w:val="00BF4CC3"/>
    <w:rsid w:val="00C477AC"/>
    <w:rsid w:val="00C92B7E"/>
    <w:rsid w:val="00CB3150"/>
    <w:rsid w:val="00D97A75"/>
    <w:rsid w:val="00DB7A23"/>
    <w:rsid w:val="00DC5294"/>
    <w:rsid w:val="00E12A36"/>
    <w:rsid w:val="00ED67E2"/>
    <w:rsid w:val="00F0102B"/>
    <w:rsid w:val="00F04AA7"/>
    <w:rsid w:val="00F13CA6"/>
    <w:rsid w:val="00F16DFD"/>
    <w:rsid w:val="00F64CD0"/>
    <w:rsid w:val="00F7390C"/>
    <w:rsid w:val="00F80CBE"/>
    <w:rsid w:val="00FA6F83"/>
    <w:rsid w:val="00FA74CF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8CE9"/>
  <w15:chartTrackingRefBased/>
  <w15:docId w15:val="{70DFC290-3DEB-4008-98B1-CCBB6720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DF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2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2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2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2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2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2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2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2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2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2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2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2A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272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2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2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2A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16DFD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16D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DF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6D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DF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686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86E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86E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FE08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5C1B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1B8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unhideWhenUsed/>
    <w:rsid w:val="005412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1981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171</cp:revision>
  <dcterms:created xsi:type="dcterms:W3CDTF">2025-12-17T12:13:00Z</dcterms:created>
  <dcterms:modified xsi:type="dcterms:W3CDTF">2026-02-23T10:59:00Z</dcterms:modified>
</cp:coreProperties>
</file>